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6D" w:rsidRDefault="00B53E2E" w:rsidP="009C0E6D">
      <w:pPr>
        <w:jc w:val="center"/>
        <w:rPr>
          <w:rFonts w:ascii="Bookman Old Style" w:hAnsi="Bookman Old Style"/>
          <w:b/>
          <w:sz w:val="32"/>
          <w:szCs w:val="32"/>
        </w:rPr>
      </w:pPr>
      <w:r w:rsidRPr="00356636">
        <w:rPr>
          <w:rFonts w:ascii="Bookman Old Style" w:hAnsi="Bookman Old Style"/>
          <w:b/>
          <w:sz w:val="32"/>
          <w:szCs w:val="32"/>
        </w:rPr>
        <w:t>Информационный бюллетень</w:t>
      </w:r>
    </w:p>
    <w:p w:rsidR="00B53E2E" w:rsidRPr="00356636" w:rsidRDefault="00A35B85" w:rsidP="009C0E6D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№</w:t>
      </w:r>
      <w:r w:rsidR="009C0E6D">
        <w:rPr>
          <w:rFonts w:ascii="Bookman Old Style" w:hAnsi="Bookman Old Style"/>
          <w:b/>
          <w:sz w:val="32"/>
          <w:szCs w:val="32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t>2/2024</w:t>
      </w:r>
    </w:p>
    <w:p w:rsidR="00B53E2E" w:rsidRDefault="00B53E2E" w:rsidP="00B53E2E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серия: ОХРАНА ТРУДА</w:t>
      </w:r>
    </w:p>
    <w:p w:rsidR="00B53E2E" w:rsidRDefault="00B53E2E" w:rsidP="006254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3E2E" w:rsidRDefault="00B53E2E" w:rsidP="006254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3E2E" w:rsidRDefault="00B53E2E" w:rsidP="006254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3E2E" w:rsidRDefault="00B53E2E" w:rsidP="006254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3E2E" w:rsidRPr="00460EDF" w:rsidRDefault="00B53E2E" w:rsidP="00B53E2E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460EDF">
        <w:rPr>
          <w:rFonts w:ascii="Times New Roman" w:hAnsi="Times New Roman"/>
          <w:b/>
          <w:sz w:val="36"/>
          <w:szCs w:val="28"/>
        </w:rPr>
        <w:t>МЕТОДИЧЕСКИЕ РЕКОМЕНДАЦИИ</w:t>
      </w:r>
    </w:p>
    <w:p w:rsidR="00B53E2E" w:rsidRDefault="00B53E2E" w:rsidP="00B53E2E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460EDF">
        <w:rPr>
          <w:rFonts w:ascii="Times New Roman" w:hAnsi="Times New Roman"/>
          <w:b/>
          <w:sz w:val="36"/>
          <w:szCs w:val="28"/>
        </w:rPr>
        <w:t xml:space="preserve">ПО ОЦЕНКЕ ГОТОВНОСТИ </w:t>
      </w:r>
    </w:p>
    <w:p w:rsidR="00B53E2E" w:rsidRPr="00460EDF" w:rsidRDefault="00B53E2E" w:rsidP="00B53E2E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460EDF">
        <w:rPr>
          <w:rFonts w:ascii="Times New Roman" w:hAnsi="Times New Roman"/>
          <w:b/>
          <w:sz w:val="36"/>
          <w:szCs w:val="28"/>
        </w:rPr>
        <w:t>ОРГАНИЗАЦИЙ,</w:t>
      </w:r>
    </w:p>
    <w:p w:rsidR="00B53E2E" w:rsidRDefault="00B53E2E" w:rsidP="00B53E2E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460EDF">
        <w:rPr>
          <w:rFonts w:ascii="Times New Roman" w:hAnsi="Times New Roman"/>
          <w:b/>
          <w:sz w:val="36"/>
          <w:szCs w:val="28"/>
        </w:rPr>
        <w:t xml:space="preserve">ОСУЩЕСТВЛЯЮЩИХ </w:t>
      </w:r>
    </w:p>
    <w:p w:rsidR="00B53E2E" w:rsidRPr="00460EDF" w:rsidRDefault="00B53E2E" w:rsidP="00B53E2E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460EDF">
        <w:rPr>
          <w:rFonts w:ascii="Times New Roman" w:hAnsi="Times New Roman"/>
          <w:b/>
          <w:sz w:val="36"/>
          <w:szCs w:val="28"/>
        </w:rPr>
        <w:t>ОБРАЗОВАТЕЛЬНУЮ</w:t>
      </w:r>
    </w:p>
    <w:p w:rsidR="00B53E2E" w:rsidRDefault="00B53E2E" w:rsidP="00B53E2E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460EDF">
        <w:rPr>
          <w:rFonts w:ascii="Times New Roman" w:hAnsi="Times New Roman"/>
          <w:b/>
          <w:sz w:val="36"/>
          <w:szCs w:val="28"/>
        </w:rPr>
        <w:t xml:space="preserve">ДЕЯТЕЛЬНОСТЬ, </w:t>
      </w:r>
    </w:p>
    <w:p w:rsidR="00B53E2E" w:rsidRPr="00460EDF" w:rsidRDefault="00B53E2E" w:rsidP="00B53E2E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460EDF">
        <w:rPr>
          <w:rFonts w:ascii="Times New Roman" w:hAnsi="Times New Roman"/>
          <w:b/>
          <w:sz w:val="36"/>
          <w:szCs w:val="28"/>
        </w:rPr>
        <w:t>К НАЧАЛУ УЧЕБНОГО</w:t>
      </w:r>
    </w:p>
    <w:p w:rsidR="00B53E2E" w:rsidRDefault="00B53E2E" w:rsidP="00B53E2E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460EDF">
        <w:rPr>
          <w:rFonts w:ascii="Times New Roman" w:hAnsi="Times New Roman"/>
          <w:b/>
          <w:sz w:val="36"/>
          <w:szCs w:val="28"/>
        </w:rPr>
        <w:t xml:space="preserve">ГОДА И ОСУЩЕСТВЛЕНИЮ </w:t>
      </w:r>
    </w:p>
    <w:p w:rsidR="00B53E2E" w:rsidRDefault="00B53E2E" w:rsidP="00B53E2E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460EDF">
        <w:rPr>
          <w:rFonts w:ascii="Times New Roman" w:hAnsi="Times New Roman"/>
          <w:b/>
          <w:sz w:val="36"/>
          <w:szCs w:val="28"/>
        </w:rPr>
        <w:t xml:space="preserve">ВИЗУАЛЬНОГО КОНТРОЛЯ ЗА БЕЗОПАСНОСТЬЮ ЗДАНИЙ И </w:t>
      </w:r>
    </w:p>
    <w:p w:rsidR="00B53E2E" w:rsidRPr="00460EDF" w:rsidRDefault="00B53E2E" w:rsidP="00B53E2E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460EDF">
        <w:rPr>
          <w:rFonts w:ascii="Times New Roman" w:hAnsi="Times New Roman"/>
          <w:b/>
          <w:sz w:val="36"/>
          <w:szCs w:val="28"/>
        </w:rPr>
        <w:t>СООРУЖЕНИЙ ОБРАЗОВАТЕЛЬНЫХ ОРГАНИЗАЦИЙ</w:t>
      </w:r>
    </w:p>
    <w:p w:rsidR="00B53E2E" w:rsidRDefault="00B53E2E" w:rsidP="006254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3E2E" w:rsidRDefault="00B53E2E" w:rsidP="006254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3E2E" w:rsidRDefault="00B53E2E" w:rsidP="00B53E2E">
      <w:pPr>
        <w:jc w:val="center"/>
        <w:rPr>
          <w:rFonts w:cstheme="minorHAnsi"/>
          <w:i/>
          <w:sz w:val="24"/>
          <w:szCs w:val="24"/>
        </w:rPr>
      </w:pPr>
      <w:r w:rsidRPr="00C50405">
        <w:rPr>
          <w:rFonts w:cstheme="minorHAnsi"/>
          <w:i/>
          <w:sz w:val="24"/>
          <w:szCs w:val="24"/>
        </w:rPr>
        <w:t xml:space="preserve">ДЛЯ ИСПОЛЬЗОВАНИЯ В РАБОТЕ </w:t>
      </w:r>
    </w:p>
    <w:p w:rsidR="00B53E2E" w:rsidRDefault="00B53E2E" w:rsidP="00B53E2E">
      <w:pPr>
        <w:jc w:val="center"/>
        <w:rPr>
          <w:rFonts w:cstheme="minorHAnsi"/>
          <w:i/>
          <w:sz w:val="24"/>
          <w:szCs w:val="24"/>
        </w:rPr>
      </w:pPr>
      <w:r w:rsidRPr="00C50405">
        <w:rPr>
          <w:rFonts w:cstheme="minorHAnsi"/>
          <w:i/>
          <w:sz w:val="24"/>
          <w:szCs w:val="24"/>
        </w:rPr>
        <w:t>РУКОВОДИТЕЛЯМ</w:t>
      </w:r>
      <w:r>
        <w:rPr>
          <w:rFonts w:cstheme="minorHAnsi"/>
          <w:i/>
          <w:sz w:val="24"/>
          <w:szCs w:val="24"/>
        </w:rPr>
        <w:t>И</w:t>
      </w:r>
      <w:r w:rsidRPr="00C50405">
        <w:rPr>
          <w:rFonts w:cstheme="minorHAnsi"/>
          <w:i/>
          <w:sz w:val="24"/>
          <w:szCs w:val="24"/>
        </w:rPr>
        <w:t xml:space="preserve"> ОБРАЗОВАТЕЛЬНЫХ ОРГАНИЗАЦИЙ, </w:t>
      </w:r>
    </w:p>
    <w:p w:rsidR="00B53E2E" w:rsidRDefault="00B53E2E" w:rsidP="00B53E2E">
      <w:pPr>
        <w:jc w:val="center"/>
        <w:rPr>
          <w:rFonts w:cstheme="minorHAnsi"/>
          <w:i/>
          <w:sz w:val="24"/>
          <w:szCs w:val="24"/>
        </w:rPr>
      </w:pPr>
      <w:r w:rsidRPr="00C50405">
        <w:rPr>
          <w:rFonts w:cstheme="minorHAnsi"/>
          <w:i/>
          <w:sz w:val="24"/>
          <w:szCs w:val="24"/>
        </w:rPr>
        <w:t>ВНЕШТАТНЫМ</w:t>
      </w:r>
      <w:r>
        <w:rPr>
          <w:rFonts w:cstheme="minorHAnsi"/>
          <w:i/>
          <w:sz w:val="24"/>
          <w:szCs w:val="24"/>
        </w:rPr>
        <w:t>И</w:t>
      </w:r>
      <w:r w:rsidRPr="00C50405">
        <w:rPr>
          <w:rFonts w:cstheme="minorHAnsi"/>
          <w:i/>
          <w:sz w:val="24"/>
          <w:szCs w:val="24"/>
        </w:rPr>
        <w:t xml:space="preserve"> ТЕХНИЧЕСКИМ</w:t>
      </w:r>
      <w:r>
        <w:rPr>
          <w:rFonts w:cstheme="minorHAnsi"/>
          <w:i/>
          <w:sz w:val="24"/>
          <w:szCs w:val="24"/>
        </w:rPr>
        <w:t>И</w:t>
      </w:r>
      <w:r w:rsidRPr="00C50405">
        <w:rPr>
          <w:rFonts w:cstheme="minorHAnsi"/>
          <w:i/>
          <w:sz w:val="24"/>
          <w:szCs w:val="24"/>
        </w:rPr>
        <w:t xml:space="preserve"> ИНСПЕКТОРАМ</w:t>
      </w:r>
      <w:r>
        <w:rPr>
          <w:rFonts w:cstheme="minorHAnsi"/>
          <w:i/>
          <w:sz w:val="24"/>
          <w:szCs w:val="24"/>
        </w:rPr>
        <w:t>И</w:t>
      </w:r>
      <w:r w:rsidRPr="00C50405">
        <w:rPr>
          <w:rFonts w:cstheme="minorHAnsi"/>
          <w:i/>
          <w:sz w:val="24"/>
          <w:szCs w:val="24"/>
        </w:rPr>
        <w:t xml:space="preserve"> ТРУДА</w:t>
      </w:r>
      <w:r>
        <w:rPr>
          <w:rFonts w:cstheme="minorHAnsi"/>
          <w:i/>
          <w:sz w:val="24"/>
          <w:szCs w:val="24"/>
        </w:rPr>
        <w:t>,</w:t>
      </w:r>
    </w:p>
    <w:p w:rsidR="00B53E2E" w:rsidRDefault="00B53E2E" w:rsidP="00B53E2E">
      <w:pPr>
        <w:jc w:val="center"/>
        <w:rPr>
          <w:rFonts w:cstheme="minorHAnsi"/>
          <w:i/>
          <w:sz w:val="24"/>
          <w:szCs w:val="24"/>
        </w:rPr>
      </w:pPr>
      <w:r w:rsidRPr="00C50405">
        <w:rPr>
          <w:rFonts w:cstheme="minorHAnsi"/>
          <w:i/>
          <w:sz w:val="24"/>
          <w:szCs w:val="24"/>
        </w:rPr>
        <w:t xml:space="preserve"> УПОЛНОМОЧЕННЫМ ПО ОХРАН</w:t>
      </w:r>
      <w:r>
        <w:rPr>
          <w:rFonts w:cstheme="minorHAnsi"/>
          <w:i/>
          <w:sz w:val="24"/>
          <w:szCs w:val="24"/>
        </w:rPr>
        <w:t xml:space="preserve">Е ТРУДА </w:t>
      </w:r>
    </w:p>
    <w:p w:rsidR="00B53E2E" w:rsidRPr="00C50405" w:rsidRDefault="00B53E2E" w:rsidP="00B53E2E">
      <w:pPr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ПРОФСОЮЗНЫХ ОРГАНИЗАЦИЙ</w:t>
      </w:r>
    </w:p>
    <w:p w:rsidR="0002439A" w:rsidRDefault="00B53E2E" w:rsidP="00625433">
      <w:pPr>
        <w:jc w:val="center"/>
        <w:rPr>
          <w:rFonts w:ascii="Times New Roman" w:hAnsi="Times New Roman" w:cs="Times New Roman"/>
          <w:sz w:val="32"/>
          <w:szCs w:val="32"/>
        </w:rPr>
      </w:pPr>
      <w:r w:rsidRPr="00B53E2E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-1114425</wp:posOffset>
            </wp:positionH>
            <wp:positionV relativeFrom="page">
              <wp:posOffset>-19685</wp:posOffset>
            </wp:positionV>
            <wp:extent cx="2626360" cy="14638020"/>
            <wp:effectExtent l="0" t="0" r="2540" b="0"/>
            <wp:wrapTight wrapText="bothSides">
              <wp:wrapPolygon edited="0">
                <wp:start x="0" y="0"/>
                <wp:lineTo x="0" y="21561"/>
                <wp:lineTo x="21464" y="21561"/>
                <wp:lineTo x="21464" y="0"/>
                <wp:lineTo x="0" y="0"/>
              </wp:wrapPolygon>
            </wp:wrapTight>
            <wp:docPr id="3" name="Рисунок 3" descr="C:\Users\Елена\Desktop\стенды и пособия\Диплом пустой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Елена\Desktop\стенды и пособия\Диплом пустой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46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3E2E" w:rsidRDefault="00B53E2E" w:rsidP="006254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3E2E" w:rsidRDefault="009C0E6D" w:rsidP="009C0E6D">
      <w:pPr>
        <w:pStyle w:val="a4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B53E2E">
        <w:rPr>
          <w:rFonts w:ascii="Times New Roman" w:hAnsi="Times New Roman"/>
          <w:b/>
          <w:i/>
          <w:iCs/>
          <w:sz w:val="28"/>
          <w:szCs w:val="28"/>
        </w:rPr>
        <w:t>Барнаул</w:t>
      </w:r>
    </w:p>
    <w:p w:rsidR="00B53E2E" w:rsidRDefault="00B53E2E" w:rsidP="00B53E2E">
      <w:pPr>
        <w:pStyle w:val="a4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2024</w:t>
      </w:r>
    </w:p>
    <w:p w:rsidR="00C305C9" w:rsidRDefault="00C305C9" w:rsidP="000243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617" w:rsidRPr="00B214A2" w:rsidRDefault="00C305C9" w:rsidP="00A35B8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4A2">
        <w:rPr>
          <w:rFonts w:ascii="Times New Roman" w:hAnsi="Times New Roman" w:cs="Times New Roman"/>
          <w:sz w:val="28"/>
          <w:szCs w:val="28"/>
        </w:rPr>
        <w:t>Методические рекомендации «ПРОВЕДЕНИЕ ВИЗУАЛЬНОГО ОСМОТРА ТЕХНИЧЕСКОГ</w:t>
      </w:r>
      <w:r w:rsidR="00D565D4">
        <w:rPr>
          <w:rFonts w:ascii="Times New Roman" w:hAnsi="Times New Roman" w:cs="Times New Roman"/>
          <w:sz w:val="28"/>
          <w:szCs w:val="28"/>
        </w:rPr>
        <w:t xml:space="preserve">О СОСТОЯНИЯ ЗДАНИЙ </w:t>
      </w:r>
      <w:r w:rsidR="00AF01FB">
        <w:rPr>
          <w:rFonts w:ascii="Times New Roman" w:hAnsi="Times New Roman" w:cs="Times New Roman"/>
          <w:sz w:val="28"/>
          <w:szCs w:val="28"/>
        </w:rPr>
        <w:t xml:space="preserve">И ПОМЕЩЕНИЙ </w:t>
      </w:r>
      <w:r w:rsidRPr="00B214A2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ОРГАНИЗАЦИЙ» предназначены председателям </w:t>
      </w:r>
      <w:r w:rsidR="00DB60F2">
        <w:rPr>
          <w:rFonts w:ascii="Times New Roman" w:hAnsi="Times New Roman" w:cs="Times New Roman"/>
          <w:sz w:val="28"/>
          <w:szCs w:val="28"/>
        </w:rPr>
        <w:t xml:space="preserve">и </w:t>
      </w:r>
      <w:r w:rsidR="00DB60F2" w:rsidRPr="00B214A2">
        <w:rPr>
          <w:rFonts w:ascii="Times New Roman" w:hAnsi="Times New Roman" w:cs="Times New Roman"/>
          <w:sz w:val="28"/>
          <w:szCs w:val="28"/>
        </w:rPr>
        <w:t xml:space="preserve">внештатным техническим инспекторам труда </w:t>
      </w:r>
      <w:r w:rsidRPr="00B214A2">
        <w:rPr>
          <w:rFonts w:ascii="Times New Roman" w:hAnsi="Times New Roman" w:cs="Times New Roman"/>
          <w:sz w:val="28"/>
          <w:szCs w:val="28"/>
        </w:rPr>
        <w:t>территори</w:t>
      </w:r>
      <w:r w:rsidR="00DB60F2">
        <w:rPr>
          <w:rFonts w:ascii="Times New Roman" w:hAnsi="Times New Roman" w:cs="Times New Roman"/>
          <w:sz w:val="28"/>
          <w:szCs w:val="28"/>
        </w:rPr>
        <w:t xml:space="preserve">альных профсоюзных организаций, </w:t>
      </w:r>
      <w:r w:rsidRPr="00B214A2">
        <w:rPr>
          <w:rFonts w:ascii="Times New Roman" w:hAnsi="Times New Roman" w:cs="Times New Roman"/>
          <w:sz w:val="28"/>
          <w:szCs w:val="28"/>
        </w:rPr>
        <w:t>председателям первичных профсоюзных организаций,</w:t>
      </w:r>
      <w:r w:rsidR="00DB60F2">
        <w:rPr>
          <w:rFonts w:ascii="Times New Roman" w:hAnsi="Times New Roman" w:cs="Times New Roman"/>
          <w:sz w:val="28"/>
          <w:szCs w:val="28"/>
        </w:rPr>
        <w:t xml:space="preserve"> уполномоченным по охране труда,</w:t>
      </w:r>
      <w:r w:rsidRPr="00B214A2">
        <w:rPr>
          <w:rFonts w:ascii="Times New Roman" w:hAnsi="Times New Roman" w:cs="Times New Roman"/>
          <w:sz w:val="28"/>
          <w:szCs w:val="28"/>
        </w:rPr>
        <w:t xml:space="preserve"> а также руководителям всех типов и видов образовательных </w:t>
      </w:r>
      <w:r w:rsidR="00DC3273">
        <w:rPr>
          <w:rFonts w:ascii="Times New Roman" w:hAnsi="Times New Roman" w:cs="Times New Roman"/>
          <w:sz w:val="28"/>
          <w:szCs w:val="28"/>
        </w:rPr>
        <w:t>учреждений Алтайского края</w:t>
      </w:r>
      <w:r w:rsidRPr="00B214A2">
        <w:rPr>
          <w:rFonts w:ascii="Times New Roman" w:hAnsi="Times New Roman" w:cs="Times New Roman"/>
          <w:sz w:val="28"/>
          <w:szCs w:val="28"/>
        </w:rPr>
        <w:t>.</w:t>
      </w:r>
    </w:p>
    <w:p w:rsidR="00CE3617" w:rsidRPr="00B214A2" w:rsidRDefault="00CE3617" w:rsidP="00DB60F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14A2">
        <w:rPr>
          <w:rFonts w:ascii="Times New Roman" w:hAnsi="Times New Roman" w:cs="Times New Roman"/>
          <w:sz w:val="28"/>
          <w:szCs w:val="28"/>
          <w:lang w:eastAsia="ru-RU"/>
        </w:rPr>
        <w:t>При визуаль</w:t>
      </w:r>
      <w:r w:rsidR="00E42E91">
        <w:rPr>
          <w:rFonts w:ascii="Times New Roman" w:hAnsi="Times New Roman" w:cs="Times New Roman"/>
          <w:sz w:val="28"/>
          <w:szCs w:val="28"/>
          <w:lang w:eastAsia="ru-RU"/>
        </w:rPr>
        <w:t>ном осмотре (в тексте – осмотр</w:t>
      </w:r>
      <w:r w:rsidRPr="00B214A2">
        <w:rPr>
          <w:rFonts w:ascii="Times New Roman" w:hAnsi="Times New Roman" w:cs="Times New Roman"/>
          <w:sz w:val="28"/>
          <w:szCs w:val="28"/>
          <w:lang w:eastAsia="ru-RU"/>
        </w:rPr>
        <w:t xml:space="preserve">) технического состояния здания </w:t>
      </w:r>
      <w:r w:rsidR="006A599D">
        <w:rPr>
          <w:rFonts w:ascii="Times New Roman" w:hAnsi="Times New Roman" w:cs="Times New Roman"/>
          <w:sz w:val="28"/>
          <w:szCs w:val="28"/>
          <w:lang w:eastAsia="ru-RU"/>
        </w:rPr>
        <w:t>и помещений</w:t>
      </w:r>
      <w:r w:rsidRPr="00B214A2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образовательного учреждения проверяется его готовность к д</w:t>
      </w:r>
      <w:r w:rsidR="001B00A0">
        <w:rPr>
          <w:rFonts w:ascii="Times New Roman" w:hAnsi="Times New Roman" w:cs="Times New Roman"/>
          <w:sz w:val="28"/>
          <w:szCs w:val="28"/>
          <w:lang w:eastAsia="ru-RU"/>
        </w:rPr>
        <w:t xml:space="preserve">еятельности в весенне-летний и </w:t>
      </w:r>
      <w:r w:rsidRPr="00B214A2">
        <w:rPr>
          <w:rFonts w:ascii="Times New Roman" w:hAnsi="Times New Roman" w:cs="Times New Roman"/>
          <w:sz w:val="28"/>
          <w:szCs w:val="28"/>
          <w:lang w:eastAsia="ru-RU"/>
        </w:rPr>
        <w:t>осенне-зимний периоды. Осмотр проводится 2 раза в год: весной и осенью.</w:t>
      </w:r>
    </w:p>
    <w:p w:rsidR="00CE3617" w:rsidRPr="00B214A2" w:rsidRDefault="00CE3617" w:rsidP="00DB60F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14A2">
        <w:rPr>
          <w:rFonts w:ascii="Times New Roman" w:hAnsi="Times New Roman" w:cs="Times New Roman"/>
          <w:sz w:val="28"/>
          <w:szCs w:val="28"/>
          <w:lang w:eastAsia="ru-RU"/>
        </w:rPr>
        <w:t>Проверка осуществляется по следующим направлениям:</w:t>
      </w:r>
    </w:p>
    <w:p w:rsidR="00CE3617" w:rsidRPr="00D565D4" w:rsidRDefault="006A599D" w:rsidP="00DB60F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E3617" w:rsidRPr="00D565D4">
        <w:rPr>
          <w:rFonts w:ascii="Times New Roman" w:hAnsi="Times New Roman" w:cs="Times New Roman"/>
          <w:sz w:val="28"/>
          <w:szCs w:val="28"/>
          <w:lang w:eastAsia="ru-RU"/>
        </w:rPr>
        <w:t xml:space="preserve">состояние здания и территории, их соответствие требованиям </w:t>
      </w:r>
      <w:r>
        <w:rPr>
          <w:rFonts w:ascii="Times New Roman" w:hAnsi="Times New Roman" w:cs="Times New Roman"/>
          <w:sz w:val="28"/>
          <w:szCs w:val="28"/>
          <w:lang w:eastAsia="ru-RU"/>
        </w:rPr>
        <w:t>и нормам охраны труда и готовности</w:t>
      </w:r>
      <w:r w:rsidR="00CE3617" w:rsidRPr="00D565D4">
        <w:rPr>
          <w:rFonts w:ascii="Times New Roman" w:hAnsi="Times New Roman" w:cs="Times New Roman"/>
          <w:sz w:val="28"/>
          <w:szCs w:val="28"/>
          <w:lang w:eastAsia="ru-RU"/>
        </w:rPr>
        <w:t xml:space="preserve"> к использованию в учебно-воспитательном процессе;</w:t>
      </w:r>
    </w:p>
    <w:p w:rsidR="00CE3617" w:rsidRPr="00B214A2" w:rsidRDefault="006A599D" w:rsidP="00DB60F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E3617" w:rsidRPr="00D565D4">
        <w:rPr>
          <w:rFonts w:ascii="Times New Roman" w:hAnsi="Times New Roman" w:cs="Times New Roman"/>
          <w:sz w:val="28"/>
          <w:szCs w:val="28"/>
          <w:lang w:eastAsia="ru-RU"/>
        </w:rPr>
        <w:t xml:space="preserve">состояние </w:t>
      </w:r>
      <w:r w:rsidR="00E42E91" w:rsidRPr="00D565D4">
        <w:rPr>
          <w:rFonts w:ascii="Times New Roman" w:hAnsi="Times New Roman" w:cs="Times New Roman"/>
          <w:sz w:val="28"/>
          <w:szCs w:val="28"/>
          <w:lang w:eastAsia="ru-RU"/>
        </w:rPr>
        <w:t>помещений, их готовность</w:t>
      </w:r>
      <w:r w:rsidR="00CE3617" w:rsidRPr="00D565D4">
        <w:rPr>
          <w:rFonts w:ascii="Times New Roman" w:hAnsi="Times New Roman" w:cs="Times New Roman"/>
          <w:sz w:val="28"/>
          <w:szCs w:val="28"/>
          <w:lang w:eastAsia="ru-RU"/>
        </w:rPr>
        <w:t xml:space="preserve"> к образовательному процессу;</w:t>
      </w:r>
    </w:p>
    <w:p w:rsidR="00CE3617" w:rsidRPr="00B214A2" w:rsidRDefault="006A599D" w:rsidP="00DB60F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E3617" w:rsidRPr="00B214A2">
        <w:rPr>
          <w:rFonts w:ascii="Times New Roman" w:hAnsi="Times New Roman" w:cs="Times New Roman"/>
          <w:sz w:val="28"/>
          <w:szCs w:val="28"/>
          <w:lang w:eastAsia="ru-RU"/>
        </w:rPr>
        <w:t>состояние пищеблока и подсобных помещений;</w:t>
      </w:r>
    </w:p>
    <w:p w:rsidR="00CE3617" w:rsidRPr="00B214A2" w:rsidRDefault="00604DCD" w:rsidP="00DB60F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E3617" w:rsidRPr="00B214A2">
        <w:rPr>
          <w:rFonts w:ascii="Times New Roman" w:hAnsi="Times New Roman" w:cs="Times New Roman"/>
          <w:sz w:val="28"/>
          <w:szCs w:val="28"/>
          <w:lang w:eastAsia="ru-RU"/>
        </w:rPr>
        <w:t>состояние</w:t>
      </w:r>
      <w:r w:rsidR="00E42E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0219">
        <w:rPr>
          <w:rFonts w:ascii="Times New Roman" w:hAnsi="Times New Roman" w:cs="Times New Roman"/>
          <w:sz w:val="28"/>
          <w:szCs w:val="28"/>
          <w:lang w:eastAsia="ru-RU"/>
        </w:rPr>
        <w:t>помещений</w:t>
      </w:r>
      <w:r w:rsidR="00CE3617" w:rsidRPr="00B214A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E3617" w:rsidRPr="00B214A2" w:rsidRDefault="00CE3617" w:rsidP="00DB60F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14A2">
        <w:rPr>
          <w:rFonts w:ascii="Times New Roman" w:hAnsi="Times New Roman" w:cs="Times New Roman"/>
          <w:sz w:val="28"/>
          <w:szCs w:val="28"/>
          <w:lang w:eastAsia="ru-RU"/>
        </w:rPr>
        <w:t>- состояние медицинского пункта;</w:t>
      </w:r>
    </w:p>
    <w:p w:rsidR="00CE3617" w:rsidRPr="00B214A2" w:rsidRDefault="00CE3617" w:rsidP="00DB60F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14A2">
        <w:rPr>
          <w:rFonts w:ascii="Times New Roman" w:hAnsi="Times New Roman" w:cs="Times New Roman"/>
          <w:sz w:val="28"/>
          <w:szCs w:val="28"/>
          <w:lang w:eastAsia="ru-RU"/>
        </w:rPr>
        <w:t>- состояние помещений для занятий физической культурой;</w:t>
      </w:r>
    </w:p>
    <w:p w:rsidR="006C5C7D" w:rsidRDefault="00441EEA" w:rsidP="00B53E2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27561">
        <w:rPr>
          <w:rFonts w:ascii="Times New Roman" w:hAnsi="Times New Roman" w:cs="Times New Roman"/>
          <w:sz w:val="28"/>
          <w:szCs w:val="28"/>
        </w:rPr>
        <w:t xml:space="preserve">уководители образовательных организаций разрабатывают </w:t>
      </w:r>
      <w:r w:rsidR="00810B87">
        <w:rPr>
          <w:rFonts w:ascii="Times New Roman" w:hAnsi="Times New Roman" w:cs="Times New Roman"/>
          <w:sz w:val="28"/>
          <w:szCs w:val="28"/>
        </w:rPr>
        <w:t>п</w:t>
      </w:r>
      <w:r w:rsidRPr="00810B87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A423AA">
        <w:rPr>
          <w:rFonts w:ascii="Times New Roman" w:hAnsi="Times New Roman" w:cs="Times New Roman"/>
          <w:sz w:val="28"/>
          <w:szCs w:val="28"/>
        </w:rPr>
        <w:t>проведения планов</w:t>
      </w:r>
      <w:r w:rsidR="006A599D">
        <w:rPr>
          <w:rFonts w:ascii="Times New Roman" w:hAnsi="Times New Roman" w:cs="Times New Roman"/>
          <w:sz w:val="28"/>
          <w:szCs w:val="28"/>
        </w:rPr>
        <w:t xml:space="preserve">ых и внеплановых осмотров здания и помещений </w:t>
      </w:r>
      <w:r w:rsidRPr="00A423AA">
        <w:rPr>
          <w:rFonts w:ascii="Times New Roman" w:hAnsi="Times New Roman" w:cs="Times New Roman"/>
          <w:sz w:val="28"/>
          <w:szCs w:val="28"/>
        </w:rPr>
        <w:t>образовательно</w:t>
      </w:r>
      <w:r w:rsidR="00BA01E7">
        <w:rPr>
          <w:rFonts w:ascii="Times New Roman" w:hAnsi="Times New Roman" w:cs="Times New Roman"/>
          <w:sz w:val="28"/>
          <w:szCs w:val="28"/>
        </w:rPr>
        <w:t>й организации</w:t>
      </w:r>
      <w:r w:rsidRPr="00A423AA">
        <w:rPr>
          <w:rFonts w:ascii="Times New Roman" w:hAnsi="Times New Roman" w:cs="Times New Roman"/>
          <w:sz w:val="28"/>
          <w:szCs w:val="28"/>
        </w:rPr>
        <w:t xml:space="preserve">. </w:t>
      </w:r>
      <w:r w:rsidR="00E42E91">
        <w:rPr>
          <w:rFonts w:ascii="Times New Roman" w:hAnsi="Times New Roman" w:cs="Times New Roman"/>
          <w:sz w:val="28"/>
          <w:szCs w:val="28"/>
          <w:lang w:eastAsia="ru-RU"/>
        </w:rPr>
        <w:t>Осмотр</w:t>
      </w:r>
      <w:r w:rsidR="009A0219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</w:t>
      </w:r>
      <w:r w:rsidR="00E42E91">
        <w:rPr>
          <w:rFonts w:ascii="Times New Roman" w:hAnsi="Times New Roman" w:cs="Times New Roman"/>
          <w:sz w:val="28"/>
          <w:szCs w:val="28"/>
          <w:lang w:eastAsia="ru-RU"/>
        </w:rPr>
        <w:t>комиссия, созданная в образовательном учреждении, в которую входят представители профсоюзного комитета и п</w:t>
      </w:r>
      <w:r w:rsidR="006A599D">
        <w:rPr>
          <w:rFonts w:ascii="Times New Roman" w:hAnsi="Times New Roman" w:cs="Times New Roman"/>
          <w:sz w:val="28"/>
          <w:szCs w:val="28"/>
          <w:lang w:eastAsia="ru-RU"/>
        </w:rPr>
        <w:t>редставители от администрации. К</w:t>
      </w:r>
      <w:r w:rsidR="00E42E91">
        <w:rPr>
          <w:rFonts w:ascii="Times New Roman" w:hAnsi="Times New Roman" w:cs="Times New Roman"/>
          <w:sz w:val="28"/>
          <w:szCs w:val="28"/>
          <w:lang w:eastAsia="ru-RU"/>
        </w:rPr>
        <w:t xml:space="preserve">омиссия утверждается приказом по учреждению. </w:t>
      </w:r>
      <w:r w:rsidR="00BA01E7">
        <w:rPr>
          <w:rFonts w:ascii="Times New Roman" w:eastAsia="Georgia" w:hAnsi="Times New Roman" w:cs="Times New Roman"/>
          <w:sz w:val="28"/>
          <w:szCs w:val="28"/>
          <w:lang w:eastAsia="ru-RU"/>
        </w:rPr>
        <w:t>В состав к</w:t>
      </w:r>
      <w:r w:rsidR="00905579" w:rsidRPr="00127561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омиссии рекомендуется включить не менее пяти специалистов. Как правило, председателем комиссии, назначается заместитель руководителя по административно-хозяйственной работе, члены комиссии - специалист по охране труда (заместитель председателя </w:t>
      </w:r>
      <w:r w:rsidR="006A599D">
        <w:rPr>
          <w:rFonts w:ascii="Times New Roman" w:eastAsia="Georgia" w:hAnsi="Times New Roman" w:cs="Times New Roman"/>
          <w:sz w:val="28"/>
          <w:szCs w:val="28"/>
          <w:lang w:eastAsia="ru-RU"/>
        </w:rPr>
        <w:t>комиссии), уполномоченный по охране труда, ответственный</w:t>
      </w:r>
      <w:r w:rsidR="00BA01E7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 по охране труда, </w:t>
      </w:r>
      <w:r w:rsidR="006A599D">
        <w:rPr>
          <w:rFonts w:ascii="Times New Roman" w:hAnsi="Times New Roman" w:cs="Times New Roman"/>
          <w:sz w:val="28"/>
          <w:szCs w:val="28"/>
        </w:rPr>
        <w:t>рабочий</w:t>
      </w:r>
      <w:r w:rsidR="00905579" w:rsidRPr="00127561">
        <w:rPr>
          <w:rFonts w:ascii="Times New Roman" w:hAnsi="Times New Roman" w:cs="Times New Roman"/>
          <w:sz w:val="28"/>
          <w:szCs w:val="28"/>
        </w:rPr>
        <w:t xml:space="preserve"> по комплексному обслуживанию и ремо</w:t>
      </w:r>
      <w:r w:rsidR="006A599D">
        <w:rPr>
          <w:rFonts w:ascii="Times New Roman" w:hAnsi="Times New Roman" w:cs="Times New Roman"/>
          <w:sz w:val="28"/>
          <w:szCs w:val="28"/>
        </w:rPr>
        <w:t>нту зданий, электрик</w:t>
      </w:r>
      <w:r w:rsidR="00A423AA">
        <w:rPr>
          <w:rFonts w:ascii="Times New Roman" w:hAnsi="Times New Roman" w:cs="Times New Roman"/>
          <w:sz w:val="28"/>
          <w:szCs w:val="28"/>
        </w:rPr>
        <w:t xml:space="preserve">, </w:t>
      </w:r>
      <w:r w:rsidR="00043DE4">
        <w:rPr>
          <w:rFonts w:ascii="Times New Roman" w:hAnsi="Times New Roman" w:cs="Times New Roman"/>
          <w:sz w:val="28"/>
          <w:szCs w:val="28"/>
        </w:rPr>
        <w:t>п</w:t>
      </w:r>
      <w:r w:rsidR="006A599D">
        <w:rPr>
          <w:rFonts w:ascii="Times New Roman" w:hAnsi="Times New Roman" w:cs="Times New Roman"/>
          <w:sz w:val="28"/>
          <w:szCs w:val="28"/>
        </w:rPr>
        <w:t xml:space="preserve">редставитель </w:t>
      </w:r>
      <w:r w:rsidR="00905579" w:rsidRPr="00127561">
        <w:rPr>
          <w:rFonts w:ascii="Times New Roman" w:hAnsi="Times New Roman" w:cs="Times New Roman"/>
          <w:sz w:val="28"/>
          <w:szCs w:val="28"/>
        </w:rPr>
        <w:t>хозяйственно-эксплуатационной группы управления образования (по согласованию).</w:t>
      </w:r>
    </w:p>
    <w:p w:rsidR="006C5C7D" w:rsidRDefault="00905579" w:rsidP="006C5C7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61">
        <w:rPr>
          <w:rFonts w:ascii="Times New Roman" w:hAnsi="Times New Roman" w:cs="Times New Roman"/>
          <w:sz w:val="28"/>
          <w:szCs w:val="28"/>
        </w:rPr>
        <w:t xml:space="preserve">Члены комиссии должны пройти обучение и проверку знаний требований охраны труда в обучающих организациях в установленном законодательством порядке. </w:t>
      </w:r>
    </w:p>
    <w:p w:rsidR="006C5C7D" w:rsidRDefault="006C5C7D" w:rsidP="006C5C7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DE4" w:rsidRPr="00127561" w:rsidRDefault="00D50604" w:rsidP="00B53E2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  <w:lang w:eastAsia="ru-RU"/>
        </w:rPr>
        <w:lastRenderedPageBreak/>
        <w:t>До начала работы председатель к</w:t>
      </w:r>
      <w:r w:rsidR="00043DE4" w:rsidRPr="00127561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омиссии </w:t>
      </w:r>
      <w:r w:rsidR="00043DE4" w:rsidRPr="00127561">
        <w:rPr>
          <w:rFonts w:ascii="Times New Roman" w:eastAsia="Georgia" w:hAnsi="Times New Roman" w:cs="Times New Roman"/>
          <w:color w:val="000000"/>
          <w:sz w:val="28"/>
          <w:szCs w:val="28"/>
          <w:lang w:eastAsia="ru-RU"/>
        </w:rPr>
        <w:t>организовывае</w:t>
      </w:r>
      <w:r>
        <w:rPr>
          <w:rFonts w:ascii="Times New Roman" w:eastAsia="Georgia" w:hAnsi="Times New Roman" w:cs="Times New Roman"/>
          <w:color w:val="000000"/>
          <w:sz w:val="28"/>
          <w:szCs w:val="28"/>
          <w:lang w:eastAsia="ru-RU"/>
        </w:rPr>
        <w:t>т и проводит занятия с членами к</w:t>
      </w:r>
      <w:r w:rsidR="00043DE4" w:rsidRPr="00127561">
        <w:rPr>
          <w:rFonts w:ascii="Times New Roman" w:eastAsia="Georgia" w:hAnsi="Times New Roman" w:cs="Times New Roman"/>
          <w:color w:val="000000"/>
          <w:sz w:val="28"/>
          <w:szCs w:val="28"/>
          <w:lang w:eastAsia="ru-RU"/>
        </w:rPr>
        <w:t>омиссии по изучению законодательны</w:t>
      </w:r>
      <w:r>
        <w:rPr>
          <w:rFonts w:ascii="Times New Roman" w:eastAsia="Georgia" w:hAnsi="Times New Roman" w:cs="Times New Roman"/>
          <w:color w:val="000000"/>
          <w:sz w:val="28"/>
          <w:szCs w:val="28"/>
          <w:lang w:eastAsia="ru-RU"/>
        </w:rPr>
        <w:t>х, нормативных</w:t>
      </w:r>
      <w:r w:rsidR="00A353C8">
        <w:rPr>
          <w:rFonts w:ascii="Times New Roman" w:eastAsia="Georgia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Georgia" w:hAnsi="Times New Roman" w:cs="Times New Roman"/>
          <w:color w:val="000000"/>
          <w:sz w:val="28"/>
          <w:szCs w:val="28"/>
          <w:lang w:eastAsia="ru-RU"/>
        </w:rPr>
        <w:t xml:space="preserve"> правовых актов</w:t>
      </w:r>
      <w:r w:rsidR="00043DE4" w:rsidRPr="00127561">
        <w:rPr>
          <w:rFonts w:ascii="Times New Roman" w:eastAsia="Georgia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Georgia" w:hAnsi="Times New Roman" w:cs="Times New Roman"/>
          <w:color w:val="000000"/>
          <w:sz w:val="28"/>
          <w:szCs w:val="28"/>
          <w:lang w:eastAsia="ru-RU"/>
        </w:rPr>
        <w:t xml:space="preserve">документов образовательной организации: </w:t>
      </w:r>
      <w:r w:rsidR="00043DE4" w:rsidRPr="00127561">
        <w:rPr>
          <w:rFonts w:ascii="Times New Roman" w:hAnsi="Times New Roman" w:cs="Times New Roman"/>
          <w:sz w:val="28"/>
          <w:szCs w:val="28"/>
        </w:rPr>
        <w:t>ж</w:t>
      </w:r>
      <w:r w:rsidR="00A353C8">
        <w:rPr>
          <w:rFonts w:ascii="Times New Roman" w:hAnsi="Times New Roman" w:cs="Times New Roman"/>
          <w:sz w:val="28"/>
          <w:szCs w:val="28"/>
          <w:lang w:eastAsia="ru-RU"/>
        </w:rPr>
        <w:t>урнал</w:t>
      </w:r>
      <w:r w:rsidR="00043DE4" w:rsidRPr="00127561">
        <w:rPr>
          <w:rFonts w:ascii="Times New Roman" w:hAnsi="Times New Roman" w:cs="Times New Roman"/>
          <w:sz w:val="28"/>
          <w:szCs w:val="28"/>
          <w:lang w:eastAsia="ru-RU"/>
        </w:rPr>
        <w:t xml:space="preserve"> учета (паспорта) техническог</w:t>
      </w:r>
      <w:r w:rsidR="00184470">
        <w:rPr>
          <w:rFonts w:ascii="Times New Roman" w:hAnsi="Times New Roman" w:cs="Times New Roman"/>
          <w:sz w:val="28"/>
          <w:szCs w:val="28"/>
          <w:lang w:eastAsia="ru-RU"/>
        </w:rPr>
        <w:t xml:space="preserve">о состояния здания </w:t>
      </w:r>
      <w:r w:rsidR="00043DE4" w:rsidRPr="0012756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184470">
        <w:rPr>
          <w:rFonts w:ascii="Times New Roman" w:hAnsi="Times New Roman" w:cs="Times New Roman"/>
          <w:sz w:val="28"/>
          <w:szCs w:val="28"/>
        </w:rPr>
        <w:t>,</w:t>
      </w:r>
      <w:r w:rsidR="00AB637D">
        <w:rPr>
          <w:rFonts w:ascii="Times New Roman" w:hAnsi="Times New Roman" w:cs="Times New Roman"/>
          <w:sz w:val="28"/>
          <w:szCs w:val="28"/>
        </w:rPr>
        <w:t xml:space="preserve"> записи</w:t>
      </w:r>
      <w:r w:rsidR="00043DE4" w:rsidRPr="00127561">
        <w:rPr>
          <w:rFonts w:ascii="Times New Roman" w:hAnsi="Times New Roman" w:cs="Times New Roman"/>
          <w:sz w:val="28"/>
          <w:szCs w:val="28"/>
        </w:rPr>
        <w:t xml:space="preserve"> в журнале технической</w:t>
      </w:r>
      <w:bookmarkStart w:id="0" w:name="_Hlk16171231"/>
      <w:r w:rsidR="00AB637D">
        <w:rPr>
          <w:rFonts w:ascii="Times New Roman" w:hAnsi="Times New Roman" w:cs="Times New Roman"/>
          <w:sz w:val="28"/>
          <w:szCs w:val="28"/>
        </w:rPr>
        <w:t xml:space="preserve"> эксплуатации здания</w:t>
      </w:r>
      <w:r w:rsidR="00043DE4" w:rsidRPr="00127561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r w:rsidR="00AB637D">
        <w:rPr>
          <w:rFonts w:ascii="Times New Roman" w:hAnsi="Times New Roman" w:cs="Times New Roman"/>
          <w:sz w:val="28"/>
          <w:szCs w:val="28"/>
        </w:rPr>
        <w:t>акты</w:t>
      </w:r>
      <w:r w:rsidR="00043DE4" w:rsidRPr="00127561">
        <w:rPr>
          <w:rFonts w:ascii="Times New Roman" w:hAnsi="Times New Roman" w:cs="Times New Roman"/>
          <w:sz w:val="28"/>
          <w:szCs w:val="28"/>
        </w:rPr>
        <w:t xml:space="preserve"> технического</w:t>
      </w:r>
      <w:r w:rsidR="00184470">
        <w:rPr>
          <w:rFonts w:ascii="Times New Roman" w:hAnsi="Times New Roman" w:cs="Times New Roman"/>
          <w:sz w:val="28"/>
          <w:szCs w:val="28"/>
        </w:rPr>
        <w:t xml:space="preserve"> обслед</w:t>
      </w:r>
      <w:r w:rsidR="00AB637D">
        <w:rPr>
          <w:rFonts w:ascii="Times New Roman" w:hAnsi="Times New Roman" w:cs="Times New Roman"/>
          <w:sz w:val="28"/>
          <w:szCs w:val="28"/>
        </w:rPr>
        <w:t>ования здания</w:t>
      </w:r>
      <w:r w:rsidR="00043DE4" w:rsidRPr="00127561">
        <w:rPr>
          <w:rFonts w:ascii="Times New Roman" w:hAnsi="Times New Roman" w:cs="Times New Roman"/>
          <w:sz w:val="28"/>
          <w:szCs w:val="28"/>
        </w:rPr>
        <w:t xml:space="preserve">, </w:t>
      </w:r>
      <w:r w:rsidR="00AB63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</w:t>
      </w:r>
      <w:r w:rsidR="00043DE4" w:rsidRPr="001275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дефектов и повреждений</w:t>
      </w:r>
      <w:r w:rsidR="00AB637D">
        <w:rPr>
          <w:rFonts w:ascii="Times New Roman" w:hAnsi="Times New Roman" w:cs="Times New Roman"/>
          <w:sz w:val="28"/>
          <w:szCs w:val="28"/>
        </w:rPr>
        <w:t xml:space="preserve"> элементов здания, планы и фактически выполненные</w:t>
      </w:r>
      <w:r w:rsidR="00043DE4" w:rsidRPr="00127561">
        <w:rPr>
          <w:rFonts w:ascii="Times New Roman" w:hAnsi="Times New Roman" w:cs="Times New Roman"/>
          <w:sz w:val="28"/>
          <w:szCs w:val="28"/>
        </w:rPr>
        <w:t xml:space="preserve"> мероприятиями по </w:t>
      </w:r>
      <w:r w:rsidR="00184470">
        <w:rPr>
          <w:rFonts w:ascii="Times New Roman" w:hAnsi="Times New Roman" w:cs="Times New Roman"/>
          <w:sz w:val="28"/>
          <w:szCs w:val="28"/>
        </w:rPr>
        <w:t>итогам прошлых обследований и т.д</w:t>
      </w:r>
      <w:r w:rsidR="00043DE4" w:rsidRPr="00127561">
        <w:rPr>
          <w:rFonts w:ascii="Times New Roman" w:hAnsi="Times New Roman" w:cs="Times New Roman"/>
          <w:sz w:val="28"/>
          <w:szCs w:val="28"/>
        </w:rPr>
        <w:t>.</w:t>
      </w:r>
    </w:p>
    <w:p w:rsidR="00043DE4" w:rsidRPr="00127561" w:rsidRDefault="00043DE4" w:rsidP="00651E3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283720"/>
      <w:r w:rsidRPr="00127561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Председатель комиссии </w:t>
      </w:r>
      <w:bookmarkEnd w:id="1"/>
      <w:r w:rsidRPr="00127561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вместе </w:t>
      </w:r>
      <w:r w:rsidR="00CE78D8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с </w:t>
      </w:r>
      <w:r w:rsidR="00DA44B3">
        <w:rPr>
          <w:rFonts w:ascii="Times New Roman" w:eastAsia="Georgia" w:hAnsi="Times New Roman" w:cs="Times New Roman"/>
          <w:sz w:val="28"/>
          <w:szCs w:val="28"/>
          <w:lang w:eastAsia="ru-RU"/>
        </w:rPr>
        <w:t>членами комиссии</w:t>
      </w:r>
      <w:r w:rsidRPr="00127561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 заранее </w:t>
      </w:r>
      <w:r w:rsidR="00DA44B3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Pr="00127561">
        <w:rPr>
          <w:rFonts w:ascii="Times New Roman" w:hAnsi="Times New Roman" w:cs="Times New Roman"/>
          <w:sz w:val="28"/>
          <w:szCs w:val="28"/>
        </w:rPr>
        <w:t>бланки</w:t>
      </w:r>
      <w:r w:rsidR="00CE78D8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DA44B3">
        <w:rPr>
          <w:rFonts w:ascii="Times New Roman" w:hAnsi="Times New Roman" w:cs="Times New Roman"/>
          <w:sz w:val="28"/>
          <w:szCs w:val="28"/>
        </w:rPr>
        <w:t xml:space="preserve"> осмотра зданий</w:t>
      </w:r>
      <w:r w:rsidRPr="00127561">
        <w:rPr>
          <w:rFonts w:ascii="Times New Roman" w:hAnsi="Times New Roman" w:cs="Times New Roman"/>
          <w:sz w:val="28"/>
          <w:szCs w:val="28"/>
        </w:rPr>
        <w:t xml:space="preserve">, </w:t>
      </w:r>
      <w:r w:rsidRPr="00810B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ведомости дефектов и повреждений</w:t>
      </w:r>
      <w:r w:rsidRPr="00810B87">
        <w:rPr>
          <w:rFonts w:ascii="Times New Roman" w:hAnsi="Times New Roman" w:cs="Times New Roman"/>
          <w:sz w:val="28"/>
          <w:szCs w:val="28"/>
        </w:rPr>
        <w:t xml:space="preserve"> элементов здания, подготавливает </w:t>
      </w:r>
      <w:r w:rsidR="00CE78D8" w:rsidRPr="00810B87">
        <w:rPr>
          <w:rFonts w:ascii="Times New Roman" w:hAnsi="Times New Roman" w:cs="Times New Roman"/>
          <w:sz w:val="28"/>
          <w:szCs w:val="28"/>
        </w:rPr>
        <w:t>к использованию</w:t>
      </w:r>
      <w:r w:rsidRPr="00810B87">
        <w:rPr>
          <w:rFonts w:ascii="Times New Roman" w:hAnsi="Times New Roman" w:cs="Times New Roman"/>
          <w:sz w:val="28"/>
          <w:szCs w:val="28"/>
        </w:rPr>
        <w:t xml:space="preserve"> измерительные инструменты и </w:t>
      </w:r>
      <w:r w:rsidRPr="00127561">
        <w:rPr>
          <w:rFonts w:ascii="Times New Roman" w:hAnsi="Times New Roman" w:cs="Times New Roman"/>
          <w:sz w:val="28"/>
          <w:szCs w:val="28"/>
        </w:rPr>
        <w:t>оборудование (рулетка 10 м, штангенциркул</w:t>
      </w:r>
      <w:r w:rsidR="00CE78D8">
        <w:rPr>
          <w:rFonts w:ascii="Times New Roman" w:hAnsi="Times New Roman" w:cs="Times New Roman"/>
          <w:sz w:val="28"/>
          <w:szCs w:val="28"/>
        </w:rPr>
        <w:t xml:space="preserve">ь с глубиномером, </w:t>
      </w:r>
      <w:r w:rsidR="00CE78D8">
        <w:rPr>
          <w:rFonts w:ascii="Times New Roman" w:hAnsi="Times New Roman" w:cs="Times New Roman"/>
          <w:spacing w:val="-5"/>
          <w:sz w:val="28"/>
          <w:szCs w:val="28"/>
        </w:rPr>
        <w:t>линейка деревянная</w:t>
      </w:r>
      <w:r w:rsidRPr="00127561">
        <w:rPr>
          <w:rFonts w:ascii="Times New Roman" w:hAnsi="Times New Roman" w:cs="Times New Roman"/>
          <w:spacing w:val="-5"/>
          <w:sz w:val="28"/>
          <w:szCs w:val="28"/>
        </w:rPr>
        <w:t>, отвес, уровень, фото</w:t>
      </w:r>
      <w:r w:rsidRPr="00127561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27561">
        <w:rPr>
          <w:rFonts w:ascii="Times New Roman" w:hAnsi="Times New Roman" w:cs="Times New Roman"/>
          <w:spacing w:val="-3"/>
          <w:sz w:val="28"/>
          <w:szCs w:val="28"/>
        </w:rPr>
        <w:t xml:space="preserve">аппарат со вспышкой, бинокль, дрель, </w:t>
      </w:r>
      <w:r w:rsidRPr="00127561">
        <w:rPr>
          <w:rFonts w:ascii="Times New Roman" w:hAnsi="Times New Roman" w:cs="Times New Roman"/>
          <w:spacing w:val="-5"/>
          <w:sz w:val="28"/>
          <w:szCs w:val="28"/>
        </w:rPr>
        <w:t>молоток, топор и др.).</w:t>
      </w:r>
    </w:p>
    <w:p w:rsidR="00043DE4" w:rsidRPr="00127561" w:rsidRDefault="00651E37" w:rsidP="0047738D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Georgia" w:hAnsi="Times New Roman" w:cs="Times New Roman"/>
          <w:sz w:val="28"/>
          <w:szCs w:val="28"/>
          <w:lang w:eastAsia="ru-RU"/>
        </w:rPr>
        <w:t>Председатель</w:t>
      </w:r>
      <w:r w:rsidR="00043DE4" w:rsidRPr="00127561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 до начала работы комиссии </w:t>
      </w:r>
      <w:r w:rsidR="00043DE4" w:rsidRPr="001275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план безопасного ведени</w:t>
      </w:r>
      <w:r w:rsidR="00E8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работ по осмотру </w:t>
      </w:r>
      <w:r w:rsidR="00043DE4" w:rsidRPr="0012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предусматривающий мероприятия, по предотвращению обрушения конструкций, поражения людей током, падения с высоты и т.п. </w:t>
      </w:r>
    </w:p>
    <w:p w:rsidR="00043DE4" w:rsidRPr="00127561" w:rsidRDefault="00043DE4" w:rsidP="0047738D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6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27561">
        <w:rPr>
          <w:rFonts w:ascii="Times New Roman" w:hAnsi="Times New Roman" w:cs="Times New Roman"/>
          <w:sz w:val="28"/>
          <w:szCs w:val="28"/>
        </w:rPr>
        <w:t>ля о</w:t>
      </w:r>
      <w:r w:rsidR="0047738D">
        <w:rPr>
          <w:rFonts w:ascii="Times New Roman" w:hAnsi="Times New Roman" w:cs="Times New Roman"/>
          <w:sz w:val="28"/>
          <w:szCs w:val="28"/>
        </w:rPr>
        <w:t>беспечения безопасности членов к</w:t>
      </w:r>
      <w:r w:rsidRPr="00127561">
        <w:rPr>
          <w:rFonts w:ascii="Times New Roman" w:hAnsi="Times New Roman" w:cs="Times New Roman"/>
          <w:sz w:val="28"/>
          <w:szCs w:val="28"/>
        </w:rPr>
        <w:t>омиссии р</w:t>
      </w:r>
      <w:r w:rsidRPr="0012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образовательной организации </w:t>
      </w:r>
      <w:r w:rsidRPr="00127561">
        <w:rPr>
          <w:rFonts w:ascii="Times New Roman" w:hAnsi="Times New Roman" w:cs="Times New Roman"/>
          <w:sz w:val="28"/>
          <w:szCs w:val="28"/>
        </w:rPr>
        <w:t xml:space="preserve">должен исключить их работу на высоте. </w:t>
      </w:r>
      <w:r w:rsidRPr="0012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осторожность необходимо соблюдать при производстве замеров дефектов конструкций, трещин стен, установке и снятии показаний </w:t>
      </w:r>
      <w:r w:rsidR="00E84E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75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маяков</w:t>
      </w:r>
      <w:r w:rsidR="00E84E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2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приставных лестниц и стремянок, при работе на чердаке и по осмотру плоской кровли, сливов, ограждений </w:t>
      </w:r>
      <w:r w:rsidR="0047738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 Наружный осмотр членами к</w:t>
      </w:r>
      <w:r w:rsidRPr="0012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</w:t>
      </w:r>
      <w:r w:rsidR="00E84E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75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маяков</w:t>
      </w:r>
      <w:r w:rsidR="00E84E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275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состояния стен, карнизов, скатной кровли производится в бинокль, стоя на земле. При этом не допускаются нарушения требований правил охраны труда при работе на высоте.</w:t>
      </w:r>
    </w:p>
    <w:p w:rsidR="00043DE4" w:rsidRPr="00E84EE9" w:rsidRDefault="00043DE4" w:rsidP="000158D3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4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производстве работ по обследованию состо</w:t>
      </w:r>
      <w:r w:rsidR="00786EC4" w:rsidRPr="00E84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яния стен и конструкций, члены к</w:t>
      </w:r>
      <w:r w:rsidRPr="00E84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омиссии обязаны соблюдать нормативные требования техники безопасности в строи</w:t>
      </w:r>
      <w:r w:rsidR="00786EC4" w:rsidRPr="00E84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тельстве. Председатель и члены комиссии до начала работы в к</w:t>
      </w:r>
      <w:r w:rsidRPr="00E84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омиссии должны пройти целевой инструктаж по охране труда </w:t>
      </w:r>
      <w:r w:rsidRPr="00810B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10B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920B4B" w:rsidRPr="00810B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риложение 1</w:t>
      </w:r>
      <w:r w:rsidRPr="00810B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</w:t>
      </w:r>
      <w:r w:rsidRPr="00E84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фиксацией в специальном журнале целевого</w:t>
      </w:r>
      <w:r w:rsidR="00015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84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инструктажа по охране труда в соответствии с требованиями </w:t>
      </w:r>
      <w:hyperlink r:id="rId7" w:history="1">
        <w:r w:rsidRPr="00E84EE9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ГОСТ 12.0.004</w:t>
        </w:r>
      </w:hyperlink>
      <w:r w:rsidRPr="00E84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-2015. Члены комиссии должны быть обеспечены за счет средств работодателя необходимыми защитными приспособлениями, бесплатной дежурной сертифицированной спецодеждой, обувью с нескользящей подошвой, касками строительными, перчатками, защитными очками, электрическими фонариками.</w:t>
      </w:r>
    </w:p>
    <w:p w:rsidR="000158D3" w:rsidRDefault="000158D3" w:rsidP="000158D3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219" w:rsidRPr="00B214A2" w:rsidRDefault="00E42E91" w:rsidP="00F145D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итогам осмотра комиссия составляет подр</w:t>
      </w:r>
      <w:r w:rsidR="004514D0">
        <w:rPr>
          <w:rFonts w:ascii="Times New Roman" w:hAnsi="Times New Roman" w:cs="Times New Roman"/>
          <w:sz w:val="28"/>
          <w:szCs w:val="28"/>
          <w:lang w:eastAsia="ru-RU"/>
        </w:rPr>
        <w:t xml:space="preserve">обный акт, в котором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D565D4">
        <w:rPr>
          <w:rFonts w:ascii="Times New Roman" w:hAnsi="Times New Roman" w:cs="Times New Roman"/>
          <w:sz w:val="28"/>
          <w:szCs w:val="28"/>
          <w:lang w:eastAsia="ru-RU"/>
        </w:rPr>
        <w:t>аются рекомендации по исправлению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выявленных недостатков. По</w:t>
      </w:r>
      <w:r w:rsidR="004514D0">
        <w:rPr>
          <w:rFonts w:ascii="Times New Roman" w:hAnsi="Times New Roman" w:cs="Times New Roman"/>
          <w:sz w:val="28"/>
          <w:szCs w:val="28"/>
          <w:lang w:eastAsia="ru-RU"/>
        </w:rPr>
        <w:t>дписывают акт все члены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>. Могут быть составлены несколько актов по ме</w:t>
      </w:r>
      <w:r w:rsidR="00D565D4">
        <w:rPr>
          <w:rFonts w:ascii="Times New Roman" w:hAnsi="Times New Roman" w:cs="Times New Roman"/>
          <w:sz w:val="28"/>
          <w:szCs w:val="28"/>
          <w:lang w:eastAsia="ru-RU"/>
        </w:rPr>
        <w:t>ре проведения поэтапного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14A2">
        <w:rPr>
          <w:rFonts w:ascii="Times New Roman" w:hAnsi="Times New Roman" w:cs="Times New Roman"/>
          <w:sz w:val="28"/>
          <w:szCs w:val="28"/>
          <w:lang w:eastAsia="ru-RU"/>
        </w:rPr>
        <w:t>визуаль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ного осмотра </w:t>
      </w:r>
      <w:r w:rsidRPr="00B214A2">
        <w:rPr>
          <w:rFonts w:ascii="Times New Roman" w:hAnsi="Times New Roman" w:cs="Times New Roman"/>
          <w:sz w:val="28"/>
          <w:szCs w:val="28"/>
          <w:lang w:eastAsia="ru-RU"/>
        </w:rPr>
        <w:t>техническог</w:t>
      </w:r>
      <w:r w:rsidR="00D565D4">
        <w:rPr>
          <w:rFonts w:ascii="Times New Roman" w:hAnsi="Times New Roman" w:cs="Times New Roman"/>
          <w:sz w:val="28"/>
          <w:szCs w:val="28"/>
          <w:lang w:eastAsia="ru-RU"/>
        </w:rPr>
        <w:t xml:space="preserve">о состояния здания </w:t>
      </w:r>
      <w:r w:rsidRPr="00B214A2">
        <w:rPr>
          <w:rFonts w:ascii="Times New Roman" w:hAnsi="Times New Roman" w:cs="Times New Roman"/>
          <w:sz w:val="28"/>
          <w:szCs w:val="28"/>
          <w:lang w:eastAsia="ru-RU"/>
        </w:rPr>
        <w:t>образовательного учреждения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305C9" w:rsidRPr="00B214A2" w:rsidRDefault="00C305C9" w:rsidP="00F145D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4A2" w:rsidRPr="00B214A2" w:rsidRDefault="00E42E91" w:rsidP="00F145DA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ОСМОТР </w:t>
      </w:r>
      <w:r w:rsidR="008009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ЗДАНИЯ 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ПОМЕЩЕНИЙ</w:t>
      </w:r>
    </w:p>
    <w:p w:rsidR="00B214A2" w:rsidRPr="00B214A2" w:rsidRDefault="00B214A2" w:rsidP="00F145DA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14A2" w:rsidRPr="00B214A2" w:rsidRDefault="00800927" w:rsidP="00F145D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Готовность здания</w:t>
      </w:r>
      <w:r w:rsidR="00B214A2" w:rsidRPr="00B214A2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образовательного учреждения к работе в весенне-летний и осенне-зимний периоды оценивается по следующим критериям:</w:t>
      </w:r>
    </w:p>
    <w:p w:rsidR="00B214A2" w:rsidRDefault="00B214A2" w:rsidP="00F145D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C202D">
        <w:rPr>
          <w:rFonts w:ascii="Times New Roman" w:hAnsi="Times New Roman" w:cs="Times New Roman"/>
          <w:i/>
          <w:sz w:val="28"/>
          <w:szCs w:val="28"/>
          <w:lang w:eastAsia="ru-RU"/>
        </w:rPr>
        <w:t>1. Общее состояние помещений, качество выполненного текущего или капитального ремонта.</w:t>
      </w:r>
    </w:p>
    <w:p w:rsidR="00725DCE" w:rsidRDefault="00725DCE" w:rsidP="00F145D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Обратить внимание.</w:t>
      </w:r>
    </w:p>
    <w:p w:rsidR="00D565D4" w:rsidRDefault="00725DCE" w:rsidP="00F145D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Сохранность проведённого ремонта. </w:t>
      </w:r>
    </w:p>
    <w:p w:rsidR="00725DCE" w:rsidRDefault="00725DCE" w:rsidP="00F145D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Выявленные замечания в процессе эксплуатации.</w:t>
      </w:r>
    </w:p>
    <w:p w:rsidR="00A97A79" w:rsidRPr="00704175" w:rsidRDefault="00A97A79" w:rsidP="00F145D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175">
        <w:rPr>
          <w:rFonts w:ascii="Times New Roman" w:hAnsi="Times New Roman" w:cs="Times New Roman"/>
          <w:sz w:val="28"/>
          <w:szCs w:val="28"/>
          <w:lang w:eastAsia="ru-RU"/>
        </w:rPr>
        <w:t>Состояние эвакуационных выходов.</w:t>
      </w:r>
    </w:p>
    <w:p w:rsidR="00B214A2" w:rsidRPr="003C202D" w:rsidRDefault="00B214A2" w:rsidP="00F145D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C202D">
        <w:rPr>
          <w:rFonts w:ascii="Times New Roman" w:hAnsi="Times New Roman" w:cs="Times New Roman"/>
          <w:i/>
          <w:sz w:val="28"/>
          <w:szCs w:val="28"/>
          <w:lang w:eastAsia="ru-RU"/>
        </w:rPr>
        <w:t>2. Состояние искусственного и естественного освещения.</w:t>
      </w:r>
    </w:p>
    <w:p w:rsidR="003C202D" w:rsidRDefault="003C202D" w:rsidP="00F145D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Обратить внимание.</w:t>
      </w:r>
    </w:p>
    <w:p w:rsidR="00B214A2" w:rsidRDefault="00E42E91" w:rsidP="00F145D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Основные помещения образовательного учреждения</w:t>
      </w:r>
      <w:r w:rsidR="00B214A2" w:rsidRPr="00B214A2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иметь естественное освещение. Его отсутствие допускается в снарядных, умывальных, душевых, туалетах при гимнастическом зале, душевых и туалетах персонала, кладовых и складских помещениях (кроме помещений для хранения легковоспламеняющихся жидкостей), радиоузлах, кино- и фотолабораториях, книгохранилищах, бойлерных, насосных водопровода и канализации, вентиляционных камерах и камерах кондиционирования воздуха, а также в помещениях для установки и управления инженерным и технологическим оборудованием зданий и </w:t>
      </w:r>
      <w:r w:rsidR="003C202D">
        <w:rPr>
          <w:rFonts w:ascii="Times New Roman" w:hAnsi="Times New Roman" w:cs="Times New Roman"/>
          <w:sz w:val="28"/>
          <w:szCs w:val="28"/>
          <w:lang w:eastAsia="ru-RU"/>
        </w:rPr>
        <w:t xml:space="preserve">помещений для </w:t>
      </w:r>
      <w:r w:rsidR="00B214A2" w:rsidRPr="00B214A2">
        <w:rPr>
          <w:rFonts w:ascii="Times New Roman" w:hAnsi="Times New Roman" w:cs="Times New Roman"/>
          <w:sz w:val="28"/>
          <w:szCs w:val="28"/>
          <w:lang w:eastAsia="ru-RU"/>
        </w:rPr>
        <w:t>хранения дезинфицирующих средств.</w:t>
      </w:r>
    </w:p>
    <w:p w:rsidR="00800927" w:rsidRPr="00B214A2" w:rsidRDefault="00800927" w:rsidP="00790F4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случай чрезвычайных ситуаций – наличие </w:t>
      </w:r>
      <w:r w:rsidR="00502EBC">
        <w:rPr>
          <w:rFonts w:ascii="Times New Roman" w:hAnsi="Times New Roman" w:cs="Times New Roman"/>
          <w:sz w:val="28"/>
          <w:szCs w:val="28"/>
          <w:lang w:eastAsia="ru-RU"/>
        </w:rPr>
        <w:t xml:space="preserve">электрических </w:t>
      </w:r>
      <w:r w:rsidR="00E84EE9">
        <w:rPr>
          <w:rFonts w:ascii="Times New Roman" w:hAnsi="Times New Roman" w:cs="Times New Roman"/>
          <w:sz w:val="28"/>
          <w:szCs w:val="28"/>
          <w:lang w:eastAsia="ru-RU"/>
        </w:rPr>
        <w:t>ручных фонариков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14A2" w:rsidRDefault="00B214A2" w:rsidP="00122B1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C202D">
        <w:rPr>
          <w:rFonts w:ascii="Times New Roman" w:hAnsi="Times New Roman" w:cs="Times New Roman"/>
          <w:i/>
          <w:sz w:val="28"/>
          <w:szCs w:val="28"/>
          <w:lang w:eastAsia="ru-RU"/>
        </w:rPr>
        <w:t>3. Хранение неисправных и перегоревших ртутьсодержащих ламп, порядок организации их вывоза из здания.</w:t>
      </w:r>
    </w:p>
    <w:p w:rsidR="00725DCE" w:rsidRDefault="00725DCE" w:rsidP="00122B1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Обратить внимание.</w:t>
      </w:r>
    </w:p>
    <w:p w:rsidR="00725DCE" w:rsidRPr="00725DCE" w:rsidRDefault="00725DCE" w:rsidP="00122B1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Ртутьсодержащие лампы нельзя хранить в щитовом помещении. Должен быть обеспечен их регулярный вывоз на спец</w:t>
      </w:r>
      <w:r w:rsidR="00D565D4">
        <w:rPr>
          <w:rFonts w:ascii="Times New Roman" w:hAnsi="Times New Roman" w:cs="Times New Roman"/>
          <w:sz w:val="28"/>
          <w:szCs w:val="28"/>
          <w:lang w:eastAsia="ru-RU"/>
        </w:rPr>
        <w:t xml:space="preserve">иальную </w:t>
      </w:r>
      <w:r>
        <w:rPr>
          <w:rFonts w:ascii="Times New Roman" w:hAnsi="Times New Roman" w:cs="Times New Roman"/>
          <w:sz w:val="28"/>
          <w:szCs w:val="28"/>
          <w:lang w:eastAsia="ru-RU"/>
        </w:rPr>
        <w:t>утилизацию.</w:t>
      </w:r>
    </w:p>
    <w:p w:rsidR="00B214A2" w:rsidRPr="003C202D" w:rsidRDefault="00B214A2" w:rsidP="00122B1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C202D">
        <w:rPr>
          <w:rFonts w:ascii="Times New Roman" w:hAnsi="Times New Roman" w:cs="Times New Roman"/>
          <w:i/>
          <w:sz w:val="28"/>
          <w:szCs w:val="28"/>
          <w:lang w:eastAsia="ru-RU"/>
        </w:rPr>
        <w:t>4. Состояние отопления, оснащение отопительных приборов регулируемыми кранами.</w:t>
      </w:r>
    </w:p>
    <w:p w:rsidR="003C202D" w:rsidRDefault="003C202D" w:rsidP="00122B1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Обратить внимание.</w:t>
      </w:r>
    </w:p>
    <w:p w:rsidR="00790F4E" w:rsidRDefault="00790F4E" w:rsidP="00790F4E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65D4" w:rsidRDefault="00E84EE9" w:rsidP="00790F4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Рабочее состояние </w:t>
      </w:r>
      <w:r w:rsidR="00D565D4">
        <w:rPr>
          <w:rFonts w:ascii="Times New Roman" w:hAnsi="Times New Roman" w:cs="Times New Roman"/>
          <w:sz w:val="28"/>
          <w:szCs w:val="28"/>
          <w:lang w:eastAsia="ru-RU"/>
        </w:rPr>
        <w:t>кранов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регуляции подачи тепла</w:t>
      </w:r>
      <w:r w:rsidR="00D565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65D4" w:rsidRDefault="00D565D4" w:rsidP="00122B1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Техническое состояние батарей.</w:t>
      </w:r>
    </w:p>
    <w:p w:rsidR="00D565D4" w:rsidRDefault="00D565D4" w:rsidP="00122B1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Техническое состояние оборудования бойлерной.</w:t>
      </w:r>
    </w:p>
    <w:p w:rsidR="00B214A2" w:rsidRDefault="00B214A2" w:rsidP="00122B1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14A2">
        <w:rPr>
          <w:rFonts w:ascii="Times New Roman" w:hAnsi="Times New Roman" w:cs="Times New Roman"/>
          <w:sz w:val="28"/>
          <w:szCs w:val="28"/>
          <w:lang w:eastAsia="ru-RU"/>
        </w:rPr>
        <w:t>В случае отсутствия централизованного отопления проверяется обеспеченность образовательного учреждения топливом (в процентах от годовой потребности) и условия его хранения.</w:t>
      </w:r>
    </w:p>
    <w:p w:rsidR="00E84EE9" w:rsidRPr="00B214A2" w:rsidRDefault="00E84EE9" w:rsidP="00122B1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Безопасность эксплуатации котельной. Сохранность оборудования в котельной.</w:t>
      </w:r>
    </w:p>
    <w:p w:rsidR="003C202D" w:rsidRDefault="00B214A2" w:rsidP="00122B1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2D">
        <w:rPr>
          <w:rFonts w:ascii="Times New Roman" w:hAnsi="Times New Roman" w:cs="Times New Roman"/>
          <w:i/>
          <w:sz w:val="28"/>
          <w:szCs w:val="28"/>
          <w:lang w:eastAsia="ru-RU"/>
        </w:rPr>
        <w:t>5. Состояние системы вентиляции</w:t>
      </w:r>
      <w:r w:rsidR="003C202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214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C202D" w:rsidRDefault="003C202D" w:rsidP="00122B1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Обратить внимание.</w:t>
      </w:r>
    </w:p>
    <w:p w:rsidR="003C202D" w:rsidRDefault="003C202D" w:rsidP="00122B1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565D4">
        <w:rPr>
          <w:rFonts w:ascii="Times New Roman" w:hAnsi="Times New Roman" w:cs="Times New Roman"/>
          <w:sz w:val="28"/>
          <w:szCs w:val="28"/>
          <w:lang w:eastAsia="ru-RU"/>
        </w:rPr>
        <w:t>справность</w:t>
      </w:r>
      <w:r w:rsidR="00B214A2" w:rsidRPr="00B214A2">
        <w:rPr>
          <w:rFonts w:ascii="Times New Roman" w:hAnsi="Times New Roman" w:cs="Times New Roman"/>
          <w:sz w:val="28"/>
          <w:szCs w:val="28"/>
          <w:lang w:eastAsia="ru-RU"/>
        </w:rPr>
        <w:t xml:space="preserve"> фрамуг в классах </w:t>
      </w:r>
      <w:r w:rsidR="00D565D4">
        <w:rPr>
          <w:rFonts w:ascii="Times New Roman" w:hAnsi="Times New Roman" w:cs="Times New Roman"/>
          <w:sz w:val="28"/>
          <w:szCs w:val="28"/>
          <w:lang w:eastAsia="ru-RU"/>
        </w:rPr>
        <w:t xml:space="preserve">комнатах </w:t>
      </w:r>
      <w:r w:rsidR="00B214A2" w:rsidRPr="00B214A2">
        <w:rPr>
          <w:rFonts w:ascii="Times New Roman" w:hAnsi="Times New Roman" w:cs="Times New Roman"/>
          <w:sz w:val="28"/>
          <w:szCs w:val="28"/>
          <w:lang w:eastAsia="ru-RU"/>
        </w:rPr>
        <w:t xml:space="preserve">(групповых помещениях), </w:t>
      </w:r>
      <w:r>
        <w:rPr>
          <w:rFonts w:ascii="Times New Roman" w:hAnsi="Times New Roman" w:cs="Times New Roman"/>
          <w:sz w:val="28"/>
          <w:szCs w:val="28"/>
          <w:lang w:eastAsia="ru-RU"/>
        </w:rPr>
        <w:t>других помещения</w:t>
      </w:r>
      <w:r w:rsidR="00D565D4">
        <w:rPr>
          <w:rFonts w:ascii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регулярным пребывание учащихся и воспитанников, работников учреждения. </w:t>
      </w:r>
    </w:p>
    <w:p w:rsidR="00B214A2" w:rsidRPr="00B214A2" w:rsidRDefault="003C202D" w:rsidP="00122B1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565D4">
        <w:rPr>
          <w:rFonts w:ascii="Times New Roman" w:hAnsi="Times New Roman" w:cs="Times New Roman"/>
          <w:sz w:val="28"/>
          <w:szCs w:val="28"/>
          <w:lang w:eastAsia="ru-RU"/>
        </w:rPr>
        <w:t>справность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B214A2" w:rsidRPr="00B214A2">
        <w:rPr>
          <w:rFonts w:ascii="Times New Roman" w:hAnsi="Times New Roman" w:cs="Times New Roman"/>
          <w:sz w:val="28"/>
          <w:szCs w:val="28"/>
          <w:lang w:eastAsia="ru-RU"/>
        </w:rPr>
        <w:t xml:space="preserve">ринудительной </w:t>
      </w:r>
      <w:r w:rsidR="004F66A8">
        <w:rPr>
          <w:rFonts w:ascii="Times New Roman" w:hAnsi="Times New Roman" w:cs="Times New Roman"/>
          <w:sz w:val="28"/>
          <w:szCs w:val="28"/>
          <w:lang w:eastAsia="ru-RU"/>
        </w:rPr>
        <w:t xml:space="preserve">и приточной </w:t>
      </w:r>
      <w:r w:rsidR="00B214A2" w:rsidRPr="00B214A2">
        <w:rPr>
          <w:rFonts w:ascii="Times New Roman" w:hAnsi="Times New Roman" w:cs="Times New Roman"/>
          <w:sz w:val="28"/>
          <w:szCs w:val="28"/>
          <w:lang w:eastAsia="ru-RU"/>
        </w:rPr>
        <w:t>вентиляции в пищеблоке</w:t>
      </w:r>
      <w:r>
        <w:rPr>
          <w:rFonts w:ascii="Times New Roman" w:hAnsi="Times New Roman" w:cs="Times New Roman"/>
          <w:sz w:val="28"/>
          <w:szCs w:val="28"/>
          <w:lang w:eastAsia="ru-RU"/>
        </w:rPr>
        <w:t>, учебных мастерских, прачечной, спортивных залах, актовом зале.</w:t>
      </w:r>
    </w:p>
    <w:p w:rsidR="003C202D" w:rsidRDefault="00B214A2" w:rsidP="00122B1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2D">
        <w:rPr>
          <w:rFonts w:ascii="Times New Roman" w:hAnsi="Times New Roman" w:cs="Times New Roman"/>
          <w:i/>
          <w:sz w:val="28"/>
          <w:szCs w:val="28"/>
          <w:lang w:eastAsia="ru-RU"/>
        </w:rPr>
        <w:t>6. Состояние холодного и горячего водоснабжения.</w:t>
      </w:r>
      <w:r w:rsidRPr="003C20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C202D" w:rsidRDefault="003C202D" w:rsidP="00122B1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Обратить внимание.</w:t>
      </w:r>
    </w:p>
    <w:p w:rsidR="00B214A2" w:rsidRDefault="00B214A2" w:rsidP="00122B1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14A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установленными требованиями подводкой горячей и холодной воды должны быть обеспечены помещения пищеблока, медицинский пункт, душевые, учебные кабинеты </w:t>
      </w:r>
      <w:r w:rsidR="003C202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B214A2">
        <w:rPr>
          <w:rFonts w:ascii="Times New Roman" w:hAnsi="Times New Roman" w:cs="Times New Roman"/>
          <w:sz w:val="28"/>
          <w:szCs w:val="28"/>
          <w:lang w:eastAsia="ru-RU"/>
        </w:rPr>
        <w:t>начальных классов, физики, химии, черчения и рисования</w:t>
      </w:r>
      <w:r w:rsidR="003C202D">
        <w:rPr>
          <w:rFonts w:ascii="Times New Roman" w:hAnsi="Times New Roman" w:cs="Times New Roman"/>
          <w:sz w:val="28"/>
          <w:szCs w:val="28"/>
          <w:lang w:eastAsia="ru-RU"/>
        </w:rPr>
        <w:t xml:space="preserve"> и т.д.), групповые, </w:t>
      </w:r>
      <w:r w:rsidRPr="00B214A2">
        <w:rPr>
          <w:rFonts w:ascii="Times New Roman" w:hAnsi="Times New Roman" w:cs="Times New Roman"/>
          <w:sz w:val="28"/>
          <w:szCs w:val="28"/>
          <w:lang w:eastAsia="ru-RU"/>
        </w:rPr>
        <w:t>туалеты для детей и персонала, учебные мастерские.</w:t>
      </w:r>
    </w:p>
    <w:p w:rsidR="00800927" w:rsidRPr="00B214A2" w:rsidRDefault="000E5046" w:rsidP="00CD6C1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Техническое состояние труб и приборов холодного и горячего водоснабжения.</w:t>
      </w:r>
    </w:p>
    <w:p w:rsidR="003C202D" w:rsidRDefault="00B214A2" w:rsidP="00790F4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02D">
        <w:rPr>
          <w:rFonts w:ascii="Times New Roman" w:hAnsi="Times New Roman" w:cs="Times New Roman"/>
          <w:i/>
          <w:sz w:val="28"/>
          <w:szCs w:val="28"/>
          <w:lang w:eastAsia="ru-RU"/>
        </w:rPr>
        <w:t>7. Наличие резервных источников горячего водоснабжения</w:t>
      </w:r>
      <w:r w:rsidRPr="00B214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C202D" w:rsidRDefault="003C202D" w:rsidP="001453B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Обратить внимание.</w:t>
      </w:r>
    </w:p>
    <w:p w:rsidR="00B214A2" w:rsidRDefault="003C202D" w:rsidP="001453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Резервные источники горячего водоснабжения предусматриваются в помещениях пищеблока</w:t>
      </w:r>
      <w:r w:rsidR="008C3B90">
        <w:rPr>
          <w:rFonts w:ascii="Times New Roman" w:hAnsi="Times New Roman" w:cs="Times New Roman"/>
          <w:sz w:val="28"/>
          <w:szCs w:val="28"/>
          <w:lang w:eastAsia="ru-RU"/>
        </w:rPr>
        <w:t xml:space="preserve">, медицинского пункта, туалетах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других помещениях, </w:t>
      </w:r>
      <w:r w:rsidR="00B214A2" w:rsidRPr="00B214A2">
        <w:rPr>
          <w:rFonts w:ascii="Times New Roman" w:hAnsi="Times New Roman" w:cs="Times New Roman"/>
          <w:sz w:val="28"/>
          <w:szCs w:val="28"/>
          <w:lang w:eastAsia="ru-RU"/>
        </w:rPr>
        <w:t>которые эксплуатируются в отсутствие централизованного горячего водоснабжения в период профилактических работ в котельных и на инженерных сетях централизованного горячего водоснабжения.</w:t>
      </w:r>
    </w:p>
    <w:p w:rsidR="000E5046" w:rsidRDefault="000E5046" w:rsidP="001453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Техническое состояние резервных источников горячего водоснабжения.</w:t>
      </w:r>
    </w:p>
    <w:p w:rsidR="00C569BF" w:rsidRPr="00B214A2" w:rsidRDefault="00C569BF" w:rsidP="001453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Риски при использовании резервных источников. Минимизация рисков.</w:t>
      </w:r>
    </w:p>
    <w:p w:rsidR="008C3B90" w:rsidRDefault="00B214A2" w:rsidP="001453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C3B90">
        <w:rPr>
          <w:rFonts w:ascii="Times New Roman" w:hAnsi="Times New Roman" w:cs="Times New Roman"/>
          <w:i/>
          <w:sz w:val="28"/>
          <w:szCs w:val="28"/>
          <w:lang w:eastAsia="ru-RU"/>
        </w:rPr>
        <w:t>8. Обеспеченность механизированной подачи воды</w:t>
      </w:r>
      <w:r w:rsidR="008C3B9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8C3B90" w:rsidRDefault="008C3B90" w:rsidP="001453B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Обратить внимание.</w:t>
      </w:r>
    </w:p>
    <w:p w:rsidR="00C569BF" w:rsidRDefault="008C3B90" w:rsidP="001453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B214A2">
        <w:rPr>
          <w:rFonts w:ascii="Times New Roman" w:hAnsi="Times New Roman" w:cs="Times New Roman"/>
          <w:sz w:val="28"/>
          <w:szCs w:val="28"/>
          <w:lang w:eastAsia="ru-RU"/>
        </w:rPr>
        <w:t>ри отсутствии централизованного (холо</w:t>
      </w:r>
      <w:r>
        <w:rPr>
          <w:rFonts w:ascii="Times New Roman" w:hAnsi="Times New Roman" w:cs="Times New Roman"/>
          <w:sz w:val="28"/>
          <w:szCs w:val="28"/>
          <w:lang w:eastAsia="ru-RU"/>
        </w:rPr>
        <w:t>дного и горячего) водоснабжения предусматривается механизир</w:t>
      </w:r>
      <w:r w:rsidRPr="008C3B90">
        <w:rPr>
          <w:rFonts w:ascii="Times New Roman" w:hAnsi="Times New Roman" w:cs="Times New Roman"/>
          <w:sz w:val="28"/>
          <w:szCs w:val="28"/>
          <w:lang w:eastAsia="ru-RU"/>
        </w:rPr>
        <w:t xml:space="preserve">ованная подача воды </w:t>
      </w:r>
      <w:r w:rsidR="00B214A2" w:rsidRPr="008C3B90">
        <w:rPr>
          <w:rFonts w:ascii="Times New Roman" w:hAnsi="Times New Roman" w:cs="Times New Roman"/>
          <w:sz w:val="28"/>
          <w:szCs w:val="28"/>
          <w:lang w:eastAsia="ru-RU"/>
        </w:rPr>
        <w:t>в пищеблок, медицинский пункт, туалеты</w:t>
      </w:r>
      <w:r w:rsidR="00C569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4B28" w:rsidRDefault="00FA4B28" w:rsidP="00FA4B28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3B90" w:rsidRPr="008C3B90" w:rsidRDefault="00C569BF" w:rsidP="001453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Безопасность использования систем.</w:t>
      </w:r>
      <w:r w:rsidR="00B214A2" w:rsidRPr="008C3B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C3B90" w:rsidRDefault="00B214A2" w:rsidP="001453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B90">
        <w:rPr>
          <w:rFonts w:ascii="Times New Roman" w:hAnsi="Times New Roman" w:cs="Times New Roman"/>
          <w:i/>
          <w:sz w:val="28"/>
          <w:szCs w:val="28"/>
          <w:lang w:eastAsia="ru-RU"/>
        </w:rPr>
        <w:t>9. Состояние централизованной канализации</w:t>
      </w:r>
      <w:r w:rsidR="008C3B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3B90" w:rsidRDefault="00B214A2" w:rsidP="001453B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14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3B90">
        <w:rPr>
          <w:rFonts w:ascii="Times New Roman" w:hAnsi="Times New Roman" w:cs="Times New Roman"/>
          <w:sz w:val="28"/>
          <w:szCs w:val="28"/>
          <w:lang w:eastAsia="ru-RU"/>
        </w:rPr>
        <w:t>Обратить внимание.</w:t>
      </w:r>
    </w:p>
    <w:p w:rsidR="000E5046" w:rsidRDefault="000E5046" w:rsidP="001453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Техническое состояние кана</w:t>
      </w:r>
      <w:r w:rsidR="00C569BF">
        <w:rPr>
          <w:rFonts w:ascii="Times New Roman" w:hAnsi="Times New Roman" w:cs="Times New Roman"/>
          <w:sz w:val="28"/>
          <w:szCs w:val="28"/>
          <w:lang w:eastAsia="ru-RU"/>
        </w:rPr>
        <w:t>лизационных труб и оборудования в санузлах.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214A2" w:rsidRDefault="008C3B90" w:rsidP="001453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</w:t>
      </w:r>
      <w:r w:rsidR="00B214A2" w:rsidRPr="00B214A2"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централизованной канализации проводится осмотр </w:t>
      </w:r>
      <w:r w:rsidR="00B214A2" w:rsidRPr="00B214A2">
        <w:rPr>
          <w:rFonts w:ascii="Times New Roman" w:hAnsi="Times New Roman" w:cs="Times New Roman"/>
          <w:sz w:val="28"/>
          <w:szCs w:val="28"/>
          <w:lang w:eastAsia="ru-RU"/>
        </w:rPr>
        <w:t>автономной канализации здания, выгребов или локальных очистных сооружений.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Обращается внимание на безопасность использования автономной канализации, подходов к ней.</w:t>
      </w:r>
    </w:p>
    <w:p w:rsidR="008C3B90" w:rsidRPr="00544F8B" w:rsidRDefault="00B214A2" w:rsidP="001453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4F8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10. Наличие </w:t>
      </w:r>
      <w:r w:rsidR="0080092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основной </w:t>
      </w:r>
      <w:r w:rsidR="008C3B90" w:rsidRPr="00544F8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документации по </w:t>
      </w:r>
      <w:r w:rsidR="00800927">
        <w:rPr>
          <w:rFonts w:ascii="Times New Roman" w:hAnsi="Times New Roman" w:cs="Times New Roman"/>
          <w:i/>
          <w:sz w:val="28"/>
          <w:szCs w:val="28"/>
          <w:lang w:eastAsia="ru-RU"/>
        </w:rPr>
        <w:t>эксплуатации зданий</w:t>
      </w:r>
      <w:r w:rsidR="008C3B90" w:rsidRPr="00544F8B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8C3B90" w:rsidRDefault="008C3B90" w:rsidP="001453B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Обратить внимание на наличие:</w:t>
      </w:r>
    </w:p>
    <w:p w:rsidR="008C3B90" w:rsidRDefault="008C3B90" w:rsidP="001453B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журнала</w:t>
      </w:r>
      <w:r w:rsidR="00B214A2" w:rsidRPr="00B214A2">
        <w:rPr>
          <w:rFonts w:ascii="Times New Roman" w:hAnsi="Times New Roman" w:cs="Times New Roman"/>
          <w:sz w:val="28"/>
          <w:szCs w:val="28"/>
          <w:lang w:eastAsia="ru-RU"/>
        </w:rPr>
        <w:t xml:space="preserve"> технической эксплуатации здания (общего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технического состояния здания);</w:t>
      </w:r>
    </w:p>
    <w:p w:rsidR="00725DCE" w:rsidRDefault="008C3B90" w:rsidP="001453B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</w:t>
      </w:r>
      <w:r w:rsidR="00B214A2" w:rsidRPr="00B214A2">
        <w:rPr>
          <w:rFonts w:ascii="Times New Roman" w:hAnsi="Times New Roman" w:cs="Times New Roman"/>
          <w:sz w:val="28"/>
          <w:szCs w:val="28"/>
          <w:lang w:eastAsia="ru-RU"/>
        </w:rPr>
        <w:t>ктов проверки готовности кабинетов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групповых</w:t>
      </w:r>
      <w:r w:rsidR="00725DCE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других помещений, которые регулярно посещаются учащимися и воспитанниками, </w:t>
      </w:r>
      <w:r w:rsidR="00B214A2" w:rsidRPr="00B214A2">
        <w:rPr>
          <w:rFonts w:ascii="Times New Roman" w:hAnsi="Times New Roman" w:cs="Times New Roman"/>
          <w:sz w:val="28"/>
          <w:szCs w:val="28"/>
          <w:lang w:eastAsia="ru-RU"/>
        </w:rPr>
        <w:t>к новом</w:t>
      </w:r>
      <w:r w:rsidR="00725DCE">
        <w:rPr>
          <w:rFonts w:ascii="Times New Roman" w:hAnsi="Times New Roman" w:cs="Times New Roman"/>
          <w:sz w:val="28"/>
          <w:szCs w:val="28"/>
          <w:lang w:eastAsia="ru-RU"/>
        </w:rPr>
        <w:t>у учебному году;</w:t>
      </w:r>
    </w:p>
    <w:p w:rsidR="00725DCE" w:rsidRDefault="00725DCE" w:rsidP="001453B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актов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06F99">
        <w:rPr>
          <w:rFonts w:ascii="Times New Roman" w:hAnsi="Times New Roman" w:cs="Times New Roman"/>
          <w:sz w:val="28"/>
          <w:szCs w:val="28"/>
          <w:lang w:eastAsia="ru-RU"/>
        </w:rPr>
        <w:t>пре</w:t>
      </w:r>
      <w:r w:rsidR="00B214A2" w:rsidRPr="00B214A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F06F99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овки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отопительной системы;</w:t>
      </w:r>
    </w:p>
    <w:p w:rsidR="00B214A2" w:rsidRDefault="009A295E" w:rsidP="008C3B9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актов</w:t>
      </w:r>
      <w:r w:rsidR="00B214A2" w:rsidRPr="00B214A2">
        <w:rPr>
          <w:rFonts w:ascii="Times New Roman" w:hAnsi="Times New Roman" w:cs="Times New Roman"/>
          <w:sz w:val="28"/>
          <w:szCs w:val="28"/>
          <w:lang w:eastAsia="ru-RU"/>
        </w:rPr>
        <w:t xml:space="preserve"> проверки ртутьсодержащих и ионизирующих приборов, нахо</w:t>
      </w:r>
      <w:r w:rsidR="00877ECD">
        <w:rPr>
          <w:rFonts w:ascii="Times New Roman" w:hAnsi="Times New Roman" w:cs="Times New Roman"/>
          <w:sz w:val="28"/>
          <w:szCs w:val="28"/>
          <w:lang w:eastAsia="ru-RU"/>
        </w:rPr>
        <w:t>дящихся в помещениях учреждения;</w:t>
      </w:r>
    </w:p>
    <w:p w:rsidR="009D6FE5" w:rsidRDefault="009A295E" w:rsidP="008C3B9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актов</w:t>
      </w:r>
      <w:r w:rsidR="00877ECD">
        <w:rPr>
          <w:rFonts w:ascii="Times New Roman" w:hAnsi="Times New Roman" w:cs="Times New Roman"/>
          <w:sz w:val="28"/>
          <w:szCs w:val="28"/>
          <w:lang w:eastAsia="ru-RU"/>
        </w:rPr>
        <w:t xml:space="preserve"> готовности спортивных залов, площадок и оборудования</w:t>
      </w:r>
      <w:r w:rsidR="009D6FE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D6FE5" w:rsidRDefault="001453B9" w:rsidP="003D1E2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A295E">
        <w:rPr>
          <w:rFonts w:ascii="Times New Roman" w:hAnsi="Times New Roman" w:cs="Times New Roman"/>
          <w:sz w:val="28"/>
          <w:szCs w:val="28"/>
          <w:lang w:eastAsia="ru-RU"/>
        </w:rPr>
        <w:t>актов</w:t>
      </w:r>
      <w:r w:rsidR="009D6FE5">
        <w:rPr>
          <w:rFonts w:ascii="Times New Roman" w:hAnsi="Times New Roman" w:cs="Times New Roman"/>
          <w:sz w:val="28"/>
          <w:szCs w:val="28"/>
          <w:lang w:eastAsia="ru-RU"/>
        </w:rPr>
        <w:t xml:space="preserve"> готовности оборудования на площадках для прогулок и </w:t>
      </w:r>
      <w:r w:rsidR="001A0E32">
        <w:rPr>
          <w:rFonts w:ascii="Times New Roman" w:hAnsi="Times New Roman" w:cs="Times New Roman"/>
          <w:sz w:val="28"/>
          <w:szCs w:val="28"/>
          <w:lang w:eastAsia="ru-RU"/>
        </w:rPr>
        <w:t>отдыха учащихся и воспитанников;</w:t>
      </w:r>
    </w:p>
    <w:p w:rsidR="001A0E32" w:rsidRDefault="001A0E32" w:rsidP="003D1E2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A295E">
        <w:rPr>
          <w:rFonts w:ascii="Times New Roman" w:hAnsi="Times New Roman" w:cs="Times New Roman"/>
          <w:sz w:val="28"/>
          <w:szCs w:val="28"/>
          <w:lang w:eastAsia="ru-RU"/>
        </w:rPr>
        <w:t xml:space="preserve"> актов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готовности пищеблока</w:t>
      </w:r>
      <w:r w:rsidR="005B1EA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B1EA9" w:rsidRDefault="005B1EA9" w:rsidP="003D1E2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E555C">
        <w:rPr>
          <w:rFonts w:ascii="Times New Roman" w:hAnsi="Times New Roman" w:cs="Times New Roman"/>
          <w:sz w:val="28"/>
          <w:szCs w:val="28"/>
          <w:lang w:eastAsia="ru-RU"/>
        </w:rPr>
        <w:t>актов о проведении электроизмерительных работ (проверки состояния заземления и изоляции электросетей, электрооборудования, испытания и измерения сопротив</w:t>
      </w:r>
      <w:r w:rsidR="00800927">
        <w:rPr>
          <w:rFonts w:ascii="Times New Roman" w:hAnsi="Times New Roman" w:cs="Times New Roman"/>
          <w:sz w:val="28"/>
          <w:szCs w:val="28"/>
          <w:lang w:eastAsia="ru-RU"/>
        </w:rPr>
        <w:t>ления изоляции электропроводов);</w:t>
      </w:r>
      <w:r w:rsidRPr="005E55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C0EFF" w:rsidRDefault="009A295E" w:rsidP="003D1E2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C0EFF">
        <w:rPr>
          <w:rFonts w:ascii="Times New Roman" w:hAnsi="Times New Roman" w:cs="Times New Roman"/>
          <w:sz w:val="28"/>
          <w:szCs w:val="28"/>
          <w:lang w:eastAsia="ru-RU"/>
        </w:rPr>
        <w:t>договоров на</w:t>
      </w:r>
      <w:r w:rsidR="000C0EFF" w:rsidRPr="00704175">
        <w:rPr>
          <w:rFonts w:ascii="Times New Roman" w:hAnsi="Times New Roman" w:cs="Times New Roman"/>
          <w:sz w:val="28"/>
          <w:szCs w:val="28"/>
          <w:lang w:eastAsia="ru-RU"/>
        </w:rPr>
        <w:t xml:space="preserve"> обслуживание</w:t>
      </w:r>
      <w:r w:rsidR="000C0EFF" w:rsidRPr="000C0E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0EFF" w:rsidRPr="00704175">
        <w:rPr>
          <w:rFonts w:ascii="Times New Roman" w:hAnsi="Times New Roman" w:cs="Times New Roman"/>
          <w:sz w:val="28"/>
          <w:szCs w:val="28"/>
          <w:lang w:eastAsia="ru-RU"/>
        </w:rPr>
        <w:t>автоматической пожарной сигнализации</w:t>
      </w:r>
      <w:r w:rsidR="0080092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C0EFF" w:rsidRPr="00704175" w:rsidRDefault="009A295E" w:rsidP="003D1E2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C0EFF" w:rsidRPr="00704175">
        <w:rPr>
          <w:rFonts w:ascii="Times New Roman" w:hAnsi="Times New Roman" w:cs="Times New Roman"/>
          <w:sz w:val="28"/>
          <w:szCs w:val="28"/>
          <w:lang w:eastAsia="ru-RU"/>
        </w:rPr>
        <w:t>актов проверки пожарных кранов на водоотдачу</w:t>
      </w:r>
      <w:r w:rsidR="000C0E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0EFF" w:rsidRPr="005E555C" w:rsidRDefault="000C0EFF" w:rsidP="003D1E2B">
      <w:pPr>
        <w:pStyle w:val="a4"/>
        <w:spacing w:line="276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</w:p>
    <w:p w:rsidR="00A35B85" w:rsidRDefault="00F06F99" w:rsidP="00A35B8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ВНИМАНИЕ. В </w:t>
      </w:r>
      <w:r w:rsidR="00920B4B" w:rsidRPr="001E2265">
        <w:rPr>
          <w:rFonts w:ascii="Times New Roman" w:hAnsi="Times New Roman" w:cs="Times New Roman"/>
          <w:sz w:val="28"/>
          <w:szCs w:val="28"/>
          <w:lang w:eastAsia="ru-RU"/>
        </w:rPr>
        <w:t>приложении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0D1D">
        <w:rPr>
          <w:rFonts w:ascii="Times New Roman" w:hAnsi="Times New Roman" w:cs="Times New Roman"/>
          <w:sz w:val="28"/>
          <w:szCs w:val="28"/>
          <w:lang w:eastAsia="ru-RU"/>
        </w:rPr>
        <w:t>«Осуществление визуального контроля за те</w:t>
      </w:r>
      <w:r w:rsidR="0095042A">
        <w:rPr>
          <w:rFonts w:ascii="Times New Roman" w:hAnsi="Times New Roman" w:cs="Times New Roman"/>
          <w:sz w:val="28"/>
          <w:szCs w:val="28"/>
          <w:lang w:eastAsia="ru-RU"/>
        </w:rPr>
        <w:t xml:space="preserve">хнической безопасностью зданий </w:t>
      </w:r>
      <w:r w:rsidR="005E0D1D">
        <w:rPr>
          <w:rFonts w:ascii="Times New Roman" w:hAnsi="Times New Roman" w:cs="Times New Roman"/>
          <w:sz w:val="28"/>
          <w:szCs w:val="28"/>
          <w:lang w:eastAsia="ru-RU"/>
        </w:rPr>
        <w:t>образовательных организаций»</w:t>
      </w:r>
      <w:r w:rsidR="009504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предлагается более полная инфо</w:t>
      </w:r>
      <w:r w:rsidR="003E3FC9">
        <w:rPr>
          <w:rFonts w:ascii="Times New Roman" w:hAnsi="Times New Roman" w:cs="Times New Roman"/>
          <w:sz w:val="28"/>
          <w:szCs w:val="28"/>
          <w:lang w:eastAsia="ru-RU"/>
        </w:rPr>
        <w:t>рмация о контроле технического состояния здания, 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отдельных конструктивных элем</w:t>
      </w:r>
      <w:r w:rsidR="003E3FC9">
        <w:rPr>
          <w:rFonts w:ascii="Times New Roman" w:hAnsi="Times New Roman" w:cs="Times New Roman"/>
          <w:sz w:val="28"/>
          <w:szCs w:val="28"/>
          <w:lang w:eastAsia="ru-RU"/>
        </w:rPr>
        <w:t>ентах</w:t>
      </w:r>
      <w:r w:rsidR="009833D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35B85" w:rsidRPr="00DB5D90" w:rsidRDefault="00A35B85" w:rsidP="00A35B85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C0E6D">
        <w:rPr>
          <w:rFonts w:ascii="Times New Roman" w:hAnsi="Times New Roman" w:cs="Times New Roman"/>
          <w:sz w:val="28"/>
          <w:szCs w:val="28"/>
          <w:lang w:eastAsia="ru-RU"/>
        </w:rPr>
        <w:t>Рекомендуем руководителям образовательных организаций всех видов использовать в работе методические пособия – «</w:t>
      </w:r>
      <w:r w:rsidRPr="009C0E6D">
        <w:rPr>
          <w:rFonts w:ascii="Times New Roman" w:hAnsi="Times New Roman" w:cs="Times New Roman"/>
          <w:bCs/>
          <w:sz w:val="28"/>
          <w:szCs w:val="28"/>
        </w:rPr>
        <w:t xml:space="preserve">Основные требования охраны труда при проверке готовности образовательных организаций к </w:t>
      </w:r>
      <w:r w:rsidRPr="009C0E6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началу учебного года», и </w:t>
      </w:r>
      <w:r w:rsidR="009C0E6D" w:rsidRPr="009C0E6D">
        <w:rPr>
          <w:rFonts w:ascii="Times New Roman" w:hAnsi="Times New Roman" w:cs="Times New Roman"/>
          <w:bCs/>
          <w:sz w:val="28"/>
          <w:szCs w:val="28"/>
        </w:rPr>
        <w:t xml:space="preserve">«Методические рекомендации </w:t>
      </w:r>
      <w:r w:rsidRPr="009C0E6D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C0E6D" w:rsidRPr="009C0E6D">
        <w:rPr>
          <w:rFonts w:ascii="Times New Roman" w:hAnsi="Times New Roman" w:cs="Times New Roman"/>
          <w:bCs/>
          <w:sz w:val="28"/>
          <w:szCs w:val="28"/>
        </w:rPr>
        <w:t xml:space="preserve">осуществлению </w:t>
      </w:r>
      <w:r w:rsidRPr="009C0E6D">
        <w:rPr>
          <w:rFonts w:ascii="Times New Roman" w:hAnsi="Times New Roman" w:cs="Times New Roman"/>
          <w:bCs/>
          <w:sz w:val="28"/>
          <w:szCs w:val="28"/>
        </w:rPr>
        <w:t>визуал</w:t>
      </w:r>
      <w:r w:rsidR="009C0E6D" w:rsidRPr="009C0E6D">
        <w:rPr>
          <w:rFonts w:ascii="Times New Roman" w:hAnsi="Times New Roman" w:cs="Times New Roman"/>
          <w:bCs/>
          <w:sz w:val="28"/>
          <w:szCs w:val="28"/>
        </w:rPr>
        <w:t>ьного контроля за безопасностью зданий и сооружений образовательных организаций»</w:t>
      </w:r>
      <w:r w:rsidR="009C0E6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C0E6D" w:rsidRPr="009C0E6D">
        <w:rPr>
          <w:rFonts w:ascii="Times New Roman" w:hAnsi="Times New Roman" w:cs="Times New Roman"/>
          <w:bCs/>
          <w:sz w:val="28"/>
          <w:szCs w:val="28"/>
        </w:rPr>
        <w:t xml:space="preserve">в которых более детально освещены данные вопросы  главным техническим инспектором труда Чувашской республиканской  </w:t>
      </w:r>
      <w:r w:rsidRPr="009C0E6D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9C0E6D" w:rsidRPr="009C0E6D">
        <w:rPr>
          <w:rFonts w:ascii="Times New Roman" w:hAnsi="Times New Roman" w:cs="Times New Roman"/>
          <w:bCs/>
          <w:sz w:val="28"/>
          <w:szCs w:val="28"/>
        </w:rPr>
        <w:t>изации  Профсоюза.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F06F99" w:rsidRPr="00B214A2" w:rsidRDefault="00F06F99" w:rsidP="00A35B85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1E2B" w:rsidRDefault="003D1E2B" w:rsidP="003D1E2B">
      <w:pPr>
        <w:pStyle w:val="a4"/>
        <w:spacing w:line="276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B214A2" w:rsidRPr="007B606D" w:rsidRDefault="00544F8B" w:rsidP="003D1E2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ОСМОТР </w:t>
      </w:r>
      <w:r w:rsidR="00B214A2" w:rsidRPr="007B606D">
        <w:rPr>
          <w:rFonts w:ascii="Times New Roman" w:hAnsi="Times New Roman" w:cs="Times New Roman"/>
          <w:b/>
          <w:sz w:val="28"/>
          <w:szCs w:val="28"/>
          <w:lang w:eastAsia="ru-RU"/>
        </w:rPr>
        <w:t>ТЕРРИТОРИИ</w:t>
      </w:r>
    </w:p>
    <w:p w:rsidR="00B214A2" w:rsidRPr="007B606D" w:rsidRDefault="00B214A2" w:rsidP="003D1E2B">
      <w:pPr>
        <w:pStyle w:val="a4"/>
        <w:spacing w:line="276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042A" w:rsidRDefault="00544F8B" w:rsidP="003D1E2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осмотре</w:t>
      </w:r>
      <w:r w:rsidR="00B214A2" w:rsidRPr="007B606D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образовательного у</w:t>
      </w:r>
      <w:r>
        <w:rPr>
          <w:rFonts w:ascii="Times New Roman" w:hAnsi="Times New Roman" w:cs="Times New Roman"/>
          <w:sz w:val="28"/>
          <w:szCs w:val="28"/>
          <w:lang w:eastAsia="ru-RU"/>
        </w:rPr>
        <w:t>чреждения комиссия рассматривает</w:t>
      </w:r>
      <w:r w:rsidR="00B214A2" w:rsidRPr="007B606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A4B28" w:rsidRDefault="00FA4B28" w:rsidP="00FA4B28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14A2" w:rsidRPr="0095042A" w:rsidRDefault="00B214A2" w:rsidP="003D1E2B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4F8B">
        <w:rPr>
          <w:rFonts w:ascii="Times New Roman" w:hAnsi="Times New Roman" w:cs="Times New Roman"/>
          <w:i/>
          <w:sz w:val="28"/>
          <w:szCs w:val="28"/>
          <w:lang w:eastAsia="ru-RU"/>
        </w:rPr>
        <w:t>Наличие и состояние ограждения учреждения по всему периметру территории.</w:t>
      </w:r>
    </w:p>
    <w:p w:rsidR="00544F8B" w:rsidRDefault="00544F8B" w:rsidP="00544F8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Обратить внимание.</w:t>
      </w:r>
    </w:p>
    <w:p w:rsidR="00544F8B" w:rsidRDefault="00544F8B" w:rsidP="00544F8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Наличие ворот, калиток. Возможность их закрытия после прекращения доступа на территория образовательного учреждения.</w:t>
      </w:r>
    </w:p>
    <w:p w:rsidR="00544F8B" w:rsidRDefault="00544F8B" w:rsidP="00544F8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Целостность ограждения.</w:t>
      </w:r>
    </w:p>
    <w:p w:rsidR="00A0514D" w:rsidRDefault="00A0514D" w:rsidP="00544F8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Наличие внешнего видеонаблюдения на территории образовательного учреждения.</w:t>
      </w:r>
      <w:r w:rsidR="00B57921">
        <w:rPr>
          <w:rFonts w:ascii="Times New Roman" w:hAnsi="Times New Roman" w:cs="Times New Roman"/>
          <w:sz w:val="28"/>
          <w:szCs w:val="28"/>
          <w:lang w:eastAsia="ru-RU"/>
        </w:rPr>
        <w:t xml:space="preserve"> Охват видеонаблюдением территории.</w:t>
      </w:r>
    </w:p>
    <w:p w:rsidR="00B214A2" w:rsidRPr="00544F8B" w:rsidRDefault="00B214A2" w:rsidP="00544F8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4F8B">
        <w:rPr>
          <w:rFonts w:ascii="Times New Roman" w:hAnsi="Times New Roman" w:cs="Times New Roman"/>
          <w:i/>
          <w:sz w:val="28"/>
          <w:szCs w:val="28"/>
          <w:lang w:eastAsia="ru-RU"/>
        </w:rPr>
        <w:t>2. Соблюдение требований к озеленению территории.</w:t>
      </w:r>
    </w:p>
    <w:p w:rsidR="00544F8B" w:rsidRDefault="00544F8B" w:rsidP="00544F8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Обратить внимание.</w:t>
      </w:r>
    </w:p>
    <w:p w:rsidR="00544F8B" w:rsidRDefault="00F44113" w:rsidP="00544F8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06D">
        <w:rPr>
          <w:rFonts w:ascii="Times New Roman" w:hAnsi="Times New Roman" w:cs="Times New Roman"/>
          <w:sz w:val="28"/>
          <w:szCs w:val="28"/>
          <w:lang w:eastAsia="ru-RU"/>
        </w:rPr>
        <w:t xml:space="preserve">Озеленение предусматривают из расчета не </w:t>
      </w:r>
      <w:r w:rsidR="00544F8B">
        <w:rPr>
          <w:rFonts w:ascii="Times New Roman" w:hAnsi="Times New Roman" w:cs="Times New Roman"/>
          <w:sz w:val="28"/>
          <w:szCs w:val="28"/>
          <w:lang w:eastAsia="ru-RU"/>
        </w:rPr>
        <w:t>менее 50% площади</w:t>
      </w:r>
      <w:r w:rsidRPr="007B606D">
        <w:rPr>
          <w:rFonts w:ascii="Times New Roman" w:hAnsi="Times New Roman" w:cs="Times New Roman"/>
          <w:sz w:val="28"/>
          <w:szCs w:val="28"/>
          <w:lang w:eastAsia="ru-RU"/>
        </w:rPr>
        <w:t>. Деревья высаживают на расстоянии не менее 15 м</w:t>
      </w:r>
      <w:r w:rsidR="001A0E32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="00544F8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A0E3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44F8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7B606D">
        <w:rPr>
          <w:rFonts w:ascii="Times New Roman" w:hAnsi="Times New Roman" w:cs="Times New Roman"/>
          <w:sz w:val="28"/>
          <w:szCs w:val="28"/>
          <w:lang w:eastAsia="ru-RU"/>
        </w:rPr>
        <w:t>, а кустарники – не менее 5 м</w:t>
      </w:r>
      <w:r w:rsidR="00544F8B">
        <w:rPr>
          <w:rFonts w:ascii="Times New Roman" w:hAnsi="Times New Roman" w:cs="Times New Roman"/>
          <w:sz w:val="28"/>
          <w:szCs w:val="28"/>
          <w:lang w:eastAsia="ru-RU"/>
        </w:rPr>
        <w:t>етров</w:t>
      </w:r>
      <w:r w:rsidRPr="007B606D">
        <w:rPr>
          <w:rFonts w:ascii="Times New Roman" w:hAnsi="Times New Roman" w:cs="Times New Roman"/>
          <w:sz w:val="28"/>
          <w:szCs w:val="28"/>
          <w:lang w:eastAsia="ru-RU"/>
        </w:rPr>
        <w:t xml:space="preserve"> от здания. </w:t>
      </w:r>
    </w:p>
    <w:p w:rsidR="00F44113" w:rsidRDefault="00544F8B" w:rsidP="00544F8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озеленении территории запрещено использовать</w:t>
      </w:r>
      <w:r w:rsidR="001A0E32">
        <w:rPr>
          <w:rFonts w:ascii="Times New Roman" w:hAnsi="Times New Roman" w:cs="Times New Roman"/>
          <w:sz w:val="28"/>
          <w:szCs w:val="28"/>
          <w:lang w:eastAsia="ru-RU"/>
        </w:rPr>
        <w:t xml:space="preserve"> деревья,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кустарники </w:t>
      </w:r>
      <w:r w:rsidR="001A0E32">
        <w:rPr>
          <w:rFonts w:ascii="Times New Roman" w:hAnsi="Times New Roman" w:cs="Times New Roman"/>
          <w:sz w:val="28"/>
          <w:szCs w:val="28"/>
          <w:lang w:eastAsia="ru-RU"/>
        </w:rPr>
        <w:t xml:space="preserve">и цветы </w:t>
      </w:r>
      <w:r>
        <w:rPr>
          <w:rFonts w:ascii="Times New Roman" w:hAnsi="Times New Roman" w:cs="Times New Roman"/>
          <w:sz w:val="28"/>
          <w:szCs w:val="28"/>
          <w:lang w:eastAsia="ru-RU"/>
        </w:rPr>
        <w:t>с ядовитыми плодами.</w:t>
      </w:r>
    </w:p>
    <w:p w:rsidR="00544F8B" w:rsidRPr="007B606D" w:rsidRDefault="00544F8B" w:rsidP="00B5792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Наличие деревьев, опасных для окружающих (старые, больные, сломленные и т.д.).</w:t>
      </w:r>
    </w:p>
    <w:p w:rsidR="00544F8B" w:rsidRDefault="00B214A2" w:rsidP="00663AD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4F8B">
        <w:rPr>
          <w:rFonts w:ascii="Times New Roman" w:hAnsi="Times New Roman" w:cs="Times New Roman"/>
          <w:i/>
          <w:sz w:val="28"/>
          <w:szCs w:val="28"/>
          <w:lang w:eastAsia="ru-RU"/>
        </w:rPr>
        <w:t>3. Наличие и состояние наружного электрического освещения</w:t>
      </w:r>
      <w:r w:rsidR="00544F8B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7B60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4F8B" w:rsidRDefault="00544F8B" w:rsidP="00663AD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Обратить внимание.</w:t>
      </w:r>
    </w:p>
    <w:p w:rsidR="00544F8B" w:rsidRDefault="00877ECD" w:rsidP="00663AD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Охват территории </w:t>
      </w:r>
      <w:r w:rsidR="00B57921">
        <w:rPr>
          <w:rFonts w:ascii="Times New Roman" w:hAnsi="Times New Roman" w:cs="Times New Roman"/>
          <w:sz w:val="28"/>
          <w:szCs w:val="28"/>
          <w:lang w:eastAsia="ru-RU"/>
        </w:rPr>
        <w:t xml:space="preserve">электрическим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освещением.</w:t>
      </w:r>
    </w:p>
    <w:p w:rsidR="00877ECD" w:rsidRDefault="00877ECD" w:rsidP="00663AD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Освещённость всех входов в здание.</w:t>
      </w:r>
    </w:p>
    <w:p w:rsidR="004F230A" w:rsidRDefault="004F230A" w:rsidP="00663AD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Наличие</w:t>
      </w:r>
      <w:r w:rsidR="00B57921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электрических фонариков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случай чрезвычайных ситуаций, связанных с отключение электричества.</w:t>
      </w:r>
    </w:p>
    <w:p w:rsidR="00B214A2" w:rsidRDefault="00877ECD" w:rsidP="00663AD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77EC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4. Наличие </w:t>
      </w:r>
      <w:r w:rsidR="00B214A2" w:rsidRPr="00877ECD">
        <w:rPr>
          <w:rFonts w:ascii="Times New Roman" w:hAnsi="Times New Roman" w:cs="Times New Roman"/>
          <w:i/>
          <w:sz w:val="28"/>
          <w:szCs w:val="28"/>
          <w:lang w:eastAsia="ru-RU"/>
        </w:rPr>
        <w:t>указательных знаков дорожного движения при подъезде к учреждению.</w:t>
      </w:r>
    </w:p>
    <w:p w:rsidR="00877ECD" w:rsidRDefault="00877ECD" w:rsidP="00663AD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Обратить внимание.</w:t>
      </w:r>
    </w:p>
    <w:p w:rsidR="00877ECD" w:rsidRDefault="00877ECD" w:rsidP="00663AD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Соответствие знаков и разметки Правилам дорожного движения.</w:t>
      </w:r>
    </w:p>
    <w:p w:rsidR="00877ECD" w:rsidRDefault="00877ECD" w:rsidP="00663AD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Возможность безопасного проезда транспорта по территории (подъезд к пищеблоку, подъезд специального транспорта (медицина, пожарный расчёт и т.д.).</w:t>
      </w:r>
    </w:p>
    <w:p w:rsidR="00877ECD" w:rsidRPr="00877ECD" w:rsidRDefault="00877ECD" w:rsidP="00663AD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Наличие возможных стоянок для машин за территорией образовательного учреждения.</w:t>
      </w:r>
    </w:p>
    <w:p w:rsidR="00877ECD" w:rsidRDefault="00877ECD" w:rsidP="00663AD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77ECD">
        <w:rPr>
          <w:rFonts w:ascii="Times New Roman" w:hAnsi="Times New Roman" w:cs="Times New Roman"/>
          <w:i/>
          <w:sz w:val="28"/>
          <w:szCs w:val="28"/>
          <w:lang w:eastAsia="ru-RU"/>
        </w:rPr>
        <w:t>5</w:t>
      </w:r>
      <w:r w:rsidR="00B214A2" w:rsidRPr="00877ECD">
        <w:rPr>
          <w:rFonts w:ascii="Times New Roman" w:hAnsi="Times New Roman" w:cs="Times New Roman"/>
          <w:i/>
          <w:sz w:val="28"/>
          <w:szCs w:val="28"/>
          <w:lang w:eastAsia="ru-RU"/>
        </w:rPr>
        <w:t>. Состояние физкультурно-оздоровительной зоны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877ECD" w:rsidRDefault="00877ECD" w:rsidP="00663AD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Обратить внимание.</w:t>
      </w:r>
    </w:p>
    <w:p w:rsidR="00B214A2" w:rsidRDefault="00877ECD" w:rsidP="00663AD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214A2" w:rsidRPr="007B606D">
        <w:rPr>
          <w:rFonts w:ascii="Times New Roman" w:hAnsi="Times New Roman" w:cs="Times New Roman"/>
          <w:sz w:val="28"/>
          <w:szCs w:val="28"/>
          <w:lang w:eastAsia="ru-RU"/>
        </w:rPr>
        <w:t>облюдение требования о ее расположении на расстоянии не менее 25 м</w:t>
      </w:r>
      <w:r>
        <w:rPr>
          <w:rFonts w:ascii="Times New Roman" w:hAnsi="Times New Roman" w:cs="Times New Roman"/>
          <w:sz w:val="28"/>
          <w:szCs w:val="28"/>
          <w:lang w:eastAsia="ru-RU"/>
        </w:rPr>
        <w:t>етров</w:t>
      </w:r>
      <w:r w:rsidR="00B214A2" w:rsidRPr="007B606D">
        <w:rPr>
          <w:rFonts w:ascii="Times New Roman" w:hAnsi="Times New Roman" w:cs="Times New Roman"/>
          <w:sz w:val="28"/>
          <w:szCs w:val="28"/>
          <w:lang w:eastAsia="ru-RU"/>
        </w:rPr>
        <w:t xml:space="preserve"> от здания.</w:t>
      </w:r>
    </w:p>
    <w:p w:rsidR="009D6FE5" w:rsidRDefault="009D6FE5" w:rsidP="00663AD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Безопасное содержание территории и спортивного инвентаря.</w:t>
      </w:r>
    </w:p>
    <w:p w:rsidR="00A0514D" w:rsidRDefault="00A0514D" w:rsidP="00663AD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Попадание данной территории в зону видеонаблюдения.</w:t>
      </w:r>
    </w:p>
    <w:p w:rsidR="00FA4B28" w:rsidRDefault="00FA4B28" w:rsidP="00FA4B28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FE5" w:rsidRDefault="00B214A2" w:rsidP="00663AD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FE5">
        <w:rPr>
          <w:rFonts w:ascii="Times New Roman" w:hAnsi="Times New Roman" w:cs="Times New Roman"/>
          <w:i/>
          <w:sz w:val="28"/>
          <w:szCs w:val="28"/>
          <w:lang w:eastAsia="ru-RU"/>
        </w:rPr>
        <w:t>7. Наличие площадки для сбора мусора</w:t>
      </w:r>
      <w:r w:rsidRPr="007B60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D6FE5" w:rsidRDefault="009D6FE5" w:rsidP="00663AD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Обратить внимание.</w:t>
      </w:r>
    </w:p>
    <w:p w:rsidR="009D6FE5" w:rsidRDefault="009D6FE5" w:rsidP="00663AD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</w:t>
      </w:r>
      <w:r w:rsidR="00B214A2" w:rsidRPr="007B606D">
        <w:rPr>
          <w:rFonts w:ascii="Times New Roman" w:hAnsi="Times New Roman" w:cs="Times New Roman"/>
          <w:sz w:val="28"/>
          <w:szCs w:val="28"/>
          <w:lang w:eastAsia="ru-RU"/>
        </w:rPr>
        <w:t>договора со специализированным</w:t>
      </w:r>
      <w:r>
        <w:rPr>
          <w:rFonts w:ascii="Times New Roman" w:hAnsi="Times New Roman" w:cs="Times New Roman"/>
          <w:sz w:val="28"/>
          <w:szCs w:val="28"/>
          <w:lang w:eastAsia="ru-RU"/>
        </w:rPr>
        <w:t>и организациями о вывозе мусора.</w:t>
      </w:r>
    </w:p>
    <w:p w:rsidR="00CB66E2" w:rsidRDefault="00CB66E2" w:rsidP="00663AD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Санитарное состояние мусоросборников и площадки для сбора мусора.</w:t>
      </w:r>
    </w:p>
    <w:p w:rsidR="00B214A2" w:rsidRDefault="009D6FE5" w:rsidP="00663AD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214A2" w:rsidRPr="007B606D">
        <w:rPr>
          <w:rFonts w:ascii="Times New Roman" w:hAnsi="Times New Roman" w:cs="Times New Roman"/>
          <w:sz w:val="28"/>
          <w:szCs w:val="28"/>
          <w:lang w:eastAsia="ru-RU"/>
        </w:rPr>
        <w:t>облюдение требования о местонахождении площадки для сбора мусора на расстоянии не менее 25 м</w:t>
      </w:r>
      <w:r>
        <w:rPr>
          <w:rFonts w:ascii="Times New Roman" w:hAnsi="Times New Roman" w:cs="Times New Roman"/>
          <w:sz w:val="28"/>
          <w:szCs w:val="28"/>
          <w:lang w:eastAsia="ru-RU"/>
        </w:rPr>
        <w:t>етров</w:t>
      </w:r>
      <w:r w:rsidR="00B214A2" w:rsidRPr="007B606D">
        <w:rPr>
          <w:rFonts w:ascii="Times New Roman" w:hAnsi="Times New Roman" w:cs="Times New Roman"/>
          <w:sz w:val="28"/>
          <w:szCs w:val="28"/>
          <w:lang w:eastAsia="ru-RU"/>
        </w:rPr>
        <w:t xml:space="preserve"> от окон и от входа в столовую.</w:t>
      </w:r>
    </w:p>
    <w:p w:rsidR="00F44113" w:rsidRPr="009D6FE5" w:rsidRDefault="009D6FE5" w:rsidP="00663AD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D6FE5">
        <w:rPr>
          <w:rFonts w:ascii="Times New Roman" w:hAnsi="Times New Roman" w:cs="Times New Roman"/>
          <w:i/>
          <w:sz w:val="28"/>
          <w:szCs w:val="28"/>
          <w:lang w:eastAsia="ru-RU"/>
        </w:rPr>
        <w:t>8. Территория для прогулок, отдыха, учащихся и воспитанников.</w:t>
      </w:r>
    </w:p>
    <w:p w:rsidR="009D6FE5" w:rsidRDefault="009D6FE5" w:rsidP="00663AD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Обратить внимание.</w:t>
      </w:r>
    </w:p>
    <w:p w:rsidR="009D6FE5" w:rsidRDefault="009D6FE5" w:rsidP="009D6FE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Сохранность и безопасность использования оборудования на прогулочных площадках.</w:t>
      </w:r>
    </w:p>
    <w:p w:rsidR="009D6FE5" w:rsidRDefault="009D6FE5" w:rsidP="009D6FE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Отсутствие рисков при эксплуатации площадок.</w:t>
      </w:r>
    </w:p>
    <w:p w:rsidR="009D6FE5" w:rsidRDefault="009D6FE5" w:rsidP="009E54F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Попадание </w:t>
      </w:r>
      <w:r w:rsidR="00A0514D">
        <w:rPr>
          <w:rFonts w:ascii="Times New Roman" w:hAnsi="Times New Roman" w:cs="Times New Roman"/>
          <w:sz w:val="28"/>
          <w:szCs w:val="28"/>
          <w:lang w:eastAsia="ru-RU"/>
        </w:rPr>
        <w:t>данной территории в зону видеонаблюдения.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A0E32" w:rsidRDefault="001A0E32" w:rsidP="00663AD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Выполнение санитарных норм к площадкам для прогулок и отдыха.</w:t>
      </w:r>
    </w:p>
    <w:p w:rsidR="008348D4" w:rsidRDefault="008348D4" w:rsidP="00663AD0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9. Состояние наружных элементов зданий.</w:t>
      </w:r>
    </w:p>
    <w:p w:rsidR="00786BA9" w:rsidRDefault="00786BA9" w:rsidP="00786B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Обратить внимание.</w:t>
      </w:r>
    </w:p>
    <w:p w:rsidR="008348D4" w:rsidRPr="00704175" w:rsidRDefault="008348D4" w:rsidP="00786BA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175">
        <w:rPr>
          <w:rFonts w:ascii="Times New Roman" w:hAnsi="Times New Roman" w:cs="Times New Roman"/>
          <w:sz w:val="28"/>
          <w:szCs w:val="28"/>
          <w:lang w:eastAsia="ru-RU"/>
        </w:rPr>
        <w:t>Состояние наружных пожарных лестниц, лестниц-стремянок и ограждений на крышах здания (допускается покрытие нижней части наружных вертикальных пожарных лестниц легкоснимаемыми щитами на высоту не более 2,5 м от уровня земли), слуховых окон чердачных помещений (они должны быть остеклены и находиться в закрытом состоянии), приямков</w:t>
      </w:r>
      <w:r w:rsidR="009E54F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04175">
        <w:rPr>
          <w:rFonts w:ascii="Times New Roman" w:hAnsi="Times New Roman" w:cs="Times New Roman"/>
          <w:sz w:val="28"/>
          <w:szCs w:val="28"/>
          <w:lang w:eastAsia="ru-RU"/>
        </w:rPr>
        <w:t xml:space="preserve"> окон подвальных и цокольных помещений.</w:t>
      </w:r>
    </w:p>
    <w:p w:rsidR="008348D4" w:rsidRPr="008348D4" w:rsidRDefault="008348D4" w:rsidP="00663AD0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44113" w:rsidRPr="007B606D" w:rsidRDefault="003457B2" w:rsidP="00663AD0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ОСМОТР </w:t>
      </w:r>
      <w:r w:rsidR="00F44113" w:rsidRPr="007B606D">
        <w:rPr>
          <w:rFonts w:ascii="Times New Roman" w:hAnsi="Times New Roman" w:cs="Times New Roman"/>
          <w:b/>
          <w:sz w:val="28"/>
          <w:szCs w:val="28"/>
          <w:lang w:eastAsia="ru-RU"/>
        </w:rPr>
        <w:t>УЧЕБНЫХ К</w:t>
      </w:r>
      <w:r w:rsidR="001A0E32">
        <w:rPr>
          <w:rFonts w:ascii="Times New Roman" w:hAnsi="Times New Roman" w:cs="Times New Roman"/>
          <w:b/>
          <w:sz w:val="28"/>
          <w:szCs w:val="28"/>
          <w:lang w:eastAsia="ru-RU"/>
        </w:rPr>
        <w:t>АБИНЕТОВ, ГРУППОВЫХ</w:t>
      </w:r>
    </w:p>
    <w:p w:rsidR="00F44113" w:rsidRPr="007B606D" w:rsidRDefault="00F44113" w:rsidP="00663AD0">
      <w:pPr>
        <w:pStyle w:val="a4"/>
        <w:spacing w:line="276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113" w:rsidRPr="007B606D" w:rsidRDefault="00F44113" w:rsidP="00663AD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0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ходе </w:t>
      </w:r>
      <w:r w:rsidR="003457B2">
        <w:rPr>
          <w:rFonts w:ascii="Times New Roman" w:hAnsi="Times New Roman" w:cs="Times New Roman"/>
          <w:sz w:val="28"/>
          <w:szCs w:val="28"/>
          <w:lang w:eastAsia="ru-RU"/>
        </w:rPr>
        <w:t xml:space="preserve">осмотра учебных кабинетов, групповых, </w:t>
      </w:r>
      <w:r w:rsidRPr="007B606D">
        <w:rPr>
          <w:rFonts w:ascii="Times New Roman" w:hAnsi="Times New Roman" w:cs="Times New Roman"/>
          <w:sz w:val="28"/>
          <w:szCs w:val="28"/>
          <w:lang w:eastAsia="ru-RU"/>
        </w:rPr>
        <w:t>библиотеки</w:t>
      </w:r>
      <w:r w:rsidR="003457B2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других помещений с регулярным посещением их учащимися, воспитанниками и работниками обращается внимание на</w:t>
      </w:r>
      <w:r w:rsidRPr="007B606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44113" w:rsidRPr="007B606D" w:rsidRDefault="003457B2" w:rsidP="009E54F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Готовность </w:t>
      </w:r>
      <w:r w:rsidR="00F44113" w:rsidRPr="007B606D">
        <w:rPr>
          <w:rFonts w:ascii="Times New Roman" w:hAnsi="Times New Roman" w:cs="Times New Roman"/>
          <w:sz w:val="28"/>
          <w:szCs w:val="28"/>
          <w:lang w:eastAsia="ru-RU"/>
        </w:rPr>
        <w:t>к осуществлению образовательного процесса.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Отсутствие рисков при использовании помещений.</w:t>
      </w:r>
    </w:p>
    <w:p w:rsidR="00F44113" w:rsidRPr="007B606D" w:rsidRDefault="00F44113" w:rsidP="00663AD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06D">
        <w:rPr>
          <w:rFonts w:ascii="Times New Roman" w:hAnsi="Times New Roman" w:cs="Times New Roman"/>
          <w:sz w:val="28"/>
          <w:szCs w:val="28"/>
          <w:lang w:eastAsia="ru-RU"/>
        </w:rPr>
        <w:t>Санитарное и техническое состояние помещения для осуществления образовательной деятельности.</w:t>
      </w:r>
    </w:p>
    <w:p w:rsidR="00F44113" w:rsidRPr="007B606D" w:rsidRDefault="00F44113" w:rsidP="00663AD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06D">
        <w:rPr>
          <w:rFonts w:ascii="Times New Roman" w:hAnsi="Times New Roman" w:cs="Times New Roman"/>
          <w:sz w:val="28"/>
          <w:szCs w:val="28"/>
          <w:lang w:eastAsia="ru-RU"/>
        </w:rPr>
        <w:t>Обеспеченность ученической и детской ме</w:t>
      </w:r>
      <w:r w:rsidR="003457B2">
        <w:rPr>
          <w:rFonts w:ascii="Times New Roman" w:hAnsi="Times New Roman" w:cs="Times New Roman"/>
          <w:sz w:val="28"/>
          <w:szCs w:val="28"/>
          <w:lang w:eastAsia="ru-RU"/>
        </w:rPr>
        <w:t>белью, ее состояние и маркировка</w:t>
      </w:r>
      <w:r w:rsidRPr="007B60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4113" w:rsidRPr="007B606D" w:rsidRDefault="00F44113" w:rsidP="00B7235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06D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аудиовизуальных технических </w:t>
      </w:r>
      <w:r w:rsidR="006C181E">
        <w:rPr>
          <w:rFonts w:ascii="Times New Roman" w:hAnsi="Times New Roman" w:cs="Times New Roman"/>
          <w:sz w:val="28"/>
          <w:szCs w:val="28"/>
          <w:lang w:eastAsia="ru-RU"/>
        </w:rPr>
        <w:t>средств обучения и их состояние для безопасного использования.</w:t>
      </w:r>
    </w:p>
    <w:p w:rsidR="00F44113" w:rsidRDefault="00F44113" w:rsidP="00B53E2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06D">
        <w:rPr>
          <w:rFonts w:ascii="Times New Roman" w:hAnsi="Times New Roman" w:cs="Times New Roman"/>
          <w:sz w:val="28"/>
          <w:szCs w:val="28"/>
          <w:lang w:eastAsia="ru-RU"/>
        </w:rPr>
        <w:t>Наличие комплекса дидактическ</w:t>
      </w:r>
      <w:r w:rsidR="003457B2">
        <w:rPr>
          <w:rFonts w:ascii="Times New Roman" w:hAnsi="Times New Roman" w:cs="Times New Roman"/>
          <w:sz w:val="28"/>
          <w:szCs w:val="28"/>
          <w:lang w:eastAsia="ru-RU"/>
        </w:rPr>
        <w:t>их материалов, типовых заданий, тестов</w:t>
      </w:r>
      <w:r w:rsidR="00286D5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86D5B" w:rsidRPr="007B606D">
        <w:rPr>
          <w:rFonts w:ascii="Times New Roman" w:hAnsi="Times New Roman" w:cs="Times New Roman"/>
          <w:sz w:val="28"/>
          <w:szCs w:val="28"/>
          <w:lang w:eastAsia="ru-RU"/>
        </w:rPr>
        <w:t>фонда учебников и наглядных пособий</w:t>
      </w:r>
      <w:r w:rsidR="003457B2">
        <w:rPr>
          <w:rFonts w:ascii="Times New Roman" w:hAnsi="Times New Roman" w:cs="Times New Roman"/>
          <w:sz w:val="28"/>
          <w:szCs w:val="28"/>
          <w:lang w:eastAsia="ru-RU"/>
        </w:rPr>
        <w:t xml:space="preserve"> и т.д.</w:t>
      </w:r>
      <w:r w:rsidR="00286D5B">
        <w:rPr>
          <w:rFonts w:ascii="Times New Roman" w:hAnsi="Times New Roman" w:cs="Times New Roman"/>
          <w:sz w:val="28"/>
          <w:szCs w:val="28"/>
          <w:lang w:eastAsia="ru-RU"/>
        </w:rPr>
        <w:t xml:space="preserve"> Их безопасность в эксплуатации.</w:t>
      </w:r>
    </w:p>
    <w:p w:rsidR="00286D5B" w:rsidRPr="007B606D" w:rsidRDefault="00286D5B" w:rsidP="00663AD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Использование стендов</w:t>
      </w:r>
      <w:r w:rsidR="005B1EA9">
        <w:rPr>
          <w:rFonts w:ascii="Times New Roman" w:hAnsi="Times New Roman" w:cs="Times New Roman"/>
          <w:sz w:val="28"/>
          <w:szCs w:val="28"/>
          <w:lang w:eastAsia="ru-RU"/>
        </w:rPr>
        <w:t>, стеллажей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навесного оборудования. Надёжность </w:t>
      </w:r>
      <w:r w:rsidR="005B1EA9">
        <w:rPr>
          <w:rFonts w:ascii="Times New Roman" w:hAnsi="Times New Roman" w:cs="Times New Roman"/>
          <w:sz w:val="28"/>
          <w:szCs w:val="28"/>
          <w:lang w:eastAsia="ru-RU"/>
        </w:rPr>
        <w:t>их крепле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ния.</w:t>
      </w:r>
    </w:p>
    <w:p w:rsidR="005B1EA9" w:rsidRDefault="005B1EA9" w:rsidP="00663AD0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E81" w:rsidRDefault="003457B2" w:rsidP="00663AD0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ОСМОТР </w:t>
      </w:r>
      <w:r w:rsidR="00350E81" w:rsidRPr="00C26A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СОСТОЯНИЯ ПИЩЕБЛОКА И ПОМЕЩЕНИЙ </w:t>
      </w:r>
    </w:p>
    <w:p w:rsidR="00350E81" w:rsidRDefault="00350E81" w:rsidP="00663AD0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6A46">
        <w:rPr>
          <w:rFonts w:ascii="Times New Roman" w:hAnsi="Times New Roman" w:cs="Times New Roman"/>
          <w:b/>
          <w:sz w:val="28"/>
          <w:szCs w:val="28"/>
          <w:lang w:eastAsia="ru-RU"/>
        </w:rPr>
        <w:t>ДЛЯ ХРАНЕНИЯ ПРОДУКТОВ</w:t>
      </w:r>
    </w:p>
    <w:p w:rsidR="006C181E" w:rsidRDefault="006C181E" w:rsidP="00663AD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E81" w:rsidRPr="005E555C" w:rsidRDefault="003457B2" w:rsidP="005E555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осмотре</w:t>
      </w:r>
      <w:r w:rsidR="00350E81" w:rsidRPr="005E555C">
        <w:rPr>
          <w:rFonts w:ascii="Times New Roman" w:hAnsi="Times New Roman" w:cs="Times New Roman"/>
          <w:sz w:val="28"/>
          <w:szCs w:val="28"/>
          <w:lang w:eastAsia="ru-RU"/>
        </w:rPr>
        <w:t xml:space="preserve"> пищеблока и подсобных помещений для хранения продуктов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обращается внимание на</w:t>
      </w:r>
      <w:r w:rsidR="00350E81" w:rsidRPr="005E555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50E81" w:rsidRPr="005E555C" w:rsidRDefault="005B1EA9" w:rsidP="005E555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Состояние</w:t>
      </w:r>
      <w:r w:rsidR="00350E81" w:rsidRPr="005E555C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технологического и холодильного оборудования.</w:t>
      </w:r>
    </w:p>
    <w:p w:rsidR="00350E81" w:rsidRPr="005E555C" w:rsidRDefault="005B1EA9" w:rsidP="004B22F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Маркировку</w:t>
      </w:r>
      <w:r w:rsidR="00350E81" w:rsidRPr="005E555C">
        <w:rPr>
          <w:rFonts w:ascii="Times New Roman" w:hAnsi="Times New Roman" w:cs="Times New Roman"/>
          <w:sz w:val="28"/>
          <w:szCs w:val="28"/>
          <w:lang w:eastAsia="ru-RU"/>
        </w:rPr>
        <w:t xml:space="preserve"> кухонного инвентаря и кухонной посуды для сырых и готовых пищевых продуктов.</w:t>
      </w:r>
    </w:p>
    <w:p w:rsidR="00350E81" w:rsidRPr="005E555C" w:rsidRDefault="004B22FF" w:rsidP="00992FC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Использование о</w:t>
      </w:r>
      <w:r w:rsidR="00350E81" w:rsidRPr="005E555C">
        <w:rPr>
          <w:rFonts w:ascii="Times New Roman" w:hAnsi="Times New Roman" w:cs="Times New Roman"/>
          <w:sz w:val="28"/>
          <w:szCs w:val="28"/>
          <w:lang w:eastAsia="ru-RU"/>
        </w:rPr>
        <w:t>тдельных разделочных столов, ножей и досок из дерева твердых пород (без щелей и зазоров) для разделки сырых и готовых продуктов (не допускается использовать разделочные доски из пластмассы и прессованной фанеры).</w:t>
      </w:r>
    </w:p>
    <w:p w:rsidR="00350E81" w:rsidRPr="005E555C" w:rsidRDefault="004B22FF" w:rsidP="005E555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Использование посуды</w:t>
      </w:r>
      <w:r w:rsidR="00350E81" w:rsidRPr="005E555C">
        <w:rPr>
          <w:rFonts w:ascii="Times New Roman" w:hAnsi="Times New Roman" w:cs="Times New Roman"/>
          <w:sz w:val="28"/>
          <w:szCs w:val="28"/>
          <w:lang w:eastAsia="ru-RU"/>
        </w:rPr>
        <w:t xml:space="preserve"> из нержавеющей стали для приготовления компотов и киселей.</w:t>
      </w:r>
    </w:p>
    <w:p w:rsidR="00350E81" w:rsidRPr="005E555C" w:rsidRDefault="004B22FF" w:rsidP="005E555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Использование о</w:t>
      </w:r>
      <w:r w:rsidR="00350E81" w:rsidRPr="005E555C">
        <w:rPr>
          <w:rFonts w:ascii="Times New Roman" w:hAnsi="Times New Roman" w:cs="Times New Roman"/>
          <w:sz w:val="28"/>
          <w:szCs w:val="28"/>
          <w:lang w:eastAsia="ru-RU"/>
        </w:rPr>
        <w:t>тдельной посуды для кипячения молока.</w:t>
      </w:r>
    </w:p>
    <w:p w:rsidR="00350E81" w:rsidRPr="005E555C" w:rsidRDefault="005B1EA9" w:rsidP="005E555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Состояние</w:t>
      </w:r>
      <w:r w:rsidR="00350E81" w:rsidRPr="005E555C">
        <w:rPr>
          <w:rFonts w:ascii="Times New Roman" w:hAnsi="Times New Roman" w:cs="Times New Roman"/>
          <w:sz w:val="28"/>
          <w:szCs w:val="28"/>
          <w:lang w:eastAsia="ru-RU"/>
        </w:rPr>
        <w:t xml:space="preserve"> столовой посуды и соответствия количества одновременно используемой столовой посуды и приборов списочному составу детей.</w:t>
      </w:r>
    </w:p>
    <w:p w:rsidR="004B22FF" w:rsidRDefault="005B1EA9" w:rsidP="005E555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Состояние</w:t>
      </w:r>
      <w:r w:rsidR="004B22FF">
        <w:rPr>
          <w:rFonts w:ascii="Times New Roman" w:hAnsi="Times New Roman" w:cs="Times New Roman"/>
          <w:sz w:val="28"/>
          <w:szCs w:val="28"/>
          <w:lang w:eastAsia="ru-RU"/>
        </w:rPr>
        <w:t xml:space="preserve"> плиты для приготовления пищи.</w:t>
      </w:r>
    </w:p>
    <w:p w:rsidR="00350E81" w:rsidRDefault="004B22FF" w:rsidP="005E555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350E81" w:rsidRPr="005E555C">
        <w:rPr>
          <w:rFonts w:ascii="Times New Roman" w:hAnsi="Times New Roman" w:cs="Times New Roman"/>
          <w:sz w:val="28"/>
          <w:szCs w:val="28"/>
          <w:lang w:eastAsia="ru-RU"/>
        </w:rPr>
        <w:t>аличия аварийного титана.</w:t>
      </w:r>
    </w:p>
    <w:p w:rsidR="004B22FF" w:rsidRDefault="004B22FF" w:rsidP="005E555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Наличие диэлектрических ковриков у электрооборудования.</w:t>
      </w:r>
    </w:p>
    <w:p w:rsidR="004B22FF" w:rsidRPr="005E555C" w:rsidRDefault="004B22FF" w:rsidP="005E555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Состояние пола (отсутствие сколов, ямок, вздутий и т.д.).</w:t>
      </w:r>
    </w:p>
    <w:p w:rsidR="00350E81" w:rsidRPr="005E555C" w:rsidRDefault="00350E81" w:rsidP="005E555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555C">
        <w:rPr>
          <w:rFonts w:ascii="Times New Roman" w:hAnsi="Times New Roman" w:cs="Times New Roman"/>
          <w:sz w:val="28"/>
          <w:szCs w:val="28"/>
          <w:lang w:eastAsia="ru-RU"/>
        </w:rPr>
        <w:t>Нал</w:t>
      </w:r>
      <w:r w:rsidR="005B1EA9">
        <w:rPr>
          <w:rFonts w:ascii="Times New Roman" w:hAnsi="Times New Roman" w:cs="Times New Roman"/>
          <w:sz w:val="28"/>
          <w:szCs w:val="28"/>
          <w:lang w:eastAsia="ru-RU"/>
        </w:rPr>
        <w:t>ичие</w:t>
      </w:r>
      <w:r w:rsidRPr="005E555C">
        <w:rPr>
          <w:rFonts w:ascii="Times New Roman" w:hAnsi="Times New Roman" w:cs="Times New Roman"/>
          <w:sz w:val="28"/>
          <w:szCs w:val="28"/>
          <w:lang w:eastAsia="ru-RU"/>
        </w:rPr>
        <w:t xml:space="preserve"> посудомоечных</w:t>
      </w:r>
      <w:r w:rsidR="005B1EA9">
        <w:rPr>
          <w:rFonts w:ascii="Times New Roman" w:hAnsi="Times New Roman" w:cs="Times New Roman"/>
          <w:sz w:val="28"/>
          <w:szCs w:val="28"/>
          <w:lang w:eastAsia="ru-RU"/>
        </w:rPr>
        <w:t xml:space="preserve"> ванн, их состояния и количество</w:t>
      </w:r>
      <w:r w:rsidRPr="005E555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0E81" w:rsidRPr="005E555C" w:rsidRDefault="005B1EA9" w:rsidP="005E555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Маркировку</w:t>
      </w:r>
      <w:r w:rsidR="00350E81" w:rsidRPr="005E555C">
        <w:rPr>
          <w:rFonts w:ascii="Times New Roman" w:hAnsi="Times New Roman" w:cs="Times New Roman"/>
          <w:sz w:val="28"/>
          <w:szCs w:val="28"/>
          <w:lang w:eastAsia="ru-RU"/>
        </w:rPr>
        <w:t xml:space="preserve"> уборочного инвентаря, моющих средств, специальной ветоши, мочалок и щеток для мытья посуды.</w:t>
      </w:r>
    </w:p>
    <w:p w:rsidR="00350E81" w:rsidRPr="005E555C" w:rsidRDefault="00350E81" w:rsidP="005E555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555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E555C">
        <w:rPr>
          <w:rFonts w:ascii="Times New Roman" w:hAnsi="Times New Roman" w:cs="Times New Roman"/>
          <w:sz w:val="28"/>
          <w:szCs w:val="28"/>
          <w:lang w:eastAsia="ru-RU"/>
        </w:rPr>
        <w:tab/>
        <w:t>Кроме этого, проверяется:</w:t>
      </w:r>
    </w:p>
    <w:p w:rsidR="006C181E" w:rsidRDefault="005B1EA9" w:rsidP="005B1E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0E81" w:rsidRPr="005E555C">
        <w:rPr>
          <w:rFonts w:ascii="Times New Roman" w:hAnsi="Times New Roman" w:cs="Times New Roman"/>
          <w:sz w:val="28"/>
          <w:szCs w:val="28"/>
          <w:lang w:eastAsia="ru-RU"/>
        </w:rPr>
        <w:t xml:space="preserve">состояние холодильных камер или холодильников для скоропортящихся пищевых продуктов, наличие в них специальных полок, легко поддающихся мойке, а также тары с крышкой для хранения сметаны и творога, наличие тары </w:t>
      </w:r>
    </w:p>
    <w:p w:rsidR="00350E81" w:rsidRPr="005E555C" w:rsidRDefault="00350E81" w:rsidP="005B1E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555C">
        <w:rPr>
          <w:rFonts w:ascii="Times New Roman" w:hAnsi="Times New Roman" w:cs="Times New Roman"/>
          <w:sz w:val="28"/>
          <w:szCs w:val="28"/>
          <w:lang w:eastAsia="ru-RU"/>
        </w:rPr>
        <w:t>для хранения крупы, муки, макаронных изделий и тары для перевозки продуктов, стеллажей и шкафов для хранения ржаного и пшеничного хлеба;</w:t>
      </w:r>
    </w:p>
    <w:p w:rsidR="00350E81" w:rsidRPr="005E555C" w:rsidRDefault="005B1EA9" w:rsidP="005B1E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0E81" w:rsidRPr="005E555C">
        <w:rPr>
          <w:rFonts w:ascii="Times New Roman" w:hAnsi="Times New Roman" w:cs="Times New Roman"/>
          <w:sz w:val="28"/>
          <w:szCs w:val="28"/>
          <w:lang w:eastAsia="ru-RU"/>
        </w:rPr>
        <w:t>состояние темных помещений для хранения картофеля и корнеплодов, наличие отдельных стеллажей для хранения капусты, ларей для хранения квашеных, соленых овощей, ящиков для хранения плодов и зелени, условий для хранения продуктов, имеющих специ</w:t>
      </w:r>
      <w:r w:rsidR="00113CF9">
        <w:rPr>
          <w:rFonts w:ascii="Times New Roman" w:hAnsi="Times New Roman" w:cs="Times New Roman"/>
          <w:sz w:val="28"/>
          <w:szCs w:val="28"/>
          <w:lang w:eastAsia="ru-RU"/>
        </w:rPr>
        <w:t>фический запах (специй, сельди).</w:t>
      </w:r>
    </w:p>
    <w:p w:rsidR="00F44113" w:rsidRPr="005E555C" w:rsidRDefault="00F44113" w:rsidP="005E555C">
      <w:pPr>
        <w:pStyle w:val="a4"/>
        <w:spacing w:line="276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</w:p>
    <w:p w:rsidR="00420E74" w:rsidRPr="00CC2C76" w:rsidRDefault="003F3161" w:rsidP="006C181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ОСМОТР</w:t>
      </w:r>
      <w:r w:rsidR="00420E74" w:rsidRPr="00CC2C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САНИТАРНОГО СОСТОЯНИЯ</w:t>
      </w:r>
      <w:r w:rsidR="001B00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ПОМЕЩЕНИЙ</w:t>
      </w:r>
    </w:p>
    <w:p w:rsidR="00420E74" w:rsidRPr="00CC2C76" w:rsidRDefault="00420E74" w:rsidP="00CC2C76">
      <w:pPr>
        <w:pStyle w:val="a4"/>
        <w:spacing w:line="276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E74" w:rsidRPr="00CC2C76" w:rsidRDefault="00113CF9" w:rsidP="006C181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ходе осмотра</w:t>
      </w:r>
      <w:r w:rsidR="00420E74" w:rsidRPr="00CC2C76">
        <w:rPr>
          <w:rFonts w:ascii="Times New Roman" w:hAnsi="Times New Roman" w:cs="Times New Roman"/>
          <w:sz w:val="28"/>
          <w:szCs w:val="28"/>
          <w:lang w:eastAsia="ru-RU"/>
        </w:rPr>
        <w:t xml:space="preserve"> санитарного состояния образовательного учреждения проверяет</w:t>
      </w:r>
      <w:r w:rsidR="004B22FF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="00420E74" w:rsidRPr="00CC2C7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20E74" w:rsidRPr="00CC2C76" w:rsidRDefault="00420E74" w:rsidP="00CC2C7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C76">
        <w:rPr>
          <w:rFonts w:ascii="Times New Roman" w:hAnsi="Times New Roman" w:cs="Times New Roman"/>
          <w:sz w:val="28"/>
          <w:szCs w:val="28"/>
          <w:lang w:eastAsia="ru-RU"/>
        </w:rPr>
        <w:t xml:space="preserve">Состояние </w:t>
      </w:r>
      <w:r w:rsidR="006C181E">
        <w:rPr>
          <w:rFonts w:ascii="Times New Roman" w:hAnsi="Times New Roman" w:cs="Times New Roman"/>
          <w:sz w:val="28"/>
          <w:szCs w:val="28"/>
          <w:lang w:eastAsia="ru-RU"/>
        </w:rPr>
        <w:t xml:space="preserve">и наличие </w:t>
      </w:r>
      <w:r w:rsidRPr="00CC2C76">
        <w:rPr>
          <w:rFonts w:ascii="Times New Roman" w:hAnsi="Times New Roman" w:cs="Times New Roman"/>
          <w:sz w:val="28"/>
          <w:szCs w:val="28"/>
          <w:lang w:eastAsia="ru-RU"/>
        </w:rPr>
        <w:t>уборочного инвентаря, дезинфицирующих растворов и моющих средств (в т. ч. наличие маркировки с указанием названия дезинфицирующего средства, его концентрации, предна</w:t>
      </w:r>
      <w:r w:rsidR="006C181E">
        <w:rPr>
          <w:rFonts w:ascii="Times New Roman" w:hAnsi="Times New Roman" w:cs="Times New Roman"/>
          <w:sz w:val="28"/>
          <w:szCs w:val="28"/>
          <w:lang w:eastAsia="ru-RU"/>
        </w:rPr>
        <w:t xml:space="preserve">значения, даты приготовления), а также </w:t>
      </w:r>
      <w:r w:rsidRPr="00CC2C76">
        <w:rPr>
          <w:rFonts w:ascii="Times New Roman" w:hAnsi="Times New Roman" w:cs="Times New Roman"/>
          <w:sz w:val="28"/>
          <w:szCs w:val="28"/>
          <w:lang w:eastAsia="ru-RU"/>
        </w:rPr>
        <w:t>условия их хранения.</w:t>
      </w:r>
    </w:p>
    <w:p w:rsidR="00420E74" w:rsidRPr="00CC2C76" w:rsidRDefault="00420E74" w:rsidP="00992FC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C76">
        <w:rPr>
          <w:rFonts w:ascii="Times New Roman" w:hAnsi="Times New Roman" w:cs="Times New Roman"/>
          <w:sz w:val="28"/>
          <w:szCs w:val="28"/>
          <w:lang w:eastAsia="ru-RU"/>
        </w:rPr>
        <w:t>Установленный порядок проведения влажной уборки во всех помещения образовательного учреждения.</w:t>
      </w:r>
    </w:p>
    <w:p w:rsidR="00420E74" w:rsidRPr="00CC2C76" w:rsidRDefault="00420E74" w:rsidP="0035579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C76">
        <w:rPr>
          <w:rFonts w:ascii="Times New Roman" w:hAnsi="Times New Roman" w:cs="Times New Roman"/>
          <w:sz w:val="28"/>
          <w:szCs w:val="28"/>
          <w:lang w:eastAsia="ru-RU"/>
        </w:rPr>
        <w:t>Планирование мероприятий на случай неблагоприятной эпидемиологической ситуации.</w:t>
      </w:r>
      <w:r w:rsidR="00113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20E74" w:rsidRPr="00CC2C76" w:rsidRDefault="00420E74" w:rsidP="0035579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C76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Обеспеченность работников спецодеждой, наличие мест для ее хранения. </w:t>
      </w:r>
    </w:p>
    <w:p w:rsidR="006651E7" w:rsidRDefault="006651E7" w:rsidP="0035579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2C76">
        <w:rPr>
          <w:rFonts w:ascii="Times New Roman" w:hAnsi="Times New Roman" w:cs="Times New Roman"/>
          <w:sz w:val="28"/>
          <w:szCs w:val="28"/>
          <w:lang w:eastAsia="ru-RU"/>
        </w:rPr>
        <w:t>Установленный порядок проветривания во всех помещения образовательного учреждения.</w:t>
      </w:r>
    </w:p>
    <w:p w:rsidR="00113CF9" w:rsidRPr="00CC2C76" w:rsidRDefault="00113CF9" w:rsidP="0035579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Наличие комплектов дезинфицирующих</w:t>
      </w:r>
      <w:r w:rsidRPr="00CC2C76">
        <w:rPr>
          <w:rFonts w:ascii="Times New Roman" w:hAnsi="Times New Roman" w:cs="Times New Roman"/>
          <w:sz w:val="28"/>
          <w:szCs w:val="28"/>
          <w:lang w:eastAsia="ru-RU"/>
        </w:rPr>
        <w:t xml:space="preserve"> и моющих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51E7" w:rsidRPr="00CC2C76" w:rsidRDefault="006651E7" w:rsidP="0035579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C1A" w:rsidRPr="00D4645D" w:rsidRDefault="003F3161" w:rsidP="0035579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ОСМОТР</w:t>
      </w:r>
      <w:r w:rsidR="00353C1A" w:rsidRPr="00D464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МЕДИЦИНСКОГО ПУНКТА</w:t>
      </w:r>
    </w:p>
    <w:p w:rsidR="00353C1A" w:rsidRPr="00D4645D" w:rsidRDefault="00353C1A" w:rsidP="0035579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C1A" w:rsidRPr="00D4645D" w:rsidRDefault="00353C1A" w:rsidP="000908B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645D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="000908BD">
        <w:rPr>
          <w:rFonts w:ascii="Times New Roman" w:hAnsi="Times New Roman" w:cs="Times New Roman"/>
          <w:sz w:val="28"/>
          <w:szCs w:val="28"/>
          <w:lang w:eastAsia="ru-RU"/>
        </w:rPr>
        <w:t>и осмотре</w:t>
      </w:r>
      <w:r w:rsidR="003F3161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медицинского пункта </w:t>
      </w:r>
      <w:r w:rsidRPr="00D4645D">
        <w:rPr>
          <w:rFonts w:ascii="Times New Roman" w:hAnsi="Times New Roman" w:cs="Times New Roman"/>
          <w:sz w:val="28"/>
          <w:szCs w:val="28"/>
          <w:lang w:eastAsia="ru-RU"/>
        </w:rPr>
        <w:t>оценивается:</w:t>
      </w:r>
    </w:p>
    <w:p w:rsidR="00353C1A" w:rsidRPr="00D4645D" w:rsidRDefault="00353C1A" w:rsidP="00355792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645D">
        <w:rPr>
          <w:rFonts w:ascii="Times New Roman" w:hAnsi="Times New Roman" w:cs="Times New Roman"/>
          <w:sz w:val="28"/>
          <w:szCs w:val="28"/>
          <w:lang w:eastAsia="ru-RU"/>
        </w:rPr>
        <w:t>- наличие лицензии на медицинский кабинет (медицинский комплекс);</w:t>
      </w:r>
    </w:p>
    <w:p w:rsidR="00353C1A" w:rsidRPr="00D4645D" w:rsidRDefault="00353C1A" w:rsidP="0035579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645D">
        <w:rPr>
          <w:rFonts w:ascii="Times New Roman" w:hAnsi="Times New Roman" w:cs="Times New Roman"/>
          <w:sz w:val="28"/>
          <w:szCs w:val="28"/>
          <w:lang w:eastAsia="ru-RU"/>
        </w:rPr>
        <w:t>- наличие комнаты для заболевшего ребенка (изолятор);</w:t>
      </w:r>
    </w:p>
    <w:p w:rsidR="00353C1A" w:rsidRPr="00D4645D" w:rsidRDefault="00353C1A" w:rsidP="0035579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645D">
        <w:rPr>
          <w:rFonts w:ascii="Times New Roman" w:hAnsi="Times New Roman" w:cs="Times New Roman"/>
          <w:sz w:val="28"/>
          <w:szCs w:val="28"/>
          <w:lang w:eastAsia="ru-RU"/>
        </w:rPr>
        <w:t>- наличие необходимого медицинского оборудования и его состояние;</w:t>
      </w:r>
    </w:p>
    <w:p w:rsidR="00353C1A" w:rsidRPr="00D4645D" w:rsidRDefault="00353C1A" w:rsidP="0035579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645D">
        <w:rPr>
          <w:rFonts w:ascii="Times New Roman" w:hAnsi="Times New Roman" w:cs="Times New Roman"/>
          <w:sz w:val="28"/>
          <w:szCs w:val="28"/>
          <w:lang w:eastAsia="ru-RU"/>
        </w:rPr>
        <w:t>- условия хране</w:t>
      </w:r>
      <w:r w:rsidR="000908BD">
        <w:rPr>
          <w:rFonts w:ascii="Times New Roman" w:hAnsi="Times New Roman" w:cs="Times New Roman"/>
          <w:sz w:val="28"/>
          <w:szCs w:val="28"/>
          <w:lang w:eastAsia="ru-RU"/>
        </w:rPr>
        <w:t xml:space="preserve">ния </w:t>
      </w:r>
      <w:r w:rsidRPr="00D4645D">
        <w:rPr>
          <w:rFonts w:ascii="Times New Roman" w:hAnsi="Times New Roman" w:cs="Times New Roman"/>
          <w:sz w:val="28"/>
          <w:szCs w:val="28"/>
          <w:lang w:eastAsia="ru-RU"/>
        </w:rPr>
        <w:t>лекарственных средств</w:t>
      </w:r>
      <w:r w:rsidR="000908BD">
        <w:rPr>
          <w:rFonts w:ascii="Times New Roman" w:hAnsi="Times New Roman" w:cs="Times New Roman"/>
          <w:sz w:val="28"/>
          <w:szCs w:val="28"/>
          <w:lang w:eastAsia="ru-RU"/>
        </w:rPr>
        <w:t xml:space="preserve"> (в т.ч. скоропортящихся)</w:t>
      </w:r>
      <w:r w:rsidRPr="00D4645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53C1A" w:rsidRDefault="00353C1A" w:rsidP="0035579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64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0908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645D">
        <w:rPr>
          <w:rFonts w:ascii="Times New Roman" w:hAnsi="Times New Roman" w:cs="Times New Roman"/>
          <w:sz w:val="28"/>
          <w:szCs w:val="28"/>
          <w:lang w:eastAsia="ru-RU"/>
        </w:rPr>
        <w:t>установленный порядок дезинфекции медицинских инстру</w:t>
      </w:r>
      <w:r w:rsidR="000908BD">
        <w:rPr>
          <w:rFonts w:ascii="Times New Roman" w:hAnsi="Times New Roman" w:cs="Times New Roman"/>
          <w:sz w:val="28"/>
          <w:szCs w:val="28"/>
          <w:lang w:eastAsia="ru-RU"/>
        </w:rPr>
        <w:t>ментов</w:t>
      </w:r>
      <w:r w:rsidR="00965D96">
        <w:rPr>
          <w:rFonts w:ascii="Times New Roman" w:hAnsi="Times New Roman" w:cs="Times New Roman"/>
          <w:sz w:val="28"/>
          <w:szCs w:val="28"/>
          <w:lang w:eastAsia="ru-RU"/>
        </w:rPr>
        <w:t>, помещения</w:t>
      </w:r>
      <w:r w:rsidRPr="00D4645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53C1A" w:rsidRPr="00D4645D" w:rsidRDefault="00353C1A" w:rsidP="00920B4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645D">
        <w:rPr>
          <w:rFonts w:ascii="Times New Roman" w:hAnsi="Times New Roman" w:cs="Times New Roman"/>
          <w:sz w:val="28"/>
          <w:szCs w:val="28"/>
          <w:lang w:eastAsia="ru-RU"/>
        </w:rPr>
        <w:t>- своевременность прохождения персоналом медосмотров;</w:t>
      </w:r>
    </w:p>
    <w:p w:rsidR="00353C1A" w:rsidRPr="00D4645D" w:rsidRDefault="00965D96" w:rsidP="0035579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3C1A" w:rsidRPr="00D4645D">
        <w:rPr>
          <w:rFonts w:ascii="Times New Roman" w:hAnsi="Times New Roman" w:cs="Times New Roman"/>
          <w:sz w:val="28"/>
          <w:szCs w:val="28"/>
          <w:lang w:eastAsia="ru-RU"/>
        </w:rPr>
        <w:t>наличие необходимой документации: медицинских книжек, санитарного журнала, инструкций по эксплуатации медицинского оборудования, акта проверки физиотерапевтического оборудования и др.</w:t>
      </w:r>
    </w:p>
    <w:p w:rsidR="003F3161" w:rsidRDefault="003F3161" w:rsidP="0035579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161" w:rsidRPr="00D4645D" w:rsidRDefault="003F3161" w:rsidP="0035579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ОСМОТР</w:t>
      </w:r>
      <w:r w:rsidRPr="00D464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ПОМЕЩЕНИЙ ДЛЯ ЗАНЯТИЙ ФИЗКУЛЬТУРОЙ</w:t>
      </w:r>
    </w:p>
    <w:p w:rsidR="00992FC8" w:rsidRPr="00D4645D" w:rsidRDefault="00353C1A" w:rsidP="00B53E2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645D">
        <w:rPr>
          <w:rFonts w:ascii="Times New Roman" w:hAnsi="Times New Roman" w:cs="Times New Roman"/>
          <w:sz w:val="28"/>
          <w:szCs w:val="28"/>
          <w:lang w:eastAsia="ru-RU"/>
        </w:rPr>
        <w:t>Во время проверки помещений для занятий физической культурой анализируется: </w:t>
      </w:r>
    </w:p>
    <w:p w:rsidR="00353C1A" w:rsidRPr="00D4645D" w:rsidRDefault="00353C1A" w:rsidP="00920B4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645D">
        <w:rPr>
          <w:rFonts w:ascii="Times New Roman" w:hAnsi="Times New Roman" w:cs="Times New Roman"/>
          <w:sz w:val="28"/>
          <w:szCs w:val="28"/>
          <w:lang w:eastAsia="ru-RU"/>
        </w:rPr>
        <w:t xml:space="preserve">- санитарно-техническое состояние физкультурного зала, </w:t>
      </w:r>
    </w:p>
    <w:p w:rsidR="00353C1A" w:rsidRPr="00D4645D" w:rsidRDefault="00353C1A" w:rsidP="00205BE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645D">
        <w:rPr>
          <w:rFonts w:ascii="Times New Roman" w:hAnsi="Times New Roman" w:cs="Times New Roman"/>
          <w:sz w:val="28"/>
          <w:szCs w:val="28"/>
          <w:lang w:eastAsia="ru-RU"/>
        </w:rPr>
        <w:t xml:space="preserve">- состояние открытых спортивных площадок, </w:t>
      </w:r>
    </w:p>
    <w:p w:rsidR="00B53E2E" w:rsidRDefault="00353C1A" w:rsidP="00B53E2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645D">
        <w:rPr>
          <w:rFonts w:ascii="Times New Roman" w:hAnsi="Times New Roman" w:cs="Times New Roman"/>
          <w:sz w:val="28"/>
          <w:szCs w:val="28"/>
          <w:lang w:eastAsia="ru-RU"/>
        </w:rPr>
        <w:t>- состояние спорти</w:t>
      </w:r>
      <w:r w:rsidR="00897502" w:rsidRPr="00D4645D">
        <w:rPr>
          <w:rFonts w:ascii="Times New Roman" w:hAnsi="Times New Roman" w:cs="Times New Roman"/>
          <w:sz w:val="28"/>
          <w:szCs w:val="28"/>
          <w:lang w:eastAsia="ru-RU"/>
        </w:rPr>
        <w:t>вного оборудования и инвентаря,</w:t>
      </w:r>
    </w:p>
    <w:p w:rsidR="00897502" w:rsidRPr="00D4645D" w:rsidRDefault="00897502" w:rsidP="00B53E2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645D">
        <w:rPr>
          <w:rFonts w:ascii="Times New Roman" w:hAnsi="Times New Roman" w:cs="Times New Roman"/>
          <w:sz w:val="28"/>
          <w:szCs w:val="28"/>
          <w:lang w:eastAsia="ru-RU"/>
        </w:rPr>
        <w:t>- защитные устройства, пр</w:t>
      </w:r>
      <w:r w:rsidR="003F3161">
        <w:rPr>
          <w:rFonts w:ascii="Times New Roman" w:hAnsi="Times New Roman" w:cs="Times New Roman"/>
          <w:sz w:val="28"/>
          <w:szCs w:val="28"/>
          <w:lang w:eastAsia="ru-RU"/>
        </w:rPr>
        <w:t xml:space="preserve">едотвращающие </w:t>
      </w:r>
      <w:proofErr w:type="spellStart"/>
      <w:r w:rsidR="003F3161">
        <w:rPr>
          <w:rFonts w:ascii="Times New Roman" w:hAnsi="Times New Roman" w:cs="Times New Roman"/>
          <w:sz w:val="28"/>
          <w:szCs w:val="28"/>
          <w:lang w:eastAsia="ru-RU"/>
        </w:rPr>
        <w:t>травмирование</w:t>
      </w:r>
      <w:proofErr w:type="spellEnd"/>
      <w:r w:rsidR="003F3161">
        <w:rPr>
          <w:rFonts w:ascii="Times New Roman" w:hAnsi="Times New Roman" w:cs="Times New Roman"/>
          <w:sz w:val="28"/>
          <w:szCs w:val="28"/>
          <w:lang w:eastAsia="ru-RU"/>
        </w:rPr>
        <w:t xml:space="preserve"> во время занятий (экраны на батареях и </w:t>
      </w:r>
      <w:r w:rsidRPr="00D4645D">
        <w:rPr>
          <w:rFonts w:ascii="Times New Roman" w:hAnsi="Times New Roman" w:cs="Times New Roman"/>
          <w:sz w:val="28"/>
          <w:szCs w:val="28"/>
          <w:lang w:eastAsia="ru-RU"/>
        </w:rPr>
        <w:t>осветительных лампах</w:t>
      </w:r>
      <w:r w:rsidR="003F3161">
        <w:rPr>
          <w:rFonts w:ascii="Times New Roman" w:hAnsi="Times New Roman" w:cs="Times New Roman"/>
          <w:sz w:val="28"/>
          <w:szCs w:val="28"/>
          <w:lang w:eastAsia="ru-RU"/>
        </w:rPr>
        <w:t>, крепление шведских стенок и другого оборудования</w:t>
      </w:r>
      <w:r w:rsidRPr="00D4645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97502" w:rsidRPr="00D4645D" w:rsidRDefault="00897502" w:rsidP="00205BE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645D">
        <w:rPr>
          <w:rFonts w:ascii="Times New Roman" w:hAnsi="Times New Roman" w:cs="Times New Roman"/>
          <w:sz w:val="28"/>
          <w:szCs w:val="28"/>
          <w:lang w:eastAsia="ru-RU"/>
        </w:rPr>
        <w:t>- состояние полового покрытия,</w:t>
      </w:r>
    </w:p>
    <w:p w:rsidR="00897502" w:rsidRDefault="00897502" w:rsidP="00992FC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645D">
        <w:rPr>
          <w:rFonts w:ascii="Times New Roman" w:hAnsi="Times New Roman" w:cs="Times New Roman"/>
          <w:sz w:val="28"/>
          <w:szCs w:val="28"/>
          <w:lang w:eastAsia="ru-RU"/>
        </w:rPr>
        <w:t>- возможность систематичес</w:t>
      </w:r>
      <w:r w:rsidR="003F3161">
        <w:rPr>
          <w:rFonts w:ascii="Times New Roman" w:hAnsi="Times New Roman" w:cs="Times New Roman"/>
          <w:sz w:val="28"/>
          <w:szCs w:val="28"/>
          <w:lang w:eastAsia="ru-RU"/>
        </w:rPr>
        <w:t>кого проветривания зала,</w:t>
      </w:r>
    </w:p>
    <w:p w:rsidR="00965D96" w:rsidRDefault="003F3161" w:rsidP="0008653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безопасность хранения спорт</w:t>
      </w:r>
      <w:r w:rsidR="00965D96">
        <w:rPr>
          <w:rFonts w:ascii="Times New Roman" w:hAnsi="Times New Roman" w:cs="Times New Roman"/>
          <w:sz w:val="28"/>
          <w:szCs w:val="28"/>
          <w:lang w:eastAsia="ru-RU"/>
        </w:rPr>
        <w:t>ивного оборудования и инвентаря,</w:t>
      </w:r>
    </w:p>
    <w:p w:rsidR="003F3161" w:rsidRPr="00D4645D" w:rsidRDefault="00965D96" w:rsidP="00205BE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санитарное состояние раздевалок и санитарных узлов.</w:t>
      </w:r>
    </w:p>
    <w:p w:rsidR="00353C1A" w:rsidRDefault="00353C1A" w:rsidP="00205BE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645D">
        <w:rPr>
          <w:rFonts w:ascii="Times New Roman" w:hAnsi="Times New Roman" w:cs="Times New Roman"/>
          <w:sz w:val="28"/>
          <w:szCs w:val="28"/>
          <w:lang w:eastAsia="ru-RU"/>
        </w:rPr>
        <w:t>В учреждении должны быть оформлены акты испытания гимнастических снарядов и оборудования в физкультурном зале и на спортивной площадке.</w:t>
      </w:r>
    </w:p>
    <w:p w:rsidR="003F3161" w:rsidRDefault="003F3161" w:rsidP="00205BE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161" w:rsidRPr="00D4645D" w:rsidRDefault="003F3161" w:rsidP="00205BE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ВНИМАНИЕ: При осмотре </w:t>
      </w:r>
      <w:r w:rsidR="00E27223">
        <w:rPr>
          <w:rFonts w:ascii="Times New Roman" w:hAnsi="Times New Roman" w:cs="Times New Roman"/>
          <w:sz w:val="28"/>
          <w:szCs w:val="28"/>
          <w:lang w:eastAsia="ru-RU"/>
        </w:rPr>
        <w:t xml:space="preserve">помещений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A97A79">
        <w:rPr>
          <w:rFonts w:ascii="Times New Roman" w:hAnsi="Times New Roman" w:cs="Times New Roman"/>
          <w:sz w:val="28"/>
          <w:szCs w:val="28"/>
          <w:lang w:eastAsia="ru-RU"/>
        </w:rPr>
        <w:t xml:space="preserve">для уточнения требований к содержанию помещений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 </w:t>
      </w:r>
      <w:r w:rsidR="00B53E2E">
        <w:rPr>
          <w:rFonts w:ascii="Times New Roman" w:hAnsi="Times New Roman" w:cs="Times New Roman"/>
          <w:sz w:val="28"/>
          <w:szCs w:val="28"/>
          <w:lang w:eastAsia="ru-RU"/>
        </w:rPr>
        <w:t>СанПиН 2.4.3648-2</w:t>
      </w:r>
      <w:r w:rsidRPr="00D4645D">
        <w:rPr>
          <w:rFonts w:ascii="Times New Roman" w:hAnsi="Times New Roman" w:cs="Times New Roman"/>
          <w:sz w:val="28"/>
          <w:szCs w:val="28"/>
          <w:lang w:eastAsia="ru-RU"/>
        </w:rPr>
        <w:t>0.</w:t>
      </w:r>
    </w:p>
    <w:p w:rsidR="00913BF7" w:rsidRDefault="00913BF7" w:rsidP="00205BE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D92" w:rsidRPr="00ED237B" w:rsidRDefault="004B5D92" w:rsidP="00205BE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237B">
        <w:rPr>
          <w:rFonts w:ascii="Times New Roman" w:hAnsi="Times New Roman" w:cs="Times New Roman"/>
          <w:b/>
          <w:sz w:val="28"/>
          <w:szCs w:val="28"/>
          <w:lang w:eastAsia="ru-RU"/>
        </w:rPr>
        <w:t>НОРМАТИВНЫЕ ДОКУМЕНТЫ</w:t>
      </w:r>
    </w:p>
    <w:p w:rsidR="004B5D92" w:rsidRDefault="00205BED" w:rsidP="00205BE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27223">
        <w:rPr>
          <w:rFonts w:ascii="Times New Roman" w:hAnsi="Times New Roman" w:cs="Times New Roman"/>
          <w:sz w:val="28"/>
          <w:szCs w:val="28"/>
          <w:lang w:eastAsia="ru-RU"/>
        </w:rPr>
        <w:t xml:space="preserve">Закон «Об образовании в РФ» </w:t>
      </w:r>
      <w:r w:rsidR="004B5D92" w:rsidRPr="0072363D">
        <w:rPr>
          <w:rFonts w:ascii="Times New Roman" w:hAnsi="Times New Roman" w:cs="Times New Roman"/>
          <w:sz w:val="28"/>
          <w:szCs w:val="28"/>
          <w:lang w:eastAsia="ru-RU"/>
        </w:rPr>
        <w:t>ФЗ №273 от29.12.2012</w:t>
      </w:r>
      <w:r w:rsidR="00913B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5D92" w:rsidRPr="0072363D" w:rsidRDefault="00205BED" w:rsidP="00205BE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B5D92" w:rsidRPr="0072363D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21.12.1994 № 69-ФЗ "О пожарной безопасности" (ред. от 29.12.2010)</w:t>
      </w:r>
      <w:r w:rsidR="00913B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5BED" w:rsidRDefault="00205BED" w:rsidP="00205BE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B5D92" w:rsidRPr="0072363D">
        <w:rPr>
          <w:rFonts w:ascii="Times New Roman" w:hAnsi="Times New Roman" w:cs="Times New Roman"/>
          <w:sz w:val="28"/>
          <w:szCs w:val="28"/>
          <w:lang w:eastAsia="ru-RU"/>
        </w:rPr>
        <w:t>Кодекс Российской Федерации об административных правонарушениях от 30.12.200</w:t>
      </w:r>
      <w:r w:rsidR="00913BF7">
        <w:rPr>
          <w:rFonts w:ascii="Times New Roman" w:hAnsi="Times New Roman" w:cs="Times New Roman"/>
          <w:sz w:val="28"/>
          <w:szCs w:val="28"/>
          <w:lang w:eastAsia="ru-RU"/>
        </w:rPr>
        <w:t>1 № 195-ФЗ (ред. от 07.02.2011).</w:t>
      </w:r>
    </w:p>
    <w:p w:rsidR="004B5D92" w:rsidRPr="0072363D" w:rsidRDefault="004B5D92" w:rsidP="00205BE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63D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Федеральные требования к образовательным учреждениям в части охраны здоровья обучающихся, воспитанников (утв. приказом </w:t>
      </w:r>
      <w:proofErr w:type="spellStart"/>
      <w:r w:rsidRPr="0072363D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2363D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28.12.2010 № 2106)</w:t>
      </w:r>
      <w:r w:rsidR="00913B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5D92" w:rsidRPr="0072363D" w:rsidRDefault="00205BED" w:rsidP="00205BE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B5D92" w:rsidRPr="0072363D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(утв. приказом </w:t>
      </w:r>
      <w:proofErr w:type="spellStart"/>
      <w:r w:rsidR="004B5D92" w:rsidRPr="0072363D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4B5D92" w:rsidRPr="0072363D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04.10.2010 № 986)</w:t>
      </w:r>
      <w:r w:rsidR="00913B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2FC8" w:rsidRDefault="00205BED" w:rsidP="00F9231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B5D92" w:rsidRPr="0072363D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Федеральные требования к оснащению рабочих мест для детей-инвалидов и педагогических работников, а также центров дистанционного образования детей-инвалидов компьютерным, телекоммуникационным и специализированным оборудованием и программным обеспечением для организации дистанционного образования детей-инвалидов, а также к подключению и обеспечению технического обслуживания указанных оборудования и программного обеспечения (утв. приказом </w:t>
      </w:r>
      <w:proofErr w:type="spellStart"/>
      <w:r w:rsidR="004B5D92" w:rsidRPr="0072363D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4B5D92" w:rsidRPr="0072363D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21.09.2009 № 341)</w:t>
      </w:r>
      <w:r w:rsidR="00913B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2FE0" w:rsidRDefault="00F9231E" w:rsidP="00DC327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B5D92" w:rsidRPr="0072363D">
        <w:rPr>
          <w:rFonts w:ascii="Times New Roman" w:hAnsi="Times New Roman" w:cs="Times New Roman"/>
          <w:sz w:val="28"/>
          <w:szCs w:val="28"/>
          <w:lang w:eastAsia="ru-RU"/>
        </w:rPr>
        <w:t>Санитарно-эпидемиологические правила и нормативы "Санитарно-эпидемиоло</w:t>
      </w:r>
      <w:r w:rsidR="00B53E2E">
        <w:rPr>
          <w:rFonts w:ascii="Times New Roman" w:hAnsi="Times New Roman" w:cs="Times New Roman"/>
          <w:sz w:val="28"/>
          <w:szCs w:val="28"/>
          <w:lang w:eastAsia="ru-RU"/>
        </w:rPr>
        <w:t xml:space="preserve">гические требования к  организациям воспитания и </w:t>
      </w:r>
      <w:r w:rsidR="004B5D92" w:rsidRPr="0072363D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</w:t>
      </w:r>
      <w:r w:rsidR="00B53E2E">
        <w:rPr>
          <w:rFonts w:ascii="Times New Roman" w:hAnsi="Times New Roman" w:cs="Times New Roman"/>
          <w:sz w:val="28"/>
          <w:szCs w:val="28"/>
          <w:lang w:eastAsia="ru-RU"/>
        </w:rPr>
        <w:t>, отдыха и оздоровления детей и молодежи» СанПиН 2.4.3648 -2</w:t>
      </w:r>
      <w:r w:rsidR="004B5D92" w:rsidRPr="0072363D">
        <w:rPr>
          <w:rFonts w:ascii="Times New Roman" w:hAnsi="Times New Roman" w:cs="Times New Roman"/>
          <w:sz w:val="28"/>
          <w:szCs w:val="28"/>
          <w:lang w:eastAsia="ru-RU"/>
        </w:rPr>
        <w:t>0" (утв. постановлением Главного государстве</w:t>
      </w:r>
      <w:r w:rsidR="00B53E2E">
        <w:rPr>
          <w:rFonts w:ascii="Times New Roman" w:hAnsi="Times New Roman" w:cs="Times New Roman"/>
          <w:sz w:val="28"/>
          <w:szCs w:val="28"/>
          <w:lang w:eastAsia="ru-RU"/>
        </w:rPr>
        <w:t>нного санитарного врача РФ от 28.09.2020 № 28</w:t>
      </w:r>
      <w:r w:rsidR="004B5D92" w:rsidRPr="0072363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13B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46BA" w:rsidRDefault="00F446BA" w:rsidP="00722FE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</w:p>
    <w:p w:rsidR="001E2265" w:rsidRDefault="001E2265" w:rsidP="001E226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методическим рекомендациям «Проведение</w:t>
      </w:r>
    </w:p>
    <w:p w:rsidR="001E2265" w:rsidRDefault="001E2265" w:rsidP="001E226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визуального осмотра технического состояния зданий и </w:t>
      </w:r>
    </w:p>
    <w:p w:rsidR="001E2265" w:rsidRDefault="001E2265" w:rsidP="001E226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помещений образовательных учреждений»</w:t>
      </w:r>
    </w:p>
    <w:p w:rsidR="001E2265" w:rsidRPr="00722FE0" w:rsidRDefault="001E2265" w:rsidP="00722FE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48" w:type="dxa"/>
        <w:tblLook w:val="0000"/>
      </w:tblPr>
      <w:tblGrid>
        <w:gridCol w:w="5185"/>
        <w:gridCol w:w="4038"/>
      </w:tblGrid>
      <w:tr w:rsidR="00F446BA" w:rsidRPr="006C4505" w:rsidTr="000C6479">
        <w:tc>
          <w:tcPr>
            <w:tcW w:w="5430" w:type="dxa"/>
          </w:tcPr>
          <w:p w:rsidR="00F446BA" w:rsidRPr="00F446BA" w:rsidRDefault="00F446BA" w:rsidP="000C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F446BA" w:rsidRPr="00F446BA" w:rsidRDefault="00F446BA" w:rsidP="000C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  <w:p w:rsidR="00F446BA" w:rsidRPr="00F446BA" w:rsidRDefault="00F446BA" w:rsidP="000C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(наименование должности </w:t>
            </w:r>
            <w:r w:rsidRPr="00F4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руководителя</w:t>
            </w:r>
          </w:p>
          <w:p w:rsidR="00F446BA" w:rsidRPr="00F446BA" w:rsidRDefault="00F446BA" w:rsidP="000C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профсоюзного либо иного уполномоченного</w:t>
            </w:r>
          </w:p>
          <w:p w:rsidR="00F446BA" w:rsidRPr="00F446BA" w:rsidRDefault="00F446BA" w:rsidP="000C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работниками органа, </w:t>
            </w:r>
          </w:p>
          <w:p w:rsidR="00F446BA" w:rsidRPr="00F446BA" w:rsidRDefault="00F446BA" w:rsidP="000C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подпись, ее расшифровка, </w:t>
            </w:r>
          </w:p>
          <w:p w:rsidR="00F446BA" w:rsidRPr="00F446BA" w:rsidRDefault="00F446BA" w:rsidP="000C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согласования)</w:t>
            </w:r>
          </w:p>
        </w:tc>
        <w:tc>
          <w:tcPr>
            <w:tcW w:w="4076" w:type="dxa"/>
          </w:tcPr>
          <w:p w:rsidR="00F446BA" w:rsidRPr="00F446BA" w:rsidRDefault="00F446BA" w:rsidP="000C6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УТВЕРЖДАЮ:</w:t>
            </w:r>
          </w:p>
          <w:p w:rsidR="00F446BA" w:rsidRPr="00F446BA" w:rsidRDefault="00F446BA" w:rsidP="000C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  <w:p w:rsidR="00F446BA" w:rsidRPr="00F446BA" w:rsidRDefault="00F446BA" w:rsidP="000C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(наименование должности </w:t>
            </w:r>
            <w:r w:rsidRPr="00F4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работодателя,</w:t>
            </w:r>
          </w:p>
          <w:p w:rsidR="00F446BA" w:rsidRPr="00F446BA" w:rsidRDefault="00F446BA" w:rsidP="000C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подпись, ее расшифровка, </w:t>
            </w:r>
          </w:p>
          <w:p w:rsidR="00F446BA" w:rsidRPr="00F446BA" w:rsidRDefault="00F446BA" w:rsidP="000C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утверждения)</w:t>
            </w:r>
          </w:p>
        </w:tc>
      </w:tr>
    </w:tbl>
    <w:p w:rsidR="00F446BA" w:rsidRPr="006C4505" w:rsidRDefault="00F446BA" w:rsidP="00F446BA">
      <w:pPr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F446BA" w:rsidRPr="00F446BA" w:rsidRDefault="00F446BA" w:rsidP="00F446B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ИНСТРУКЦИЯ №_____</w:t>
      </w:r>
    </w:p>
    <w:p w:rsidR="00F446BA" w:rsidRPr="00F446BA" w:rsidRDefault="00F446BA" w:rsidP="00F446B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ОХРАНЕ ТРУДА ПРИ ПРОВЕДЕНИИ ПЛАНОВОГО (ВИЗУАЛЬНОГО) </w:t>
      </w:r>
      <w:r w:rsidR="006B67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ОСМОТРА </w:t>
      </w:r>
      <w:r w:rsidRPr="00F446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ЗДАНИЯ И ПОМЕЩЕНИЙ ДЛЯ ОПРЕДЕЛЕНИЯ ИХ ТЕХНИЧЕСКОГО СОСТОЯНИЯ</w:t>
      </w:r>
    </w:p>
    <w:p w:rsidR="00F446BA" w:rsidRPr="006C4505" w:rsidRDefault="00F446BA" w:rsidP="00F446BA">
      <w:pPr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F446BA" w:rsidRPr="00F446BA" w:rsidRDefault="00F446BA" w:rsidP="00F446B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ОБЩИЕ ТРЕБОВАНИЯ ОХРАНЫ ТРУДА</w:t>
      </w:r>
    </w:p>
    <w:p w:rsidR="00F446BA" w:rsidRPr="00F446BA" w:rsidRDefault="00F446BA" w:rsidP="00F446B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6BA" w:rsidRPr="00F446BA" w:rsidRDefault="00F446BA" w:rsidP="003074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>1.1. Настоящая инструкция предусматривает основные требования по охране труда при проведении пл</w:t>
      </w:r>
      <w:r w:rsidR="006B67FA">
        <w:rPr>
          <w:rFonts w:ascii="Times New Roman" w:hAnsi="Times New Roman" w:cs="Times New Roman"/>
          <w:sz w:val="28"/>
          <w:szCs w:val="28"/>
          <w:lang w:eastAsia="ru-RU"/>
        </w:rPr>
        <w:t>анового визуального осмотра</w:t>
      </w:r>
      <w:r w:rsidRPr="00F446BA">
        <w:rPr>
          <w:rFonts w:ascii="Times New Roman" w:hAnsi="Times New Roman" w:cs="Times New Roman"/>
          <w:sz w:val="28"/>
          <w:szCs w:val="28"/>
          <w:lang w:eastAsia="ru-RU"/>
        </w:rPr>
        <w:t xml:space="preserve"> зданий и</w:t>
      </w:r>
      <w:r w:rsidR="006B67FA">
        <w:rPr>
          <w:rFonts w:ascii="Times New Roman" w:hAnsi="Times New Roman" w:cs="Times New Roman"/>
          <w:sz w:val="28"/>
          <w:szCs w:val="28"/>
          <w:lang w:eastAsia="ru-RU"/>
        </w:rPr>
        <w:t xml:space="preserve"> помещений</w:t>
      </w:r>
      <w:r w:rsidRPr="00F446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46BA" w:rsidRPr="00F446BA" w:rsidRDefault="006B67FA" w:rsidP="003074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При проведении осмотра здания и помещений</w:t>
      </w:r>
      <w:r w:rsidR="00F446BA" w:rsidRPr="00F446BA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с</w:t>
      </w:r>
      <w:r>
        <w:rPr>
          <w:rFonts w:ascii="Times New Roman" w:hAnsi="Times New Roman" w:cs="Times New Roman"/>
          <w:sz w:val="28"/>
          <w:szCs w:val="28"/>
          <w:lang w:eastAsia="ru-RU"/>
        </w:rPr>
        <w:t>ледовать требованиям настоящей инструкции, знать требования п</w:t>
      </w:r>
      <w:r w:rsidR="00F446BA" w:rsidRPr="00F446BA">
        <w:rPr>
          <w:rFonts w:ascii="Times New Roman" w:hAnsi="Times New Roman" w:cs="Times New Roman"/>
          <w:sz w:val="28"/>
          <w:szCs w:val="28"/>
          <w:lang w:eastAsia="ru-RU"/>
        </w:rPr>
        <w:t xml:space="preserve">равил </w:t>
      </w:r>
      <w:r w:rsidR="00F446BA" w:rsidRPr="00F446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охра</w:t>
      </w:r>
      <w:r>
        <w:rPr>
          <w:rFonts w:ascii="Times New Roman" w:hAnsi="Times New Roman" w:cs="Times New Roman"/>
          <w:sz w:val="28"/>
          <w:szCs w:val="28"/>
          <w:lang w:eastAsia="ru-RU"/>
        </w:rPr>
        <w:t>ны труда при работе на высоте, п</w:t>
      </w:r>
      <w:r w:rsidR="00F446BA" w:rsidRPr="00F446BA">
        <w:rPr>
          <w:rFonts w:ascii="Times New Roman" w:hAnsi="Times New Roman" w:cs="Times New Roman"/>
          <w:sz w:val="28"/>
          <w:szCs w:val="28"/>
          <w:lang w:eastAsia="ru-RU"/>
        </w:rPr>
        <w:t xml:space="preserve">равила охраны труда при </w:t>
      </w:r>
      <w:r>
        <w:rPr>
          <w:rFonts w:ascii="Times New Roman" w:hAnsi="Times New Roman" w:cs="Times New Roman"/>
          <w:sz w:val="28"/>
          <w:szCs w:val="28"/>
          <w:lang w:eastAsia="ru-RU"/>
        </w:rPr>
        <w:t>эксплуатации электроустановок, п</w:t>
      </w:r>
      <w:r w:rsidR="00F446BA" w:rsidRPr="00F446BA">
        <w:rPr>
          <w:rFonts w:ascii="Times New Roman" w:hAnsi="Times New Roman" w:cs="Times New Roman"/>
          <w:sz w:val="28"/>
          <w:szCs w:val="28"/>
          <w:lang w:eastAsia="ru-RU"/>
        </w:rPr>
        <w:t>рав</w:t>
      </w:r>
      <w:r>
        <w:rPr>
          <w:rFonts w:ascii="Times New Roman" w:hAnsi="Times New Roman" w:cs="Times New Roman"/>
          <w:sz w:val="28"/>
          <w:szCs w:val="28"/>
          <w:lang w:eastAsia="ru-RU"/>
        </w:rPr>
        <w:t>ила противопожарного режима в Российской Федерации</w:t>
      </w:r>
      <w:r w:rsidR="00F446BA" w:rsidRPr="00F446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446BA" w:rsidRPr="00F446BA">
        <w:rPr>
          <w:rFonts w:ascii="Times New Roman" w:hAnsi="Times New Roman" w:cs="Times New Roman"/>
          <w:sz w:val="28"/>
          <w:szCs w:val="28"/>
        </w:rPr>
        <w:t>равила по охране труда при работе с инструментом и приспособлениями</w:t>
      </w:r>
      <w:r w:rsidR="00F446BA" w:rsidRPr="00F446BA">
        <w:rPr>
          <w:rFonts w:ascii="Times New Roman" w:hAnsi="Times New Roman" w:cs="Times New Roman"/>
          <w:sz w:val="28"/>
          <w:szCs w:val="28"/>
          <w:lang w:eastAsia="ru-RU"/>
        </w:rPr>
        <w:t>, строительные и санитарные нормы и правила.</w:t>
      </w:r>
    </w:p>
    <w:p w:rsidR="00F446BA" w:rsidRPr="00F446BA" w:rsidRDefault="00F446BA" w:rsidP="003074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 xml:space="preserve">1.3. При проведении </w:t>
      </w:r>
      <w:r w:rsidR="006B67FA">
        <w:rPr>
          <w:rFonts w:ascii="Times New Roman" w:hAnsi="Times New Roman" w:cs="Times New Roman"/>
          <w:sz w:val="28"/>
          <w:szCs w:val="28"/>
          <w:lang w:eastAsia="ru-RU"/>
        </w:rPr>
        <w:t xml:space="preserve">осмотра здания и помещений </w:t>
      </w:r>
      <w:r w:rsidRPr="00F446BA">
        <w:rPr>
          <w:rFonts w:ascii="Times New Roman" w:hAnsi="Times New Roman" w:cs="Times New Roman"/>
          <w:sz w:val="28"/>
          <w:szCs w:val="28"/>
          <w:lang w:eastAsia="ru-RU"/>
        </w:rPr>
        <w:t>для проверки их технического состояния на работников возможно воздействие следующих опасных и вредных производственных факторов:</w:t>
      </w:r>
    </w:p>
    <w:p w:rsidR="00F446BA" w:rsidRPr="00F446BA" w:rsidRDefault="00F446BA" w:rsidP="00992FC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>повышенное содержание пыли в воздухе рабочей зоны;</w:t>
      </w:r>
    </w:p>
    <w:p w:rsidR="00F446BA" w:rsidRPr="00F446BA" w:rsidRDefault="00F446BA" w:rsidP="003074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>повышенная влажность воздуха;</w:t>
      </w:r>
    </w:p>
    <w:p w:rsidR="00F446BA" w:rsidRDefault="00F446BA" w:rsidP="003074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>опасный уровень напряжения в электрической цепи, замыкание которой может произойти через тело человека;</w:t>
      </w:r>
    </w:p>
    <w:p w:rsidR="00F446BA" w:rsidRPr="00F446BA" w:rsidRDefault="00F446BA" w:rsidP="00DC32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>падение с высоты.</w:t>
      </w:r>
    </w:p>
    <w:p w:rsidR="00722FE0" w:rsidRPr="00722FE0" w:rsidRDefault="0089763D" w:rsidP="00722FE0">
      <w:pPr>
        <w:pStyle w:val="a3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FE0">
        <w:rPr>
          <w:rFonts w:ascii="Times New Roman" w:hAnsi="Times New Roman" w:cs="Times New Roman"/>
          <w:sz w:val="28"/>
          <w:szCs w:val="28"/>
          <w:lang w:eastAsia="ru-RU"/>
        </w:rPr>
        <w:t>К прове</w:t>
      </w:r>
      <w:r w:rsidR="00583E65" w:rsidRPr="00722FE0">
        <w:rPr>
          <w:rFonts w:ascii="Times New Roman" w:hAnsi="Times New Roman" w:cs="Times New Roman"/>
          <w:sz w:val="28"/>
          <w:szCs w:val="28"/>
          <w:lang w:eastAsia="ru-RU"/>
        </w:rPr>
        <w:t>дению осмотра здания и помещений</w:t>
      </w:r>
      <w:r w:rsidR="00F446BA" w:rsidRPr="00722FE0">
        <w:rPr>
          <w:rFonts w:ascii="Times New Roman" w:hAnsi="Times New Roman" w:cs="Times New Roman"/>
          <w:sz w:val="28"/>
          <w:szCs w:val="28"/>
          <w:lang w:eastAsia="ru-RU"/>
        </w:rPr>
        <w:t xml:space="preserve"> для проверки их </w:t>
      </w:r>
    </w:p>
    <w:p w:rsidR="0089763D" w:rsidRPr="00722FE0" w:rsidRDefault="00F446BA" w:rsidP="00722F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FE0">
        <w:rPr>
          <w:rFonts w:ascii="Times New Roman" w:hAnsi="Times New Roman" w:cs="Times New Roman"/>
          <w:sz w:val="28"/>
          <w:szCs w:val="28"/>
          <w:lang w:eastAsia="ru-RU"/>
        </w:rPr>
        <w:t xml:space="preserve">технического состояния допускаются лица не моложе 18 лет, прошедшие </w:t>
      </w:r>
    </w:p>
    <w:p w:rsidR="00F446BA" w:rsidRPr="0089763D" w:rsidRDefault="00F446BA" w:rsidP="003074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63D">
        <w:rPr>
          <w:rFonts w:ascii="Times New Roman" w:hAnsi="Times New Roman" w:cs="Times New Roman"/>
          <w:sz w:val="28"/>
          <w:szCs w:val="28"/>
          <w:lang w:eastAsia="ru-RU"/>
        </w:rPr>
        <w:t>медицинское освидетельствование, проверку знаний требований безопасности труда в установленном порядке.</w:t>
      </w:r>
    </w:p>
    <w:p w:rsidR="00F446BA" w:rsidRPr="00F446BA" w:rsidRDefault="00F446BA" w:rsidP="003074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83E65">
        <w:rPr>
          <w:rFonts w:ascii="Times New Roman" w:hAnsi="Times New Roman" w:cs="Times New Roman"/>
          <w:sz w:val="28"/>
          <w:szCs w:val="28"/>
          <w:lang w:eastAsia="ru-RU"/>
        </w:rPr>
        <w:t>.5. При проведении осмотра здания</w:t>
      </w:r>
      <w:r w:rsidRPr="00F446B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583E65">
        <w:rPr>
          <w:rFonts w:ascii="Times New Roman" w:hAnsi="Times New Roman" w:cs="Times New Roman"/>
          <w:sz w:val="28"/>
          <w:szCs w:val="28"/>
          <w:lang w:eastAsia="ru-RU"/>
        </w:rPr>
        <w:t>помещений</w:t>
      </w:r>
      <w:r w:rsidRPr="00F446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3E65">
        <w:rPr>
          <w:rFonts w:ascii="Times New Roman" w:hAnsi="Times New Roman" w:cs="Times New Roman"/>
          <w:sz w:val="28"/>
          <w:szCs w:val="28"/>
          <w:lang w:eastAsia="ru-RU"/>
        </w:rPr>
        <w:t xml:space="preserve">члены комиссии </w:t>
      </w:r>
      <w:r w:rsidRPr="00F446BA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обеспечивается дежурной спецодеждой и </w:t>
      </w:r>
      <w:proofErr w:type="spellStart"/>
      <w:r w:rsidRPr="00F446BA">
        <w:rPr>
          <w:rFonts w:ascii="Times New Roman" w:hAnsi="Times New Roman" w:cs="Times New Roman"/>
          <w:sz w:val="28"/>
          <w:szCs w:val="28"/>
          <w:lang w:eastAsia="ru-RU"/>
        </w:rPr>
        <w:t>спецобувью</w:t>
      </w:r>
      <w:proofErr w:type="spellEnd"/>
      <w:r w:rsidRPr="00F446BA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действующими нормами.</w:t>
      </w:r>
    </w:p>
    <w:p w:rsidR="00F446BA" w:rsidRPr="00F446BA" w:rsidRDefault="00583E65" w:rsidP="003074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1.6. При проведении осмотра здания</w:t>
      </w:r>
      <w:r w:rsidR="00F446BA" w:rsidRPr="00F446B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помещений </w:t>
      </w:r>
      <w:r w:rsidR="00F446BA" w:rsidRPr="00F446BA">
        <w:rPr>
          <w:rFonts w:ascii="Times New Roman" w:hAnsi="Times New Roman" w:cs="Times New Roman"/>
          <w:sz w:val="28"/>
          <w:szCs w:val="28"/>
          <w:lang w:eastAsia="ru-RU"/>
        </w:rPr>
        <w:t>необходимо знать и строго соблюдать требования по охране труда, пожарной безопасности, электробезопасности, производственной санитарии.</w:t>
      </w:r>
    </w:p>
    <w:p w:rsidR="00F446BA" w:rsidRPr="00F446BA" w:rsidRDefault="00F446BA" w:rsidP="003074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>1.7. Работник</w:t>
      </w:r>
      <w:r w:rsidR="00583E65">
        <w:rPr>
          <w:rFonts w:ascii="Times New Roman" w:hAnsi="Times New Roman" w:cs="Times New Roman"/>
          <w:sz w:val="28"/>
          <w:szCs w:val="28"/>
          <w:lang w:eastAsia="ru-RU"/>
        </w:rPr>
        <w:t>, проводящий обследование здания</w:t>
      </w:r>
      <w:r w:rsidRPr="00F446B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583E65">
        <w:rPr>
          <w:rFonts w:ascii="Times New Roman" w:hAnsi="Times New Roman" w:cs="Times New Roman"/>
          <w:sz w:val="28"/>
          <w:szCs w:val="28"/>
          <w:lang w:eastAsia="ru-RU"/>
        </w:rPr>
        <w:t xml:space="preserve">помещений </w:t>
      </w:r>
      <w:r w:rsidRPr="00F446BA">
        <w:rPr>
          <w:rFonts w:ascii="Times New Roman" w:hAnsi="Times New Roman" w:cs="Times New Roman"/>
          <w:sz w:val="28"/>
          <w:szCs w:val="28"/>
          <w:lang w:eastAsia="ru-RU"/>
        </w:rPr>
        <w:t>немедленно извещает председателя</w:t>
      </w:r>
      <w:r w:rsidR="00583E65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по обследованию здания и помещений</w:t>
      </w:r>
      <w:r w:rsidRPr="00F446BA">
        <w:rPr>
          <w:rFonts w:ascii="Times New Roman" w:hAnsi="Times New Roman" w:cs="Times New Roman"/>
          <w:sz w:val="28"/>
          <w:szCs w:val="28"/>
          <w:lang w:eastAsia="ru-RU"/>
        </w:rPr>
        <w:t xml:space="preserve">, руководителя образовательной организации о </w:t>
      </w:r>
      <w:r w:rsidR="00583E65">
        <w:rPr>
          <w:rFonts w:ascii="Times New Roman" w:hAnsi="Times New Roman" w:cs="Times New Roman"/>
          <w:sz w:val="28"/>
          <w:szCs w:val="28"/>
          <w:lang w:eastAsia="ru-RU"/>
        </w:rPr>
        <w:t>любой ситуации, угрожающей</w:t>
      </w:r>
      <w:r w:rsidRPr="00F446BA">
        <w:rPr>
          <w:rFonts w:ascii="Times New Roman" w:hAnsi="Times New Roman" w:cs="Times New Roman"/>
          <w:sz w:val="28"/>
          <w:szCs w:val="28"/>
          <w:lang w:eastAsia="ru-RU"/>
        </w:rPr>
        <w:t xml:space="preserve"> жизни и здоровью и членов комиссии, о несчастном случае, произошедшем на рабочем месте, об ухудшении состояния своего здоровья, в том числе о проявлении признаков внезапного заболевания.</w:t>
      </w:r>
    </w:p>
    <w:p w:rsidR="00F446BA" w:rsidRPr="00F446BA" w:rsidRDefault="00F446BA" w:rsidP="003074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>1.8. Присутствие посторонних лиц в рабочем простран</w:t>
      </w:r>
      <w:r w:rsidR="00583E65">
        <w:rPr>
          <w:rFonts w:ascii="Times New Roman" w:hAnsi="Times New Roman" w:cs="Times New Roman"/>
          <w:sz w:val="28"/>
          <w:szCs w:val="28"/>
          <w:lang w:eastAsia="ru-RU"/>
        </w:rPr>
        <w:t>стве при проведении осмотра здания и помещений</w:t>
      </w:r>
      <w:r w:rsidRPr="00F446BA">
        <w:rPr>
          <w:rFonts w:ascii="Times New Roman" w:hAnsi="Times New Roman" w:cs="Times New Roman"/>
          <w:sz w:val="28"/>
          <w:szCs w:val="28"/>
          <w:lang w:eastAsia="ru-RU"/>
        </w:rPr>
        <w:t xml:space="preserve"> для проверки их технического состояния не допускается.</w:t>
      </w:r>
    </w:p>
    <w:p w:rsidR="00F446BA" w:rsidRPr="00F446BA" w:rsidRDefault="00583E65" w:rsidP="003074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1.9. Проведение осмотра здания и помещений</w:t>
      </w:r>
      <w:r w:rsidR="00F446BA" w:rsidRPr="00F446BA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в соответствии с нормативно-технической документацией образовательной организации.</w:t>
      </w:r>
    </w:p>
    <w:p w:rsidR="00F446BA" w:rsidRPr="00F446BA" w:rsidRDefault="00F446BA" w:rsidP="003074F8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>1.10. Рабо</w:t>
      </w:r>
      <w:r w:rsidR="00583E65">
        <w:rPr>
          <w:rFonts w:ascii="Times New Roman" w:hAnsi="Times New Roman" w:cs="Times New Roman"/>
          <w:sz w:val="28"/>
          <w:szCs w:val="28"/>
          <w:lang w:eastAsia="ru-RU"/>
        </w:rPr>
        <w:t>тник при проведении осмотра здания</w:t>
      </w:r>
      <w:r w:rsidRPr="00F446BA">
        <w:rPr>
          <w:rFonts w:ascii="Times New Roman" w:hAnsi="Times New Roman" w:cs="Times New Roman"/>
          <w:sz w:val="28"/>
          <w:szCs w:val="28"/>
          <w:lang w:eastAsia="ru-RU"/>
        </w:rPr>
        <w:t xml:space="preserve"> и сооружений для проверки их технического состояния должен проходить обучение по охране труда и проверку знаний требований охраны труда, целевой инструктаж по охране труда на </w:t>
      </w:r>
      <w:r w:rsidRPr="00F446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рабочем месте.</w:t>
      </w:r>
    </w:p>
    <w:p w:rsidR="00F446BA" w:rsidRPr="00F446BA" w:rsidRDefault="00F446BA" w:rsidP="003074F8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6BA">
        <w:rPr>
          <w:rFonts w:ascii="Times New Roman" w:hAnsi="Times New Roman" w:cs="Times New Roman"/>
          <w:sz w:val="28"/>
          <w:szCs w:val="28"/>
        </w:rPr>
        <w:lastRenderedPageBreak/>
        <w:t>Целевой инструктаж проводит непосредственный руководитель работ, ранее прошедший в установленном порядке обучение по безопасности и охране труда и проверку знаний требований безопасности и охраны труда как инструктор по охране труда.</w:t>
      </w:r>
    </w:p>
    <w:p w:rsidR="00F446BA" w:rsidRPr="00F446BA" w:rsidRDefault="00F446BA" w:rsidP="00992FC8">
      <w:pPr>
        <w:shd w:val="clear" w:color="auto" w:fill="FFFFFF" w:themeFill="background1"/>
        <w:spacing w:after="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1.11. При проведении обследовании зданий и сооружений работник должен:</w:t>
      </w:r>
    </w:p>
    <w:p w:rsidR="00F446BA" w:rsidRDefault="00F446BA" w:rsidP="003074F8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соблюдать правила </w:t>
      </w:r>
      <w:r w:rsidRPr="00F446BA">
        <w:rPr>
          <w:rFonts w:ascii="Times New Roman" w:hAnsi="Times New Roman" w:cs="Times New Roman"/>
          <w:sz w:val="28"/>
          <w:szCs w:val="28"/>
          <w:lang w:eastAsia="ru-RU"/>
        </w:rPr>
        <w:t>внутреннего трудового распорядка и установленный режим труда и отдыха;</w:t>
      </w:r>
    </w:p>
    <w:p w:rsidR="00992FC8" w:rsidRDefault="00F446BA" w:rsidP="001E2265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>выполнять работу, входящую в его обязанности или порученную предсе</w:t>
      </w:r>
      <w:r w:rsidR="00583E65">
        <w:rPr>
          <w:rFonts w:ascii="Times New Roman" w:hAnsi="Times New Roman" w:cs="Times New Roman"/>
          <w:sz w:val="28"/>
          <w:szCs w:val="28"/>
          <w:lang w:eastAsia="ru-RU"/>
        </w:rPr>
        <w:t>дателем комиссии по осмотру</w:t>
      </w:r>
      <w:r w:rsidRPr="00F446BA">
        <w:rPr>
          <w:rFonts w:ascii="Times New Roman" w:hAnsi="Times New Roman" w:cs="Times New Roman"/>
          <w:sz w:val="28"/>
          <w:szCs w:val="28"/>
          <w:lang w:eastAsia="ru-RU"/>
        </w:rPr>
        <w:t xml:space="preserve"> зд</w:t>
      </w:r>
      <w:r w:rsidR="00583E65">
        <w:rPr>
          <w:rFonts w:ascii="Times New Roman" w:hAnsi="Times New Roman" w:cs="Times New Roman"/>
          <w:sz w:val="28"/>
          <w:szCs w:val="28"/>
          <w:lang w:eastAsia="ru-RU"/>
        </w:rPr>
        <w:t>ания и помещений, соблюдая правила</w:t>
      </w:r>
      <w:r w:rsidRPr="00F446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92FC8" w:rsidRPr="00F446BA" w:rsidRDefault="00F446BA" w:rsidP="00DC3273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>безопасного выполнения этой работы, применяя безопасные приемы выполнения работ;</w:t>
      </w:r>
    </w:p>
    <w:p w:rsidR="00F446BA" w:rsidRPr="00F446BA" w:rsidRDefault="00F446BA" w:rsidP="003074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>уметь оказывать первую помощь пострадавшим.</w:t>
      </w:r>
    </w:p>
    <w:p w:rsidR="00F446BA" w:rsidRPr="00F446BA" w:rsidRDefault="00F446BA" w:rsidP="003074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>1.12. Курить разрешается только в специально отведенных и оборудованных для этой цели местах.</w:t>
      </w:r>
    </w:p>
    <w:p w:rsidR="00F446BA" w:rsidRPr="00F446BA" w:rsidRDefault="00F446BA" w:rsidP="00F446B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6BA" w:rsidRPr="00F446BA" w:rsidRDefault="00F446BA" w:rsidP="003074F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ТРЕБОВАНИЯ ОХРАНЫ ТРУДА ПЕРЕД НАЧАЛОМ РАБОТЫ</w:t>
      </w:r>
    </w:p>
    <w:p w:rsidR="00F446BA" w:rsidRPr="00F446BA" w:rsidRDefault="00F446BA" w:rsidP="003074F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46BA" w:rsidRPr="00F446BA" w:rsidRDefault="00F446BA" w:rsidP="003074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 xml:space="preserve">2.1. Надеть соответствующую размерам дежурную спецодежду и </w:t>
      </w:r>
      <w:proofErr w:type="spellStart"/>
      <w:r w:rsidRPr="00F446BA">
        <w:rPr>
          <w:rFonts w:ascii="Times New Roman" w:hAnsi="Times New Roman" w:cs="Times New Roman"/>
          <w:sz w:val="28"/>
          <w:szCs w:val="28"/>
          <w:lang w:eastAsia="ru-RU"/>
        </w:rPr>
        <w:t>спецобувь</w:t>
      </w:r>
      <w:proofErr w:type="spellEnd"/>
      <w:r w:rsidRPr="00F446BA">
        <w:rPr>
          <w:rFonts w:ascii="Times New Roman" w:hAnsi="Times New Roman" w:cs="Times New Roman"/>
          <w:sz w:val="28"/>
          <w:szCs w:val="28"/>
          <w:lang w:eastAsia="ru-RU"/>
        </w:rPr>
        <w:t>. Спецодежда должна быть застегнута на все имеющиеся пуговицы.</w:t>
      </w:r>
    </w:p>
    <w:p w:rsidR="00F446BA" w:rsidRPr="00F446BA" w:rsidRDefault="00F446BA" w:rsidP="003074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>2.2. Все опасные для людей зоны должны быть обозначены знаками безопасности, предупредительными надписями и плакатами. Постоянно действующие опасные зоны должны быть ограждены защитными ограждениями, соответствующими требованиям строительных, пожарных, санитарных норм, электробезопасности и техники безопасности.</w:t>
      </w:r>
    </w:p>
    <w:p w:rsidR="00F446BA" w:rsidRPr="00F446BA" w:rsidRDefault="00F446BA" w:rsidP="000C64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Перед началом работы председатель комиссии </w:t>
      </w:r>
      <w:r w:rsidR="003074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обязан</w:t>
      </w:r>
      <w:r w:rsidRPr="00F446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показать членам комиссии места обследования и безопасные пути перемещения. Для этого рабочий по комплексному обслуживанию и ремонту зданий должен оборудовать в необходимых </w:t>
      </w:r>
      <w:r w:rsidRPr="00F446BA">
        <w:rPr>
          <w:rFonts w:ascii="Times New Roman" w:hAnsi="Times New Roman" w:cs="Times New Roman"/>
          <w:sz w:val="28"/>
          <w:szCs w:val="28"/>
          <w:lang w:eastAsia="ru-RU"/>
        </w:rPr>
        <w:t>местах прочные настилы, осмотреть состояние переносной приставной лестницы, либо стремянки, безопасность проходов, освещенность проходов и мест обследования.</w:t>
      </w:r>
    </w:p>
    <w:p w:rsidR="00F446BA" w:rsidRPr="00F446BA" w:rsidRDefault="00F446BA" w:rsidP="000C64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6BA" w:rsidRPr="00F446BA" w:rsidRDefault="00F446BA" w:rsidP="000C647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ТРЕБОВАНИЯ ОХРАНЫ ТРУДА ВО ВРЕМЯ РАБОТЫ</w:t>
      </w:r>
    </w:p>
    <w:p w:rsidR="00F446BA" w:rsidRPr="00F446BA" w:rsidRDefault="00F446BA" w:rsidP="000C647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46BA" w:rsidRPr="00F446BA" w:rsidRDefault="00F446BA" w:rsidP="000C64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C6479">
        <w:rPr>
          <w:rFonts w:ascii="Times New Roman" w:hAnsi="Times New Roman" w:cs="Times New Roman"/>
          <w:sz w:val="28"/>
          <w:szCs w:val="28"/>
          <w:lang w:eastAsia="ru-RU"/>
        </w:rPr>
        <w:t xml:space="preserve">.1. При техническом осмотре здания </w:t>
      </w:r>
      <w:r w:rsidRPr="00F446BA">
        <w:rPr>
          <w:rFonts w:ascii="Times New Roman" w:hAnsi="Times New Roman" w:cs="Times New Roman"/>
          <w:sz w:val="28"/>
          <w:szCs w:val="28"/>
          <w:lang w:eastAsia="ru-RU"/>
        </w:rPr>
        <w:t>использование керосиновых ламп в качестве искусственного источника света запрещается.</w:t>
      </w:r>
    </w:p>
    <w:p w:rsidR="00F446BA" w:rsidRPr="00F446BA" w:rsidRDefault="00F446BA" w:rsidP="000C64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>3.2. Подъем на чердак и выход на мягкую плоскую кровлю допускается только по внутренним лестницам с соответствующими ограждениями.</w:t>
      </w:r>
    </w:p>
    <w:p w:rsidR="00F446BA" w:rsidRPr="00F446BA" w:rsidRDefault="00F446BA" w:rsidP="00992FC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3.3. </w:t>
      </w:r>
      <w:proofErr w:type="gramStart"/>
      <w:r w:rsidRPr="00F446BA">
        <w:rPr>
          <w:rFonts w:ascii="Times New Roman" w:hAnsi="Times New Roman" w:cs="Times New Roman"/>
          <w:sz w:val="28"/>
          <w:szCs w:val="28"/>
          <w:lang w:eastAsia="ru-RU"/>
        </w:rPr>
        <w:t xml:space="preserve">Не допускается выполнение работ стоя на случайных подставках </w:t>
      </w:r>
      <w:r w:rsidR="00992FC8" w:rsidRPr="00F446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46BA">
        <w:rPr>
          <w:rFonts w:ascii="Times New Roman" w:hAnsi="Times New Roman" w:cs="Times New Roman"/>
          <w:sz w:val="28"/>
          <w:szCs w:val="28"/>
          <w:lang w:eastAsia="ru-RU"/>
        </w:rPr>
        <w:t>(кирпичи, природные камни булыжники, пеньки, скамейка, стул, табуретка, стол, ученическая парта, вертикальная пожарная лестница).</w:t>
      </w:r>
      <w:proofErr w:type="gramEnd"/>
      <w:r w:rsidRPr="00F446BA">
        <w:rPr>
          <w:rFonts w:ascii="Times New Roman" w:hAnsi="Times New Roman" w:cs="Times New Roman"/>
          <w:sz w:val="28"/>
          <w:szCs w:val="28"/>
          <w:lang w:eastAsia="ru-RU"/>
        </w:rPr>
        <w:t xml:space="preserve"> Леса и подмости должны отвечать требованиям соответствующих правил устройства и их эксплуатации.</w:t>
      </w:r>
    </w:p>
    <w:p w:rsidR="00F93986" w:rsidRDefault="00F446BA" w:rsidP="000C64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 xml:space="preserve">3.4. Не допускается наступать, стоять на всякого рода надземных трубопроводах, крышках различных видов колодцев, касаться и держаться за </w:t>
      </w:r>
    </w:p>
    <w:p w:rsidR="00992FC8" w:rsidRDefault="00F446BA" w:rsidP="00992F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446BA">
        <w:rPr>
          <w:rFonts w:ascii="Times New Roman" w:hAnsi="Times New Roman" w:cs="Times New Roman"/>
          <w:sz w:val="28"/>
          <w:szCs w:val="28"/>
          <w:lang w:eastAsia="ru-RU"/>
        </w:rPr>
        <w:t>электрокабели</w:t>
      </w:r>
      <w:proofErr w:type="spellEnd"/>
      <w:r w:rsidRPr="00F446BA">
        <w:rPr>
          <w:rFonts w:ascii="Times New Roman" w:hAnsi="Times New Roman" w:cs="Times New Roman"/>
          <w:sz w:val="28"/>
          <w:szCs w:val="28"/>
          <w:lang w:eastAsia="ru-RU"/>
        </w:rPr>
        <w:t xml:space="preserve">, провода, наступать и вставать на батареи отопления, опираться и держаться за трубопроводы системы отопления, выполнять работу стоя на подоконниках, </w:t>
      </w:r>
      <w:r w:rsidR="00313C53">
        <w:rPr>
          <w:rFonts w:ascii="Times New Roman" w:hAnsi="Times New Roman" w:cs="Times New Roman"/>
          <w:sz w:val="28"/>
          <w:szCs w:val="28"/>
          <w:lang w:eastAsia="ru-RU"/>
        </w:rPr>
        <w:t>на площадках без ограждений</w:t>
      </w:r>
      <w:r w:rsidRPr="00F446BA">
        <w:rPr>
          <w:rFonts w:ascii="Times New Roman" w:hAnsi="Times New Roman" w:cs="Times New Roman"/>
          <w:sz w:val="28"/>
          <w:szCs w:val="28"/>
          <w:lang w:eastAsia="ru-RU"/>
        </w:rPr>
        <w:t>, находящихся выше уровня земли.</w:t>
      </w:r>
    </w:p>
    <w:p w:rsidR="00F446BA" w:rsidRPr="00F446BA" w:rsidRDefault="00F446BA" w:rsidP="00DC32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>3.5. Работа с приставных переносных лестниц допускается на высоте не более 1,3 м от земли или пола.</w:t>
      </w:r>
    </w:p>
    <w:p w:rsidR="00F446BA" w:rsidRPr="00F446BA" w:rsidRDefault="00F446BA" w:rsidP="000C64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>Переносные лестницы должны иметь устройства, предотвращающие при работе возможность сдвига и опрокидывания. Нижние концы переносных лестниц должны иметь оковки с острыми наконечниками, а при пользовании ими на асфальтовых, бетонных и подобных полах должны иметь башмаки из резины или другого нескользящего материала. При необходимости верхние концы лестниц должны иметь специальные крюки.</w:t>
      </w:r>
    </w:p>
    <w:p w:rsidR="00F446BA" w:rsidRPr="00F446BA" w:rsidRDefault="00F446BA" w:rsidP="000C64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>3.6. При работе с приставной лестницы на высоте свыше 1,3 м следует устраивать подмости и выдавать работающим предохранительные пояса, прикрепленные к конструкции сооружения или к лестнице, при условии ее крепления к конструкции.</w:t>
      </w:r>
    </w:p>
    <w:p w:rsidR="00F446BA" w:rsidRPr="00F446BA" w:rsidRDefault="00F446BA" w:rsidP="000C64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>3.7. Работы в непосредственной близости от электрических кабелей и электроустановок в подвальных помещениях должны производиться только под непосредственным наблюдением электромонтера.</w:t>
      </w:r>
    </w:p>
    <w:p w:rsidR="00F446BA" w:rsidRPr="00F446BA" w:rsidRDefault="00F446BA" w:rsidP="000C64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>3.8. В подвалах и на чердаках открывать люки, передвигать предметы, удалять какие-либо подпорки и т.п. не допускается.</w:t>
      </w:r>
    </w:p>
    <w:p w:rsidR="00F446BA" w:rsidRPr="00F446BA" w:rsidRDefault="00F446BA" w:rsidP="000C64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53C2A">
        <w:rPr>
          <w:rFonts w:ascii="Times New Roman" w:hAnsi="Times New Roman" w:cs="Times New Roman"/>
          <w:sz w:val="28"/>
          <w:szCs w:val="28"/>
          <w:lang w:eastAsia="ru-RU"/>
        </w:rPr>
        <w:t>.9. При техническом осмотре здания и помещений</w:t>
      </w:r>
      <w:r w:rsidRPr="00F446BA">
        <w:rPr>
          <w:rFonts w:ascii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F446BA" w:rsidRPr="00F446BA" w:rsidRDefault="00F446BA" w:rsidP="000C64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>подниматься и спускаться по пожарным лестницам;</w:t>
      </w:r>
    </w:p>
    <w:p w:rsidR="00F446BA" w:rsidRPr="00F446BA" w:rsidRDefault="00F446BA" w:rsidP="000C64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>подниматься и спускаться, но лестницам и стремянкам, не имеющим ограждений или проходящим около открытых проемов в стенах;</w:t>
      </w:r>
    </w:p>
    <w:p w:rsidR="00F446BA" w:rsidRPr="00F446BA" w:rsidRDefault="00F446BA" w:rsidP="000C64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>высовываться в проемы, вставать на подоконники при открытых проемах, выходить на наружные пояски, карнизы, балконы без ограждений;</w:t>
      </w:r>
    </w:p>
    <w:p w:rsidR="00F446BA" w:rsidRPr="00F446BA" w:rsidRDefault="00F446BA" w:rsidP="000C64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>сбрасывать с крыш, чердака или с этажей инструменты и какие-либо материалы;</w:t>
      </w:r>
    </w:p>
    <w:p w:rsidR="00F446BA" w:rsidRPr="00F446BA" w:rsidRDefault="00F446BA" w:rsidP="00992FC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>вставать на пораженные гнилью строительные конструкции или ходить по ним;</w:t>
      </w:r>
    </w:p>
    <w:p w:rsidR="00F446BA" w:rsidRPr="00F446BA" w:rsidRDefault="00F446BA" w:rsidP="000C64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выходить на крышу во время грозы, в гололед или при скорости ветра свыше 15 м/с. </w:t>
      </w:r>
    </w:p>
    <w:p w:rsidR="00F446BA" w:rsidRPr="00F446BA" w:rsidRDefault="00F446BA" w:rsidP="00F446B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6BA" w:rsidRPr="00F446BA" w:rsidRDefault="00F446BA" w:rsidP="001E226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1E22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446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ТРЕБОВАНИЯ ОХРАНЫ ТРУДА В АВАРИЙНЫХ СИТУАЦИЯХ</w:t>
      </w:r>
    </w:p>
    <w:p w:rsidR="00F446BA" w:rsidRPr="00F446BA" w:rsidRDefault="00F446BA" w:rsidP="006747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>4.1. В случаи возникновения аварийной ситуации необходимо действовать в соответствии с планом ликвидации аварий.</w:t>
      </w:r>
    </w:p>
    <w:p w:rsidR="00F446BA" w:rsidRPr="00F446BA" w:rsidRDefault="00F446BA" w:rsidP="00BD00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>4.2. В случаи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руководителя организации.</w:t>
      </w:r>
    </w:p>
    <w:p w:rsidR="00F446BA" w:rsidRPr="00F446BA" w:rsidRDefault="00F446BA" w:rsidP="00DC327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>4.3. При несчастном случае необходимо оказать пострадавшему доврачебную помощь, при необходимости вызвать скорую медицинскую помощь, сообщить руководителю и сохранить без изменений обстановку на рабочем месте до расследования, если она не создает дальнейшую угрозу для работающих и не приведет к аварии.</w:t>
      </w:r>
    </w:p>
    <w:p w:rsidR="00F446BA" w:rsidRPr="00F446BA" w:rsidRDefault="00F446BA" w:rsidP="00BD00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6BA" w:rsidRPr="00F446BA" w:rsidRDefault="00F446BA" w:rsidP="00BD004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 ТРЕБОВАНИЯ ОХРАНЫ ТРУДА ПО ОКОНЧАНИИ РАБОТЫ</w:t>
      </w:r>
    </w:p>
    <w:p w:rsidR="00F446BA" w:rsidRPr="00F446BA" w:rsidRDefault="00F446BA" w:rsidP="006747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>5.1. Инструменты и приспособления убрать в определенное предсе</w:t>
      </w:r>
      <w:r w:rsidR="00BD0048">
        <w:rPr>
          <w:rFonts w:ascii="Times New Roman" w:hAnsi="Times New Roman" w:cs="Times New Roman"/>
          <w:sz w:val="28"/>
          <w:szCs w:val="28"/>
          <w:lang w:eastAsia="ru-RU"/>
        </w:rPr>
        <w:t>дателем комиссии по осмотру здания и помещений</w:t>
      </w:r>
      <w:r w:rsidRPr="00F446BA">
        <w:rPr>
          <w:rFonts w:ascii="Times New Roman" w:hAnsi="Times New Roman" w:cs="Times New Roman"/>
          <w:sz w:val="28"/>
          <w:szCs w:val="28"/>
          <w:lang w:eastAsia="ru-RU"/>
        </w:rPr>
        <w:t xml:space="preserve"> место для последующего применения.</w:t>
      </w:r>
    </w:p>
    <w:p w:rsidR="00F446BA" w:rsidRPr="00F446BA" w:rsidRDefault="00F446BA" w:rsidP="00BD00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 xml:space="preserve">5.2. Дежурную спецодежду и </w:t>
      </w:r>
      <w:proofErr w:type="spellStart"/>
      <w:r w:rsidRPr="00F446BA">
        <w:rPr>
          <w:rFonts w:ascii="Times New Roman" w:hAnsi="Times New Roman" w:cs="Times New Roman"/>
          <w:sz w:val="28"/>
          <w:szCs w:val="28"/>
          <w:lang w:eastAsia="ru-RU"/>
        </w:rPr>
        <w:t>спецобувь</w:t>
      </w:r>
      <w:proofErr w:type="spellEnd"/>
      <w:r w:rsidRPr="00F446BA">
        <w:rPr>
          <w:rFonts w:ascii="Times New Roman" w:hAnsi="Times New Roman" w:cs="Times New Roman"/>
          <w:sz w:val="28"/>
          <w:szCs w:val="28"/>
          <w:lang w:eastAsia="ru-RU"/>
        </w:rPr>
        <w:t>, средства индивидуальной защиты сдать в отведённое место.</w:t>
      </w:r>
    </w:p>
    <w:p w:rsidR="00F446BA" w:rsidRPr="00F446BA" w:rsidRDefault="00F446BA" w:rsidP="00BD00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>5.3. Сообщить руководителю работ обо всех неисправностях и недостатках, замеченных во время работы.</w:t>
      </w:r>
    </w:p>
    <w:p w:rsidR="00F446BA" w:rsidRPr="00F446BA" w:rsidRDefault="00F446BA" w:rsidP="00BD004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hAnsi="Times New Roman" w:cs="Times New Roman"/>
          <w:sz w:val="28"/>
          <w:szCs w:val="28"/>
          <w:lang w:eastAsia="ru-RU"/>
        </w:rPr>
        <w:t xml:space="preserve">5.4. Вымыть лицо и руки моющими средствами. </w:t>
      </w:r>
    </w:p>
    <w:p w:rsidR="00674701" w:rsidRDefault="00674701" w:rsidP="001E226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righ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048" w:rsidRPr="001E2265" w:rsidRDefault="00F446BA" w:rsidP="001E226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righ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«___» _______ 20__ г. </w:t>
      </w:r>
    </w:p>
    <w:p w:rsidR="00F446BA" w:rsidRPr="001E2265" w:rsidRDefault="00BD0048" w:rsidP="00BD00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left="567" w:righ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F446BA" w:rsidRPr="001E22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1E22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F446BA" w:rsidRPr="001E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46BA" w:rsidRPr="001E2265" w:rsidRDefault="00BD0048" w:rsidP="00BD00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left="567" w:righ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6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</w:t>
      </w:r>
      <w:r w:rsidR="00F446BA" w:rsidRPr="001E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(Ф.И.О., должность) </w:t>
      </w:r>
    </w:p>
    <w:p w:rsidR="00BD0048" w:rsidRPr="001E2265" w:rsidRDefault="00F446BA" w:rsidP="00BD00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left="567" w:righ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«___» _______ 20__ г. </w:t>
      </w:r>
    </w:p>
    <w:p w:rsidR="00F446BA" w:rsidRPr="001E2265" w:rsidRDefault="00F446BA" w:rsidP="00BD00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left="567" w:righ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BD0048" w:rsidRPr="001E22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1E22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BD0048" w:rsidRPr="001E22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1E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46BA" w:rsidRPr="001E2265" w:rsidRDefault="00F446BA" w:rsidP="00BD00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left="567" w:righ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      (Ф.И.О., должность) </w:t>
      </w:r>
    </w:p>
    <w:p w:rsidR="00674701" w:rsidRDefault="00674701" w:rsidP="001E226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righ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048" w:rsidRPr="001E2265" w:rsidRDefault="00BD0048" w:rsidP="001E226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righ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 ознакомлены:</w:t>
      </w:r>
    </w:p>
    <w:p w:rsidR="00BD0048" w:rsidRPr="001E2265" w:rsidRDefault="00BD0048" w:rsidP="00BD00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left="567" w:right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6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дата ознакомления всех членов комиссии.</w:t>
      </w:r>
    </w:p>
    <w:p w:rsidR="00BD0048" w:rsidRDefault="00BD0048" w:rsidP="00BD00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left="567" w:righ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6BA" w:rsidRPr="00F446BA" w:rsidRDefault="00F446BA" w:rsidP="00BD00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righ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46BA" w:rsidRPr="00F446BA" w:rsidRDefault="00F446BA" w:rsidP="00F446B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right="1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FC8" w:rsidRDefault="00992FC8" w:rsidP="00722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FC8" w:rsidRDefault="00992FC8" w:rsidP="00722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FC8" w:rsidRDefault="00992FC8" w:rsidP="00722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FC8" w:rsidRDefault="00992FC8" w:rsidP="00722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FC8" w:rsidRDefault="00992FC8" w:rsidP="00722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FC8" w:rsidRDefault="00992FC8" w:rsidP="00722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FC8" w:rsidRDefault="00992FC8" w:rsidP="00722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FC8" w:rsidRDefault="00992FC8" w:rsidP="00722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FC8" w:rsidRDefault="00992FC8" w:rsidP="00722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FC8" w:rsidRDefault="00992FC8" w:rsidP="00722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FC8" w:rsidRDefault="00992FC8" w:rsidP="00722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FC8" w:rsidRDefault="00992FC8" w:rsidP="00722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FC8" w:rsidRDefault="00992FC8" w:rsidP="00722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FC8" w:rsidRDefault="00992FC8" w:rsidP="00722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FC8" w:rsidRDefault="00992FC8" w:rsidP="00722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FE0" w:rsidRDefault="00722FE0" w:rsidP="00722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273" w:rsidRDefault="00DC3273" w:rsidP="00722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273" w:rsidRDefault="00DC3273" w:rsidP="00722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273" w:rsidRDefault="00DC3273" w:rsidP="00722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6BA" w:rsidRDefault="00F446BA" w:rsidP="003F35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4A2" w:rsidRPr="00722FE0" w:rsidRDefault="00FA064B" w:rsidP="00C0509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2FE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F358C" w:rsidRDefault="003F358C" w:rsidP="00C0509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методическим рекомендациям «Проведение</w:t>
      </w:r>
    </w:p>
    <w:p w:rsidR="003F358C" w:rsidRDefault="00FA064B" w:rsidP="00C0509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визуального </w:t>
      </w:r>
      <w:r w:rsidR="003F358C">
        <w:rPr>
          <w:rFonts w:ascii="Times New Roman" w:hAnsi="Times New Roman" w:cs="Times New Roman"/>
          <w:sz w:val="28"/>
          <w:szCs w:val="28"/>
        </w:rPr>
        <w:t>осмот</w:t>
      </w:r>
      <w:r>
        <w:rPr>
          <w:rFonts w:ascii="Times New Roman" w:hAnsi="Times New Roman" w:cs="Times New Roman"/>
          <w:sz w:val="28"/>
          <w:szCs w:val="28"/>
        </w:rPr>
        <w:t>ра технического состояния зданий</w:t>
      </w:r>
      <w:r w:rsidR="003F358C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3F358C" w:rsidRDefault="00FA064B" w:rsidP="00C0509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помещений</w:t>
      </w:r>
      <w:r w:rsidR="003F358C">
        <w:rPr>
          <w:rFonts w:ascii="Times New Roman" w:hAnsi="Times New Roman" w:cs="Times New Roman"/>
          <w:sz w:val="28"/>
          <w:szCs w:val="28"/>
        </w:rPr>
        <w:t xml:space="preserve"> образовательных учреждений»</w:t>
      </w:r>
    </w:p>
    <w:p w:rsidR="005E0D1D" w:rsidRDefault="005E0D1D" w:rsidP="007D0F97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E0D1D" w:rsidRDefault="005E0D1D" w:rsidP="00C0509D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ОСУЩЕСТВЛЕНИЕ</w:t>
      </w:r>
    </w:p>
    <w:p w:rsidR="005E0D1D" w:rsidRDefault="005E0D1D" w:rsidP="00C0509D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A39">
        <w:rPr>
          <w:rFonts w:ascii="Times New Roman" w:hAnsi="Times New Roman" w:cs="Times New Roman"/>
          <w:b/>
          <w:sz w:val="28"/>
          <w:szCs w:val="28"/>
        </w:rPr>
        <w:t xml:space="preserve">ВИЗУАЛЬНОГО КОНТРОЛЯ ЗА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ТЕХНИЧЕСКОЙ </w:t>
      </w:r>
      <w:r w:rsidRPr="00FA7A39">
        <w:rPr>
          <w:rFonts w:ascii="Times New Roman" w:hAnsi="Times New Roman" w:cs="Times New Roman"/>
          <w:b/>
          <w:sz w:val="28"/>
          <w:szCs w:val="28"/>
        </w:rPr>
        <w:t xml:space="preserve">БЕЗОПАСНОСТЬЮ ЗДАНИЙ </w:t>
      </w:r>
    </w:p>
    <w:p w:rsidR="005E0D1D" w:rsidRDefault="005E0D1D" w:rsidP="00C0509D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A39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</w:p>
    <w:p w:rsidR="00DC3273" w:rsidRDefault="00DC3273" w:rsidP="00DC327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Данные рекомендации разработаны по заданию департамента охраны  труда и здоровья аппарата Профсоюза, одобрены технической инспекцией труда ЦС Профсоюза и рекомендованы к использованию.</w:t>
      </w:r>
    </w:p>
    <w:p w:rsidR="00615FBC" w:rsidRDefault="00615FBC" w:rsidP="00DC327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Материал, изложенный в методических рекомендациях</w:t>
      </w:r>
      <w:r w:rsidRPr="00EC0B83">
        <w:rPr>
          <w:rFonts w:ascii="Times New Roman" w:hAnsi="Times New Roman" w:cs="Times New Roman"/>
          <w:sz w:val="28"/>
          <w:szCs w:val="28"/>
        </w:rPr>
        <w:t>, является попыткой актуализировать вопрос к</w:t>
      </w:r>
      <w:r>
        <w:rPr>
          <w:rFonts w:ascii="Times New Roman" w:hAnsi="Times New Roman" w:cs="Times New Roman"/>
          <w:sz w:val="28"/>
          <w:szCs w:val="28"/>
        </w:rPr>
        <w:t>ачества визуального осмотра</w:t>
      </w:r>
      <w:r w:rsidRPr="00EC0B83">
        <w:rPr>
          <w:rFonts w:ascii="Times New Roman" w:hAnsi="Times New Roman" w:cs="Times New Roman"/>
          <w:sz w:val="28"/>
          <w:szCs w:val="28"/>
        </w:rPr>
        <w:t xml:space="preserve"> зданий и методики его выполнения. Предлагаемая последовательность действий и примеры оформления результатов могут быть взяты за основу</w:t>
      </w:r>
      <w:r w:rsidR="00A83B2F">
        <w:rPr>
          <w:rFonts w:ascii="Times New Roman" w:hAnsi="Times New Roman" w:cs="Times New Roman"/>
          <w:sz w:val="28"/>
          <w:szCs w:val="28"/>
        </w:rPr>
        <w:t xml:space="preserve"> работы администрации и профсоюзной организации образовательной организации.</w:t>
      </w:r>
    </w:p>
    <w:p w:rsidR="00106084" w:rsidRPr="00FA7A39" w:rsidRDefault="00106084" w:rsidP="008902C1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A39">
        <w:rPr>
          <w:rFonts w:ascii="Times New Roman" w:hAnsi="Times New Roman" w:cs="Times New Roman"/>
          <w:sz w:val="28"/>
          <w:szCs w:val="28"/>
          <w:lang w:eastAsia="ru-RU"/>
        </w:rPr>
        <w:t>Действующее российское законодательство предусматривает обязательный контроль технического состояния зданий и сооружений лицом, ответственным за их эксплуатацию. Согласно с</w:t>
      </w:r>
      <w:r w:rsidRPr="00FA7A39">
        <w:rPr>
          <w:rFonts w:ascii="Times New Roman" w:hAnsi="Times New Roman" w:cs="Times New Roman"/>
          <w:sz w:val="28"/>
          <w:szCs w:val="28"/>
        </w:rPr>
        <w:t xml:space="preserve">татье 36 </w:t>
      </w:r>
      <w:bookmarkStart w:id="2" w:name="_Hlk17808747"/>
      <w:r w:rsidRPr="00FA7A39">
        <w:rPr>
          <w:rFonts w:ascii="Times New Roman" w:hAnsi="Times New Roman" w:cs="Times New Roman"/>
          <w:sz w:val="28"/>
          <w:szCs w:val="28"/>
        </w:rPr>
        <w:t>Федерального закона от 30.12.2009 №384-ФЗ «Технический регламент о безопасности зданий и сооружени</w:t>
      </w:r>
      <w:r>
        <w:rPr>
          <w:rFonts w:ascii="Times New Roman" w:hAnsi="Times New Roman" w:cs="Times New Roman"/>
          <w:sz w:val="28"/>
          <w:szCs w:val="28"/>
        </w:rPr>
        <w:t xml:space="preserve">й» и </w:t>
      </w:r>
      <w:r w:rsidRPr="00FA7A39">
        <w:rPr>
          <w:rFonts w:ascii="Times New Roman" w:hAnsi="Times New Roman" w:cs="Times New Roman"/>
          <w:sz w:val="28"/>
          <w:szCs w:val="28"/>
        </w:rPr>
        <w:t>с</w:t>
      </w:r>
      <w:r w:rsidRPr="00FA7A39">
        <w:rPr>
          <w:rFonts w:ascii="Times New Roman" w:hAnsi="Times New Roman" w:cs="Times New Roman"/>
          <w:sz w:val="28"/>
          <w:szCs w:val="28"/>
          <w:lang w:eastAsia="ru-RU"/>
        </w:rPr>
        <w:t xml:space="preserve">татье 55.24 Градостроительного кодекса Российской Федерации: </w:t>
      </w:r>
      <w:bookmarkEnd w:id="2"/>
      <w:r w:rsidRPr="00FA7A39">
        <w:rPr>
          <w:rFonts w:ascii="Times New Roman" w:hAnsi="Times New Roman" w:cs="Times New Roman"/>
          <w:sz w:val="28"/>
          <w:szCs w:val="28"/>
        </w:rPr>
        <w:t xml:space="preserve">«Безопасность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</w:t>
      </w:r>
      <w:r w:rsidRPr="00FA7A39">
        <w:rPr>
          <w:rFonts w:ascii="Times New Roman" w:hAnsi="Times New Roman" w:cs="Times New Roman"/>
          <w:sz w:val="28"/>
          <w:szCs w:val="28"/>
        </w:rPr>
        <w:lastRenderedPageBreak/>
        <w:t>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  <w:r w:rsidRPr="00FA7A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06084" w:rsidRPr="00FA7A39" w:rsidRDefault="00106084" w:rsidP="00DC3273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A39">
        <w:rPr>
          <w:rFonts w:ascii="Times New Roman" w:hAnsi="Times New Roman" w:cs="Times New Roman"/>
          <w:sz w:val="28"/>
          <w:szCs w:val="28"/>
          <w:lang w:eastAsia="ru-RU"/>
        </w:rPr>
        <w:t>Эксплуатационный контроль за техническим состоянием зданий, сооружений проводится в период эксплуатации таких зданий, сооружений путем осуществления периодических осмотров, контрольных проверок и (или) мониторинга состояния оснований, строительных конструкций, систем</w:t>
      </w:r>
      <w:r w:rsidR="00DC32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7A39">
        <w:rPr>
          <w:rFonts w:ascii="Times New Roman" w:hAnsi="Times New Roman" w:cs="Times New Roman"/>
          <w:sz w:val="28"/>
          <w:szCs w:val="28"/>
          <w:lang w:eastAsia="ru-RU"/>
        </w:rPr>
        <w:t>инженерно-технического обеспечения и сетей инженерно-технического обеспечения в целях оценки состояния конструктивных и других характеристик надежности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характеристик требованиям технических регламентов, проектной документации».</w:t>
      </w:r>
    </w:p>
    <w:p w:rsidR="00441EEA" w:rsidRPr="008021B3" w:rsidRDefault="007D0F97" w:rsidP="0029735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6084">
        <w:rPr>
          <w:rFonts w:ascii="Times New Roman" w:hAnsi="Times New Roman" w:cs="Times New Roman"/>
          <w:sz w:val="28"/>
          <w:szCs w:val="28"/>
        </w:rPr>
        <w:t>Визуальный осмотр</w:t>
      </w:r>
      <w:r w:rsidR="00297358">
        <w:rPr>
          <w:rFonts w:ascii="Times New Roman" w:hAnsi="Times New Roman" w:cs="Times New Roman"/>
          <w:sz w:val="28"/>
          <w:szCs w:val="28"/>
        </w:rPr>
        <w:t xml:space="preserve"> зданий </w:t>
      </w:r>
      <w:r w:rsidR="00106084">
        <w:rPr>
          <w:rFonts w:ascii="Times New Roman" w:hAnsi="Times New Roman" w:cs="Times New Roman"/>
          <w:sz w:val="28"/>
          <w:szCs w:val="28"/>
        </w:rPr>
        <w:t xml:space="preserve">проводится комиссией </w:t>
      </w:r>
      <w:r w:rsidR="00106084" w:rsidRPr="00127561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организации. </w:t>
      </w:r>
      <w:r w:rsidR="00297358">
        <w:rPr>
          <w:rFonts w:ascii="Times New Roman" w:hAnsi="Times New Roman" w:cs="Times New Roman"/>
          <w:color w:val="000000"/>
          <w:sz w:val="28"/>
          <w:szCs w:val="28"/>
        </w:rPr>
        <w:t>Осмотр</w:t>
      </w:r>
      <w:r w:rsidR="00441E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EA" w:rsidRPr="00127561">
        <w:rPr>
          <w:rFonts w:ascii="Times New Roman" w:hAnsi="Times New Roman" w:cs="Times New Roman"/>
          <w:color w:val="000000"/>
          <w:sz w:val="28"/>
          <w:szCs w:val="28"/>
        </w:rPr>
        <w:t>позволяет получить наиболее полный объем информации о состоянии зданий и сооружений</w:t>
      </w:r>
      <w:r w:rsidR="00441E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1EEA" w:rsidRDefault="00441EEA" w:rsidP="0029735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м</w:t>
      </w:r>
      <w:r w:rsidRPr="00127561">
        <w:rPr>
          <w:rFonts w:ascii="Times New Roman" w:hAnsi="Times New Roman" w:cs="Times New Roman"/>
          <w:sz w:val="28"/>
          <w:szCs w:val="28"/>
        </w:rPr>
        <w:t xml:space="preserve">етодические рекомендации определяют порядок организации и осуществления постоянного контроля за техническим состоянием зданий и сооружений путем проведения ежедневных обследований – ответственным лицом, а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8021B3">
        <w:rPr>
          <w:rFonts w:ascii="Times New Roman" w:hAnsi="Times New Roman" w:cs="Times New Roman"/>
          <w:sz w:val="28"/>
          <w:szCs w:val="28"/>
        </w:rPr>
        <w:t xml:space="preserve">плановых (весенних, осенних) </w:t>
      </w:r>
      <w:r w:rsidRPr="00127561">
        <w:rPr>
          <w:rFonts w:ascii="Times New Roman" w:hAnsi="Times New Roman" w:cs="Times New Roman"/>
          <w:sz w:val="28"/>
          <w:szCs w:val="28"/>
        </w:rPr>
        <w:t>- внутренней комиссией образовательной организации.</w:t>
      </w:r>
    </w:p>
    <w:p w:rsidR="008021B3" w:rsidRPr="00127561" w:rsidRDefault="008021B3" w:rsidP="008C08F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61">
        <w:rPr>
          <w:rFonts w:ascii="Times New Roman" w:hAnsi="Times New Roman" w:cs="Times New Roman"/>
          <w:sz w:val="28"/>
          <w:szCs w:val="28"/>
        </w:rPr>
        <w:t>Результаты постоянного и своевременного контроля за техническим состоянием зданий важны для руководителя образовательной организации в целях включения выявленных дефектов в план организационно-технических мероприятий текущего летнего, либо капитального ремонта, либо - подготовки к эксплуатации зданий в зимний период года.</w:t>
      </w:r>
    </w:p>
    <w:p w:rsidR="008021B3" w:rsidRDefault="008021B3" w:rsidP="005C5EE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7561">
        <w:rPr>
          <w:rFonts w:ascii="Times New Roman" w:hAnsi="Times New Roman" w:cs="Times New Roman"/>
          <w:sz w:val="28"/>
          <w:szCs w:val="28"/>
        </w:rPr>
        <w:t xml:space="preserve">При обнаружении во время визуального осмотра </w:t>
      </w:r>
      <w:r w:rsidRPr="008021B3">
        <w:rPr>
          <w:rFonts w:ascii="Times New Roman" w:hAnsi="Times New Roman" w:cs="Times New Roman"/>
          <w:sz w:val="28"/>
          <w:szCs w:val="28"/>
        </w:rPr>
        <w:t>повреждений конструкций,</w:t>
      </w:r>
      <w:r w:rsidRPr="00127561">
        <w:rPr>
          <w:rFonts w:ascii="Times New Roman" w:hAnsi="Times New Roman" w:cs="Times New Roman"/>
          <w:sz w:val="28"/>
          <w:szCs w:val="28"/>
        </w:rPr>
        <w:t xml:space="preserve"> которые могут привести к снижению несущей способности и устойчивости, обрушению отдельных конструкций или нарушению нормальной работы оборудования, руководитель образовательной организации должен принять меры по обеспечению безопасности людей и приостановлению дальнейшего развития повреждений. Результаты контроля следует отражать в </w:t>
      </w:r>
      <w:bookmarkStart w:id="3" w:name="_Hlk17979770"/>
      <w:r w:rsidRPr="002C6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ведомости дефектов и повреждений</w:t>
      </w:r>
      <w:r w:rsidRPr="002C6FE6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2C6FE6">
        <w:rPr>
          <w:rFonts w:ascii="Times New Roman" w:hAnsi="Times New Roman" w:cs="Times New Roman"/>
          <w:sz w:val="28"/>
          <w:szCs w:val="28"/>
        </w:rPr>
        <w:t>элементов здания</w:t>
      </w:r>
      <w:r w:rsidRPr="00127561">
        <w:rPr>
          <w:rFonts w:ascii="Times New Roman" w:hAnsi="Times New Roman" w:cs="Times New Roman"/>
          <w:sz w:val="28"/>
          <w:szCs w:val="28"/>
        </w:rPr>
        <w:t xml:space="preserve"> </w:t>
      </w:r>
      <w:r w:rsidR="008C08FD" w:rsidRPr="00AB73DD">
        <w:rPr>
          <w:rFonts w:ascii="Times New Roman" w:hAnsi="Times New Roman" w:cs="Times New Roman"/>
          <w:sz w:val="28"/>
          <w:szCs w:val="28"/>
        </w:rPr>
        <w:t>(п</w:t>
      </w:r>
      <w:r w:rsidRPr="00AB73DD">
        <w:rPr>
          <w:rFonts w:ascii="Times New Roman" w:hAnsi="Times New Roman" w:cs="Times New Roman"/>
          <w:sz w:val="28"/>
          <w:szCs w:val="28"/>
        </w:rPr>
        <w:t>р</w:t>
      </w:r>
      <w:r w:rsidR="008C08FD" w:rsidRPr="00AB73DD">
        <w:rPr>
          <w:rFonts w:ascii="Times New Roman" w:hAnsi="Times New Roman" w:cs="Times New Roman"/>
          <w:sz w:val="28"/>
          <w:szCs w:val="28"/>
        </w:rPr>
        <w:t>иложение 2</w:t>
      </w:r>
      <w:r w:rsidR="002C6FE6" w:rsidRPr="00AB73DD">
        <w:rPr>
          <w:rFonts w:ascii="Times New Roman" w:hAnsi="Times New Roman" w:cs="Times New Roman"/>
          <w:sz w:val="28"/>
          <w:szCs w:val="28"/>
        </w:rPr>
        <w:t>.1</w:t>
      </w:r>
      <w:r w:rsidRPr="00AB73DD">
        <w:rPr>
          <w:rFonts w:ascii="Times New Roman" w:hAnsi="Times New Roman" w:cs="Times New Roman"/>
          <w:sz w:val="28"/>
          <w:szCs w:val="28"/>
        </w:rPr>
        <w:t xml:space="preserve">) </w:t>
      </w:r>
      <w:r w:rsidRPr="00127561">
        <w:rPr>
          <w:rFonts w:ascii="Times New Roman" w:hAnsi="Times New Roman" w:cs="Times New Roman"/>
          <w:sz w:val="28"/>
          <w:szCs w:val="28"/>
        </w:rPr>
        <w:t>с последующим на момент обнаружения заполнением</w:t>
      </w:r>
      <w:r w:rsidRPr="001275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3533F">
        <w:rPr>
          <w:rFonts w:ascii="Times New Roman" w:hAnsi="Times New Roman" w:cs="Times New Roman"/>
          <w:sz w:val="28"/>
          <w:szCs w:val="28"/>
        </w:rPr>
        <w:t xml:space="preserve">журнала технической </w:t>
      </w:r>
      <w:r w:rsidR="00722FE0">
        <w:rPr>
          <w:rFonts w:ascii="Times New Roman" w:hAnsi="Times New Roman" w:cs="Times New Roman"/>
          <w:sz w:val="28"/>
          <w:szCs w:val="28"/>
        </w:rPr>
        <w:t>эксплуатации здания</w:t>
      </w:r>
      <w:r w:rsidRPr="00127561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7894495"/>
      <w:r w:rsidRPr="00AB73DD">
        <w:rPr>
          <w:rFonts w:ascii="Times New Roman" w:hAnsi="Times New Roman" w:cs="Times New Roman"/>
          <w:sz w:val="28"/>
          <w:szCs w:val="28"/>
        </w:rPr>
        <w:t>(</w:t>
      </w:r>
      <w:r w:rsidR="00F15F1A" w:rsidRPr="00AB73DD">
        <w:rPr>
          <w:rFonts w:ascii="Times New Roman" w:hAnsi="Times New Roman" w:cs="Times New Roman"/>
          <w:sz w:val="28"/>
          <w:szCs w:val="28"/>
        </w:rPr>
        <w:t>приложение 2</w:t>
      </w:r>
      <w:r w:rsidR="0073533F" w:rsidRPr="00AB73DD">
        <w:rPr>
          <w:rFonts w:ascii="Times New Roman" w:hAnsi="Times New Roman" w:cs="Times New Roman"/>
          <w:sz w:val="28"/>
          <w:szCs w:val="28"/>
        </w:rPr>
        <w:t>.2</w:t>
      </w:r>
      <w:r w:rsidRPr="00AB73DD">
        <w:rPr>
          <w:rFonts w:ascii="Times New Roman" w:hAnsi="Times New Roman" w:cs="Times New Roman"/>
          <w:sz w:val="28"/>
          <w:szCs w:val="28"/>
        </w:rPr>
        <w:t xml:space="preserve">) </w:t>
      </w:r>
      <w:bookmarkEnd w:id="4"/>
      <w:r w:rsidRPr="00127561">
        <w:rPr>
          <w:rFonts w:ascii="Times New Roman" w:hAnsi="Times New Roman" w:cs="Times New Roman"/>
          <w:sz w:val="28"/>
          <w:szCs w:val="28"/>
        </w:rPr>
        <w:t xml:space="preserve">и внесением соответствующей информации в </w:t>
      </w:r>
      <w:r w:rsidR="00F15F1A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916E74">
        <w:rPr>
          <w:rFonts w:ascii="Times New Roman" w:hAnsi="Times New Roman" w:cs="Times New Roman"/>
          <w:sz w:val="28"/>
          <w:szCs w:val="28"/>
          <w:lang w:eastAsia="ru-RU"/>
        </w:rPr>
        <w:t>урнал учета (паспорт) техническо</w:t>
      </w:r>
      <w:r w:rsidR="00722FE0">
        <w:rPr>
          <w:rFonts w:ascii="Times New Roman" w:hAnsi="Times New Roman" w:cs="Times New Roman"/>
          <w:sz w:val="28"/>
          <w:szCs w:val="28"/>
          <w:lang w:eastAsia="ru-RU"/>
        </w:rPr>
        <w:t>го состояния здания</w:t>
      </w:r>
      <w:r w:rsidRPr="001275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5F1A" w:rsidRPr="00AB73DD">
        <w:rPr>
          <w:rFonts w:ascii="Times New Roman" w:hAnsi="Times New Roman" w:cs="Times New Roman"/>
          <w:sz w:val="28"/>
          <w:szCs w:val="28"/>
        </w:rPr>
        <w:t>(п</w:t>
      </w:r>
      <w:r w:rsidRPr="00AB73D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F15F1A" w:rsidRPr="00AB73DD">
        <w:rPr>
          <w:rFonts w:ascii="Times New Roman" w:hAnsi="Times New Roman" w:cs="Times New Roman"/>
          <w:sz w:val="28"/>
          <w:szCs w:val="28"/>
        </w:rPr>
        <w:t>2</w:t>
      </w:r>
      <w:r w:rsidR="00916E74" w:rsidRPr="00AB73DD">
        <w:rPr>
          <w:rFonts w:ascii="Times New Roman" w:hAnsi="Times New Roman" w:cs="Times New Roman"/>
          <w:sz w:val="28"/>
          <w:szCs w:val="28"/>
        </w:rPr>
        <w:t>.</w:t>
      </w:r>
      <w:r w:rsidRPr="00AB73DD">
        <w:rPr>
          <w:rFonts w:ascii="Times New Roman" w:hAnsi="Times New Roman" w:cs="Times New Roman"/>
          <w:sz w:val="28"/>
          <w:szCs w:val="28"/>
        </w:rPr>
        <w:t>3)</w:t>
      </w:r>
      <w:r w:rsidRPr="00AB73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0FE1" w:rsidRPr="00127561" w:rsidRDefault="00CF0FE1" w:rsidP="005C5EE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61">
        <w:rPr>
          <w:rFonts w:ascii="Times New Roman" w:hAnsi="Times New Roman" w:cs="Times New Roman"/>
          <w:sz w:val="28"/>
          <w:szCs w:val="28"/>
        </w:rPr>
        <w:t>В случае выявления авари</w:t>
      </w:r>
      <w:r>
        <w:rPr>
          <w:rFonts w:ascii="Times New Roman" w:hAnsi="Times New Roman" w:cs="Times New Roman"/>
          <w:sz w:val="28"/>
          <w:szCs w:val="28"/>
        </w:rPr>
        <w:t>йного состояния элементов здания,</w:t>
      </w:r>
      <w:r w:rsidRPr="00127561">
        <w:rPr>
          <w:rFonts w:ascii="Times New Roman" w:hAnsi="Times New Roman" w:cs="Times New Roman"/>
          <w:sz w:val="28"/>
          <w:szCs w:val="28"/>
        </w:rPr>
        <w:t xml:space="preserve"> следует немедленно сообщить Учредителю (в вышестоящую организацию).</w:t>
      </w:r>
    </w:p>
    <w:p w:rsidR="00CF0FE1" w:rsidRPr="00DC3273" w:rsidRDefault="00CF0FE1" w:rsidP="00DC3273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61">
        <w:rPr>
          <w:rFonts w:ascii="Times New Roman" w:hAnsi="Times New Roman" w:cs="Times New Roman"/>
          <w:sz w:val="28"/>
          <w:szCs w:val="28"/>
        </w:rPr>
        <w:lastRenderedPageBreak/>
        <w:t xml:space="preserve">При получении извещения об аварийности элементов конструкции здания Учредитель, в течение суток направляет свою постоянно действующую Межведомственную комиссию для проведения внепланового визуального обследования здания (элементов здания). </w:t>
      </w:r>
      <w:r w:rsidRPr="0012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решению Межведомственной комиссии по итогам визуального обследования Учредитель может назначить сроки проведения </w:t>
      </w:r>
      <w:r w:rsidRPr="001275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детального инструм</w:t>
      </w:r>
      <w:r w:rsidR="00DC3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ентального обследования. В этом </w:t>
      </w:r>
      <w:r w:rsidRPr="001275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 при необходимости, разрабатывается программа работ по детальному обследованию.</w:t>
      </w:r>
    </w:p>
    <w:p w:rsidR="00CF0FE1" w:rsidRPr="00916E74" w:rsidRDefault="00CF0FE1" w:rsidP="00F6349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4FF0" w:rsidRDefault="00F63499" w:rsidP="00F63499">
      <w:pPr>
        <w:pStyle w:val="a4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Визуальный</w:t>
      </w:r>
      <w:r w:rsidR="008E4FF0" w:rsidRPr="001275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технический осмотр зданий</w:t>
      </w:r>
      <w:r w:rsidR="008E4FF0" w:rsidRPr="001275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</w:p>
    <w:p w:rsidR="008E4FF0" w:rsidRDefault="008E4FF0" w:rsidP="00F63499">
      <w:pPr>
        <w:pStyle w:val="a4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75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Основные э</w:t>
      </w:r>
      <w:r w:rsidRPr="00127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тапы проведения.</w:t>
      </w:r>
    </w:p>
    <w:p w:rsidR="008E4FF0" w:rsidRPr="00127561" w:rsidRDefault="008E4FF0" w:rsidP="00F63499">
      <w:pPr>
        <w:pStyle w:val="a4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4FF0" w:rsidRPr="00127561" w:rsidRDefault="008E4FF0" w:rsidP="00F63499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7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визуального к</w:t>
      </w:r>
      <w:r w:rsidRPr="00127561">
        <w:rPr>
          <w:rFonts w:ascii="Times New Roman" w:hAnsi="Times New Roman" w:cs="Times New Roman"/>
          <w:b/>
          <w:bCs/>
          <w:sz w:val="28"/>
          <w:szCs w:val="28"/>
        </w:rPr>
        <w:t>онтроля.</w:t>
      </w:r>
    </w:p>
    <w:p w:rsidR="008E4FF0" w:rsidRPr="00127561" w:rsidRDefault="00993112" w:rsidP="00F6349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4FF0" w:rsidRPr="00127561">
        <w:rPr>
          <w:rFonts w:ascii="Times New Roman" w:hAnsi="Times New Roman" w:cs="Times New Roman"/>
          <w:sz w:val="28"/>
          <w:szCs w:val="28"/>
        </w:rPr>
        <w:t xml:space="preserve">изуальный осмотр объекта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8E4FF0" w:rsidRPr="00127561">
        <w:rPr>
          <w:rFonts w:ascii="Times New Roman" w:hAnsi="Times New Roman" w:cs="Times New Roman"/>
          <w:sz w:val="28"/>
          <w:szCs w:val="28"/>
        </w:rPr>
        <w:t>для предварительной оценки его состояния, также (при необходимости) для оценки состояния инженерных коммуникаций (оборудования, электрических сетей и связи), определения необходимости проведения детального (инструментального) обследования и составления плана работ.</w:t>
      </w:r>
    </w:p>
    <w:p w:rsidR="008E4FF0" w:rsidRPr="00127561" w:rsidRDefault="008E4FF0" w:rsidP="00F63499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r w:rsidR="00AD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данных работ</w:t>
      </w:r>
      <w:r w:rsidRPr="00127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</w:t>
      </w:r>
      <w:r w:rsidR="00AD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осмотр здания </w:t>
      </w:r>
      <w:r w:rsidRPr="00127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отдельных </w:t>
      </w:r>
      <w:r w:rsidR="00AD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127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конструкций, прилегающей к зданию территории с применением измерительных простейших инструментов и </w:t>
      </w:r>
      <w:r w:rsidRPr="0012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приборов. </w:t>
      </w:r>
      <w:r w:rsidRPr="00127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осмотра выявляются и фиксируются видимые дефекты и повреждения, производятся контрольные обмеры, делаются описания, зарисовки, фотографии дефектных участков, составляются схемы и ведомости дефектов и повреждений с фиксацией их мест и характера. Проводится проверка наличия характерных деформаций здания или сооружения и их отдельных строительных конструкций (прогибы, крены, выгибы, перекосы, разломы и т.д.</w:t>
      </w:r>
      <w:r w:rsidR="00AD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27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отмечае</w:t>
      </w:r>
      <w:r w:rsidR="00F63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наличие аварийны</w:t>
      </w:r>
      <w:r w:rsidR="00AD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участков</w:t>
      </w:r>
      <w:r w:rsidRPr="00127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589F" w:rsidRDefault="008E4FF0" w:rsidP="003060E2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основным </w:t>
      </w:r>
      <w:bookmarkStart w:id="5" w:name="_Hlk17285072"/>
      <w:r w:rsidRPr="0012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этапам проведения визуального осмотра </w:t>
      </w:r>
      <w:bookmarkEnd w:id="5"/>
      <w:r w:rsidR="00AD58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с</w:t>
      </w:r>
      <w:r w:rsidRPr="0012756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езонные осмотры, являющиеся основой системы контроля технического состояния зданий. </w:t>
      </w:r>
      <w:r w:rsidRPr="0012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эксплуатации зданий требуют проведения общего (сплошного) осмотра каждой конструкции здания комиссией не менее двух раз в год — весной и осенью. В связи с привязкой общих осмотров к определенному сезону, имеются отличия между весенними и осенними осмотрами. В первую очередь отличаются задачи, решаемые при их проведении, что ведет к различиям в составе выполняемых при осмотре работ </w:t>
      </w:r>
    </w:p>
    <w:p w:rsidR="008E4FF0" w:rsidRPr="00127561" w:rsidRDefault="008E4FF0" w:rsidP="00AD589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разным промежуточным результатам. Однако, несмотря на различия, главная цель любого осмотра – обеспечение возможности безопасной эксплуатации здания.</w:t>
      </w:r>
    </w:p>
    <w:p w:rsidR="008E4FF0" w:rsidRDefault="008E4FF0" w:rsidP="008E4FF0">
      <w:pPr>
        <w:pStyle w:val="a4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4FF0" w:rsidRPr="00127561" w:rsidRDefault="008E4FF0" w:rsidP="00AD589F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7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Весенний осмотр</w:t>
      </w:r>
    </w:p>
    <w:p w:rsidR="008E4FF0" w:rsidRDefault="008E4FF0" w:rsidP="00DC327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561">
        <w:rPr>
          <w:rFonts w:ascii="Times New Roman" w:hAnsi="Times New Roman" w:cs="Times New Roman"/>
          <w:sz w:val="28"/>
          <w:szCs w:val="28"/>
          <w:lang w:eastAsia="ru-RU"/>
        </w:rPr>
        <w:t xml:space="preserve">Обычно весенние осмотры выполняют как можно раньше, но уже после схода снежного покрова. Именно весенний осмотр определяет какие ремонтные работы и в каком объеме должны быть выполнены в летний период. </w:t>
      </w:r>
      <w:r w:rsidRPr="001275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Комиссия помогает </w:t>
      </w:r>
      <w:r w:rsidRPr="00127561">
        <w:rPr>
          <w:rFonts w:ascii="Times New Roman" w:hAnsi="Times New Roman" w:cs="Times New Roman"/>
          <w:sz w:val="28"/>
          <w:szCs w:val="28"/>
          <w:lang w:eastAsia="ru-RU"/>
        </w:rPr>
        <w:t>руководителю образовательной организации</w:t>
      </w:r>
      <w:r w:rsidR="002C61FE">
        <w:rPr>
          <w:rFonts w:ascii="Times New Roman" w:hAnsi="Times New Roman" w:cs="Times New Roman"/>
          <w:sz w:val="28"/>
          <w:szCs w:val="28"/>
          <w:lang w:eastAsia="ru-RU"/>
        </w:rPr>
        <w:t xml:space="preserve"> в определении объема работы по текущему ремонту в летний период, а </w:t>
      </w:r>
      <w:r w:rsidRPr="00127561">
        <w:rPr>
          <w:rFonts w:ascii="Times New Roman" w:hAnsi="Times New Roman" w:cs="Times New Roman"/>
          <w:sz w:val="28"/>
          <w:szCs w:val="28"/>
          <w:lang w:eastAsia="ru-RU"/>
        </w:rPr>
        <w:t xml:space="preserve">также в составлении </w:t>
      </w:r>
      <w:r w:rsidR="002C61FE">
        <w:rPr>
          <w:rFonts w:ascii="Times New Roman" w:hAnsi="Times New Roman" w:cs="Times New Roman"/>
          <w:sz w:val="28"/>
          <w:szCs w:val="28"/>
          <w:lang w:eastAsia="ru-RU"/>
        </w:rPr>
        <w:t xml:space="preserve">накопительного перечня работ по </w:t>
      </w:r>
      <w:r w:rsidRPr="00127561">
        <w:rPr>
          <w:rFonts w:ascii="Times New Roman" w:hAnsi="Times New Roman" w:cs="Times New Roman"/>
          <w:sz w:val="28"/>
          <w:szCs w:val="28"/>
          <w:lang w:eastAsia="ru-RU"/>
        </w:rPr>
        <w:t xml:space="preserve">предстоящему капитальному ремонту в перспективе. </w:t>
      </w:r>
    </w:p>
    <w:p w:rsidR="002C61FE" w:rsidRDefault="002C61FE" w:rsidP="002C61F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61FE" w:rsidRDefault="002C61FE" w:rsidP="002C61FE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61FE">
        <w:rPr>
          <w:rFonts w:ascii="Times New Roman" w:hAnsi="Times New Roman" w:cs="Times New Roman"/>
          <w:b/>
          <w:sz w:val="28"/>
          <w:szCs w:val="28"/>
          <w:lang w:eastAsia="ru-RU"/>
        </w:rPr>
        <w:t>Осенний осмотр</w:t>
      </w:r>
    </w:p>
    <w:p w:rsidR="002C61FE" w:rsidRPr="002C61FE" w:rsidRDefault="002C61FE" w:rsidP="002C61F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61FE">
        <w:rPr>
          <w:rFonts w:ascii="Times New Roman" w:hAnsi="Times New Roman" w:cs="Times New Roman"/>
          <w:sz w:val="28"/>
          <w:szCs w:val="28"/>
          <w:lang w:eastAsia="ru-RU"/>
        </w:rPr>
        <w:t>Осенние осмотры рекомендуется проводить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перед выпадением снежного покрова. Определяется готовность здания и территори</w:t>
      </w:r>
      <w:r w:rsidR="00157C8E">
        <w:rPr>
          <w:rFonts w:ascii="Times New Roman" w:hAnsi="Times New Roman" w:cs="Times New Roman"/>
          <w:sz w:val="28"/>
          <w:szCs w:val="28"/>
          <w:lang w:eastAsia="ru-RU"/>
        </w:rPr>
        <w:t>и к снежному, морозному период: утепление, сохранность окон и дверей, кровли и входов в учреждение.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Особое внимание обращается на готовность отоп</w:t>
      </w:r>
      <w:r w:rsidR="00AD589F">
        <w:rPr>
          <w:rFonts w:ascii="Times New Roman" w:hAnsi="Times New Roman" w:cs="Times New Roman"/>
          <w:sz w:val="28"/>
          <w:szCs w:val="28"/>
          <w:lang w:eastAsia="ru-RU"/>
        </w:rPr>
        <w:t>ительной системы, бесперебойное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элетро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 и водоснабжению учреждения. Рассматриваются возможные риски при эксплуатации, пути снижения рисков. Проверяются подъездные</w:t>
      </w:r>
      <w:r w:rsidRPr="002C61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пути. Определяются места складирования снега. Особое внимание уделяется наличию уборочного инвентаря, необходимого в зимний период. </w:t>
      </w:r>
    </w:p>
    <w:p w:rsidR="008E4FF0" w:rsidRPr="002C61FE" w:rsidRDefault="008E4FF0" w:rsidP="002C61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4FF0" w:rsidRPr="00127561" w:rsidRDefault="00157C8E" w:rsidP="00157C8E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_Hlk1548084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содержание визуального осмотра</w:t>
      </w:r>
    </w:p>
    <w:bookmarkEnd w:id="6"/>
    <w:p w:rsidR="00157C8E" w:rsidRDefault="00157C8E" w:rsidP="00157C8E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E4FF0" w:rsidRPr="00AD589F" w:rsidRDefault="008E4FF0" w:rsidP="00157C8E">
      <w:pPr>
        <w:pStyle w:val="a4"/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AD589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1. Обследование территории здания </w:t>
      </w:r>
    </w:p>
    <w:p w:rsidR="00AD589F" w:rsidRDefault="00157C8E" w:rsidP="00157C8E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Осматривают</w:t>
      </w:r>
      <w:r w:rsidR="00AD589F">
        <w:rPr>
          <w:rFonts w:ascii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</w:t>
      </w:r>
      <w:r w:rsidR="008E4FF0" w:rsidRPr="00FA7A39">
        <w:rPr>
          <w:rFonts w:ascii="Times New Roman" w:hAnsi="Times New Roman" w:cs="Times New Roman"/>
          <w:sz w:val="28"/>
          <w:szCs w:val="28"/>
          <w:lang w:eastAsia="ru-RU"/>
        </w:rPr>
        <w:t>сист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емы отвода поверхностных вод на </w:t>
      </w:r>
      <w:r w:rsidR="008E4FF0" w:rsidRPr="00FA7A39">
        <w:rPr>
          <w:rFonts w:ascii="Times New Roman" w:hAnsi="Times New Roman" w:cs="Times New Roman"/>
          <w:sz w:val="28"/>
          <w:szCs w:val="28"/>
          <w:lang w:eastAsia="ru-RU"/>
        </w:rPr>
        <w:t>всей территории образовательной организации и непосредственно от стен п</w:t>
      </w:r>
      <w:r>
        <w:rPr>
          <w:rFonts w:ascii="Times New Roman" w:hAnsi="Times New Roman" w:cs="Times New Roman"/>
          <w:sz w:val="28"/>
          <w:szCs w:val="28"/>
          <w:lang w:eastAsia="ru-RU"/>
        </w:rPr>
        <w:t>о периметру здани</w:t>
      </w:r>
      <w:r w:rsidR="00AD589F">
        <w:rPr>
          <w:rFonts w:ascii="Times New Roman" w:hAnsi="Times New Roman" w:cs="Times New Roman"/>
          <w:sz w:val="28"/>
          <w:szCs w:val="28"/>
          <w:lang w:eastAsia="ru-RU"/>
        </w:rPr>
        <w:t>й и сооружений, так и системы уборки возможного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увеличенного снегового покрова, особенно у стен здания и на пути движения учащихся, воспитанников и работников учреждения.</w:t>
      </w:r>
      <w:r w:rsidR="00AD589F">
        <w:rPr>
          <w:rFonts w:ascii="Times New Roman" w:hAnsi="Times New Roman" w:cs="Times New Roman"/>
          <w:sz w:val="28"/>
          <w:szCs w:val="28"/>
          <w:lang w:eastAsia="ru-RU"/>
        </w:rPr>
        <w:t xml:space="preserve"> Обращается внимание на ограждение опасных мест</w:t>
      </w:r>
      <w:r w:rsidR="008E4FF0" w:rsidRPr="00FA7A39">
        <w:rPr>
          <w:rFonts w:ascii="Times New Roman" w:hAnsi="Times New Roman" w:cs="Times New Roman"/>
          <w:sz w:val="28"/>
          <w:szCs w:val="28"/>
          <w:lang w:eastAsia="ru-RU"/>
        </w:rPr>
        <w:t xml:space="preserve"> возмо</w:t>
      </w:r>
      <w:r>
        <w:rPr>
          <w:rFonts w:ascii="Times New Roman" w:hAnsi="Times New Roman" w:cs="Times New Roman"/>
          <w:sz w:val="28"/>
          <w:szCs w:val="28"/>
          <w:lang w:eastAsia="ru-RU"/>
        </w:rPr>
        <w:t>жн</w:t>
      </w:r>
      <w:r w:rsidR="00AD589F">
        <w:rPr>
          <w:rFonts w:ascii="Times New Roman" w:hAnsi="Times New Roman" w:cs="Times New Roman"/>
          <w:sz w:val="28"/>
          <w:szCs w:val="28"/>
          <w:lang w:eastAsia="ru-RU"/>
        </w:rPr>
        <w:t>ого падения сосулек, очистку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крыши от снега и </w:t>
      </w:r>
      <w:r w:rsidR="008E4FF0" w:rsidRPr="00FA7A39"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ьда</w:t>
      </w:r>
      <w:r w:rsidR="00AD589F">
        <w:rPr>
          <w:rFonts w:ascii="Times New Roman" w:hAnsi="Times New Roman" w:cs="Times New Roman"/>
          <w:sz w:val="28"/>
          <w:szCs w:val="28"/>
          <w:lang w:eastAsia="ru-RU"/>
        </w:rPr>
        <w:t>, наличие на крыше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589F">
        <w:rPr>
          <w:rFonts w:ascii="Times New Roman" w:hAnsi="Times New Roman" w:cs="Times New Roman"/>
          <w:sz w:val="28"/>
          <w:szCs w:val="28"/>
          <w:lang w:eastAsia="ru-RU"/>
        </w:rPr>
        <w:t>систем отвода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воды. </w:t>
      </w:r>
      <w:r w:rsidR="00AD589F">
        <w:rPr>
          <w:rFonts w:ascii="Times New Roman" w:hAnsi="Times New Roman" w:cs="Times New Roman"/>
          <w:sz w:val="28"/>
          <w:szCs w:val="28"/>
          <w:lang w:eastAsia="ru-RU"/>
        </w:rPr>
        <w:t>Проверяется</w:t>
      </w:r>
      <w:r w:rsidR="008E4FF0" w:rsidRPr="00FA7A39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отовность </w:t>
      </w:r>
    </w:p>
    <w:p w:rsidR="008E4FF0" w:rsidRPr="00FA7A39" w:rsidRDefault="00157C8E" w:rsidP="00AD58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водоотводящих сетей к </w:t>
      </w:r>
      <w:r w:rsidR="008E4FF0" w:rsidRPr="00FA7A39">
        <w:rPr>
          <w:rFonts w:ascii="Times New Roman" w:hAnsi="Times New Roman" w:cs="Times New Roman"/>
          <w:sz w:val="28"/>
          <w:szCs w:val="28"/>
          <w:lang w:eastAsia="ru-RU"/>
        </w:rPr>
        <w:t xml:space="preserve">пропуску поверхностных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вод и состояние откачивающих механизмов к </w:t>
      </w:r>
      <w:r w:rsidR="008E4FF0" w:rsidRPr="00FA7A39">
        <w:rPr>
          <w:rFonts w:ascii="Times New Roman" w:hAnsi="Times New Roman" w:cs="Times New Roman"/>
          <w:sz w:val="28"/>
          <w:szCs w:val="28"/>
          <w:lang w:eastAsia="ru-RU"/>
        </w:rPr>
        <w:t xml:space="preserve">работе. </w:t>
      </w:r>
    </w:p>
    <w:p w:rsidR="008E4FF0" w:rsidRDefault="008E4FF0" w:rsidP="00AD589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7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Самая главная задача в этом процессе — добиться оттока воды не только по водоразделу, но и на земельном участке озеленения в прямом направлении от здания. Не лишними будут и меры по снижению проникновения воды в грунт на участке озеленения, поскольку прошедшие в </w:t>
      </w:r>
      <w:r w:rsidRPr="00FA7A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землю ливневые воды приобретут статус «верховодки». Для этого самым простым, дешевым и многократно опробованным способом является создание газона вокруг здания шириной не менее 5 метров без кустарников, цветников, клумб, деревьев. </w:t>
      </w:r>
    </w:p>
    <w:p w:rsidR="008E4FF0" w:rsidRPr="00FA7A39" w:rsidRDefault="008E4FF0" w:rsidP="00DB4674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7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Многолетняя практика наблюдения за зданиями образовательных организаций, где соблюдались требования </w:t>
      </w:r>
      <w:proofErr w:type="gramStart"/>
      <w:r w:rsidR="00DB467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B4674">
        <w:rPr>
          <w:rFonts w:ascii="Times New Roman" w:hAnsi="Times New Roman" w:cs="Times New Roman"/>
          <w:sz w:val="28"/>
          <w:szCs w:val="28"/>
        </w:rPr>
        <w:t xml:space="preserve"> </w:t>
      </w:r>
      <w:r w:rsidRPr="00FA7A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7A39">
        <w:rPr>
          <w:rFonts w:ascii="Times New Roman" w:hAnsi="Times New Roman" w:cs="Times New Roman"/>
          <w:sz w:val="28"/>
          <w:szCs w:val="28"/>
        </w:rPr>
        <w:t>высаживание</w:t>
      </w:r>
      <w:proofErr w:type="gramEnd"/>
      <w:r w:rsidRPr="00FA7A39">
        <w:rPr>
          <w:rFonts w:ascii="Times New Roman" w:hAnsi="Times New Roman" w:cs="Times New Roman"/>
          <w:sz w:val="28"/>
          <w:szCs w:val="28"/>
        </w:rPr>
        <w:t xml:space="preserve"> деревьев не ближе 15 м и кустарников - не ближе 5 м от здания, доказала, что эти здания многие годы находятся в удовлетворительном состоянии. </w:t>
      </w:r>
    </w:p>
    <w:p w:rsidR="008E4FF0" w:rsidRPr="00FA7A39" w:rsidRDefault="008E4FF0" w:rsidP="00FB31B9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A7A39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отметить, что дождевая вода на природном лугу достаточно легко проникает в грунт, в то время как хороший взрослый газон направляет воду по уклону, вследствие чего водой пропитывается лишь 2-3 см верхнего слоя земли. Подобный защитный эффект газона обусловлен наличием плотного волокнистого мата, который образуют более-менее одинаковые по форме и размеру травы, так как травосмесь содержит много разных сортов семян. Это красивое природное покрытие не позволит проникать воде вглубь грунта при правильном сооружении газонов.</w:t>
      </w:r>
    </w:p>
    <w:p w:rsidR="008E4FF0" w:rsidRPr="00FA7A39" w:rsidRDefault="008E4FF0" w:rsidP="00476E85">
      <w:pPr>
        <w:pStyle w:val="a4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A39">
        <w:rPr>
          <w:rFonts w:ascii="Times New Roman" w:hAnsi="Times New Roman" w:cs="Times New Roman"/>
          <w:color w:val="111111"/>
          <w:sz w:val="28"/>
          <w:szCs w:val="28"/>
        </w:rPr>
        <w:t xml:space="preserve">Немалое значение имеет организованный водосток с кровли. </w:t>
      </w:r>
      <w:r w:rsidRPr="00FA7A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Главное назначение водостоков, которые необходимы для всех зданий – это организация контролируемого отвода дождевой и талой воды с поверхности кровли. Если не обустроить водосточную систему, то стекая по крыше, неорганизованный водосток попадает на стены, разрушает </w:t>
      </w:r>
      <w:proofErr w:type="spellStart"/>
      <w:r w:rsidRPr="00FA7A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отмостки</w:t>
      </w:r>
      <w:proofErr w:type="spellEnd"/>
      <w:r w:rsidRPr="00FA7A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проникает в подвал и весь процесс завершается разрушением цоколя и фундамента. </w:t>
      </w:r>
    </w:p>
    <w:p w:rsidR="008E4FF0" w:rsidRPr="00FA7A39" w:rsidRDefault="008E4FF0" w:rsidP="00476E85">
      <w:pPr>
        <w:pStyle w:val="a4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A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этом различают водосточные системы:</w:t>
      </w:r>
    </w:p>
    <w:p w:rsidR="008E4FF0" w:rsidRPr="00FA7A39" w:rsidRDefault="00476E85" w:rsidP="00476E85">
      <w:pPr>
        <w:pStyle w:val="a4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В</w:t>
      </w:r>
      <w:r w:rsidR="008E4FF0" w:rsidRPr="00476E85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нутренние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в</w:t>
      </w:r>
      <w:r w:rsidR="008E4FF0" w:rsidRPr="00FA7A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одосточные трубы находятся внутри здания на определенном расстоянии от наружных стен. Такой организованный водосток располагает водоприемными воронками по площади кровли в местах пониженных участков. </w:t>
      </w:r>
    </w:p>
    <w:p w:rsidR="008E4FF0" w:rsidRPr="00FA7A39" w:rsidRDefault="00476E85" w:rsidP="003060E2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Н</w:t>
      </w:r>
      <w:r w:rsidR="008E4FF0" w:rsidRPr="00476E85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аружные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о</w:t>
      </w:r>
      <w:r w:rsidR="008E4FF0" w:rsidRPr="00FA7A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 располагаются с внешней стороны здания.</w:t>
      </w:r>
    </w:p>
    <w:p w:rsidR="008E4FF0" w:rsidRPr="00FA7A39" w:rsidRDefault="008E4FF0" w:rsidP="00476E85">
      <w:pPr>
        <w:pStyle w:val="a4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A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свою очередь наружный водосток может быть:</w:t>
      </w:r>
    </w:p>
    <w:p w:rsidR="008E4FF0" w:rsidRPr="00DC3273" w:rsidRDefault="00476E85" w:rsidP="00DC3273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6E85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Н</w:t>
      </w:r>
      <w:r w:rsidR="008E4FF0" w:rsidRPr="00476E85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ru-RU"/>
        </w:rPr>
        <w:t>еорганизованным</w:t>
      </w:r>
      <w:r w:rsidR="008E4FF0" w:rsidRPr="00476E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8E4FF0" w:rsidRPr="00FA7A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этом случае вода стекает с кровли крыши на землю. Согласно санитарным нормам обустраивать неорганизованный водосток </w:t>
      </w:r>
      <w:r w:rsidR="008E4FF0" w:rsidRPr="00FA7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E4FF0" w:rsidRPr="00FA7A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пускается лишь для одно- и двухэтажных зданий при условии наличия козырьков над входом в здание и </w:t>
      </w:r>
      <w:proofErr w:type="spellStart"/>
      <w:r w:rsidR="008E4FF0" w:rsidRPr="00FA7A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отмостков</w:t>
      </w:r>
      <w:proofErr w:type="spellEnd"/>
      <w:r w:rsidR="008E4FF0" w:rsidRPr="00FA7A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Снизить разрушительные действия водяных потоков позволяет увеличение (не менее, чем на 60 сантиметров) выноса карниза и наличие </w:t>
      </w:r>
      <w:proofErr w:type="spellStart"/>
      <w:r w:rsidR="008E4FF0" w:rsidRPr="00FA7A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отмостков</w:t>
      </w:r>
      <w:proofErr w:type="spellEnd"/>
      <w:r w:rsidR="008E4FF0" w:rsidRPr="00FA7A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8E4FF0" w:rsidRPr="00FA7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FF0" w:rsidRPr="00FA7A39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="008E4FF0" w:rsidRPr="00FA7A39">
        <w:rPr>
          <w:rFonts w:ascii="Times New Roman" w:hAnsi="Times New Roman" w:cs="Times New Roman"/>
          <w:sz w:val="28"/>
          <w:szCs w:val="28"/>
        </w:rPr>
        <w:t xml:space="preserve"> по периметру здания должны плотно примыкать к цоколю, уклон </w:t>
      </w:r>
      <w:proofErr w:type="spellStart"/>
      <w:r w:rsidR="008E4FF0" w:rsidRPr="00FA7A39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="008E4FF0" w:rsidRPr="00FA7A39">
        <w:rPr>
          <w:rFonts w:ascii="Times New Roman" w:hAnsi="Times New Roman" w:cs="Times New Roman"/>
          <w:sz w:val="28"/>
          <w:szCs w:val="28"/>
        </w:rPr>
        <w:t xml:space="preserve"> от здания должен быть не менее 1% и не более 10%. </w:t>
      </w:r>
      <w:r w:rsidR="008E4FF0" w:rsidRPr="00476E85">
        <w:rPr>
          <w:rFonts w:ascii="Times New Roman" w:hAnsi="Times New Roman" w:cs="Times New Roman"/>
          <w:sz w:val="28"/>
          <w:szCs w:val="28"/>
        </w:rPr>
        <w:t xml:space="preserve">Ширина </w:t>
      </w:r>
      <w:proofErr w:type="spellStart"/>
      <w:r w:rsidR="008E4FF0" w:rsidRPr="00FA7A39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="008E4FF0" w:rsidRPr="00FA7A39">
        <w:rPr>
          <w:rFonts w:ascii="Times New Roman" w:hAnsi="Times New Roman" w:cs="Times New Roman"/>
          <w:sz w:val="28"/>
          <w:szCs w:val="28"/>
        </w:rPr>
        <w:t xml:space="preserve"> должна быть при глинистых грунтах - не менее 100 см, при песчаных грунтах - не </w:t>
      </w:r>
      <w:r w:rsidR="008E4FF0" w:rsidRPr="00FA7A39">
        <w:rPr>
          <w:rFonts w:ascii="Times New Roman" w:hAnsi="Times New Roman" w:cs="Times New Roman"/>
          <w:sz w:val="28"/>
          <w:szCs w:val="28"/>
        </w:rPr>
        <w:lastRenderedPageBreak/>
        <w:t xml:space="preserve">менее 70 см, толщину слоя песка берут от 10 до 15 см, щебня – от 6 до 9 см, а бетона – от 7 до 12 см. Стандартная средняя толщина </w:t>
      </w:r>
      <w:proofErr w:type="spellStart"/>
      <w:r w:rsidR="008E4FF0" w:rsidRPr="00FA7A39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="008E4FF0" w:rsidRPr="00FA7A39">
        <w:rPr>
          <w:rFonts w:ascii="Times New Roman" w:hAnsi="Times New Roman" w:cs="Times New Roman"/>
          <w:sz w:val="28"/>
          <w:szCs w:val="28"/>
        </w:rPr>
        <w:t xml:space="preserve"> из</w:t>
      </w:r>
      <w:r w:rsidR="00DC3273">
        <w:rPr>
          <w:rFonts w:ascii="Times New Roman" w:hAnsi="Times New Roman" w:cs="Times New Roman"/>
          <w:sz w:val="28"/>
          <w:szCs w:val="28"/>
        </w:rPr>
        <w:t xml:space="preserve"> </w:t>
      </w:r>
      <w:r w:rsidR="008E4FF0" w:rsidRPr="00FA7A39">
        <w:rPr>
          <w:rFonts w:ascii="Times New Roman" w:hAnsi="Times New Roman" w:cs="Times New Roman"/>
          <w:sz w:val="28"/>
          <w:szCs w:val="28"/>
        </w:rPr>
        <w:t xml:space="preserve">железобетона для общественных зданий (на практике) – 10 см, а из асфальтобетона – 5 см, толщина </w:t>
      </w:r>
      <w:proofErr w:type="spellStart"/>
      <w:r w:rsidR="008E4FF0" w:rsidRPr="00FA7A39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="008E4FF0" w:rsidRPr="00FA7A39">
        <w:rPr>
          <w:rFonts w:ascii="Times New Roman" w:hAnsi="Times New Roman" w:cs="Times New Roman"/>
          <w:sz w:val="28"/>
          <w:szCs w:val="28"/>
        </w:rPr>
        <w:t xml:space="preserve"> - не менее 4 см.</w:t>
      </w:r>
    </w:p>
    <w:p w:rsidR="008E4FF0" w:rsidRPr="00FA7A39" w:rsidRDefault="008E4FF0" w:rsidP="00476E85">
      <w:pPr>
        <w:pStyle w:val="a4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7A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Помимо того, что неорганизованный водосток с кровли разрушает фундамент, стены, окружающий ландшафт, он еще и портит внешний вид строения.</w:t>
      </w:r>
    </w:p>
    <w:p w:rsidR="00DC3273" w:rsidRDefault="008E4FF0" w:rsidP="00476E8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A39">
        <w:rPr>
          <w:b/>
          <w:bCs/>
          <w:i/>
          <w:iCs/>
          <w:lang w:eastAsia="ru-RU"/>
        </w:rPr>
        <w:tab/>
      </w:r>
      <w:r w:rsidR="00476E85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Организованный водосток. </w:t>
      </w:r>
      <w:r w:rsidR="00476E8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Т</w:t>
      </w:r>
      <w:r w:rsidRPr="00127561">
        <w:rPr>
          <w:rFonts w:ascii="Times New Roman" w:hAnsi="Times New Roman" w:cs="Times New Roman"/>
          <w:sz w:val="28"/>
          <w:szCs w:val="28"/>
          <w:lang w:eastAsia="ru-RU"/>
        </w:rPr>
        <w:t>акой сток препятствует негативным явлениям путем сбора воды и транспортировки ее за пределы участка, на котором располагается здание. Состоят водосточные системы из следующих элементов: желобов; воронок, водосточных труб; кронштейнов; коленей; соединительных и других деталей. Организованный водосток отличается тем, что вода, стекающая с кровли по желобам, в дальнейшем отводится к водосточным трубам.</w:t>
      </w:r>
    </w:p>
    <w:p w:rsidR="00476E85" w:rsidRDefault="00476E85" w:rsidP="00DC327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безопасной очистки от снега и наледи на крыше устанавливается ограждение. Необходимо также продумать возможность сброса снега и наледи в труднодоступных местах кровли. </w:t>
      </w:r>
    </w:p>
    <w:p w:rsidR="00476E85" w:rsidRPr="00127561" w:rsidRDefault="00476E85" w:rsidP="008E4FF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4FF0" w:rsidRPr="0043709F" w:rsidRDefault="00595E66" w:rsidP="008313EE">
      <w:pPr>
        <w:pStyle w:val="a4"/>
        <w:spacing w:line="276" w:lineRule="auto"/>
        <w:ind w:left="2832" w:firstLine="708"/>
        <w:jc w:val="both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Осмотр</w:t>
      </w:r>
      <w:r w:rsidR="008E4FF0" w:rsidRPr="0043709F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здания</w:t>
      </w:r>
    </w:p>
    <w:p w:rsidR="008E4FF0" w:rsidRPr="008313EE" w:rsidRDefault="008313EE" w:rsidP="008313EE">
      <w:pPr>
        <w:pStyle w:val="a4"/>
        <w:spacing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Осмотр ф</w:t>
      </w:r>
      <w:r w:rsidR="008E4FF0" w:rsidRPr="008313E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ундамент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а</w:t>
      </w:r>
      <w:r w:rsidR="008E4FF0" w:rsidRPr="008313E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здания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8E4FF0" w:rsidRPr="003060E2" w:rsidRDefault="008E4FF0" w:rsidP="003060E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3EE">
        <w:rPr>
          <w:rFonts w:ascii="Times New Roman" w:hAnsi="Times New Roman" w:cs="Times New Roman"/>
          <w:sz w:val="28"/>
          <w:szCs w:val="28"/>
          <w:lang w:eastAsia="ru-RU"/>
        </w:rPr>
        <w:t>Наиболее серьёзными</w:t>
      </w:r>
      <w:r w:rsidRPr="00127561">
        <w:rPr>
          <w:rFonts w:ascii="Times New Roman" w:hAnsi="Times New Roman" w:cs="Times New Roman"/>
          <w:sz w:val="28"/>
          <w:szCs w:val="28"/>
          <w:lang w:eastAsia="ru-RU"/>
        </w:rPr>
        <w:t xml:space="preserve"> дефектами фундаментов являются их деформации. Они могут быть местными, распространёнными на отдельных участках, и общими по всему периметру здания или его части. В основе деформации лежат не только неравномерные осадки, но и просчёты, допущенные при строительстве и эксплуатации. </w:t>
      </w:r>
    </w:p>
    <w:p w:rsidR="008E4FF0" w:rsidRPr="00AD589F" w:rsidRDefault="008E4FF0" w:rsidP="00DB467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561">
        <w:rPr>
          <w:rFonts w:ascii="Times New Roman" w:hAnsi="Times New Roman" w:cs="Times New Roman"/>
          <w:sz w:val="28"/>
          <w:szCs w:val="28"/>
          <w:lang w:eastAsia="ru-RU"/>
        </w:rPr>
        <w:t>В крупноблочных фундаментах могут быть просадки, вертикальные и косые трещины, выщелачивание солей из цементного раствора, может быть отслоение или разрушение защитного слоя, коррозия бетона и арматуры.</w:t>
      </w:r>
      <w:r w:rsidR="00AD58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46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127561">
        <w:rPr>
          <w:rFonts w:ascii="Times New Roman" w:hAnsi="Times New Roman" w:cs="Times New Roman"/>
          <w:color w:val="000000"/>
          <w:sz w:val="28"/>
          <w:szCs w:val="28"/>
        </w:rPr>
        <w:t>Признаками аварийного состояния фундаментов являются неравномерность их деформации (оседание, крен, сдвиг, прогиб, выгиб, кручение или износ конструкций фундаментов (трещины в теле фундамента, разрушения или утрата прочности материала, обнажения арматуры, коррозия и т. п.), которые вызывают утрату прочности или устойчивости несущих конструкций здании (сооружений) или нарушения технологического процесса.</w:t>
      </w:r>
    </w:p>
    <w:p w:rsidR="008E4FF0" w:rsidRPr="00FA7A39" w:rsidRDefault="008E4FF0" w:rsidP="008313EE">
      <w:pPr>
        <w:pStyle w:val="a4"/>
        <w:spacing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A39">
        <w:rPr>
          <w:rFonts w:ascii="Times New Roman" w:hAnsi="Times New Roman" w:cs="Times New Roman"/>
          <w:color w:val="000000"/>
          <w:sz w:val="28"/>
          <w:szCs w:val="28"/>
        </w:rPr>
        <w:t>Обследования оснований и фундаментов начинаются с визуального осмотра стен, конструкций зданий и фундаментов, их узлов с целью выявления трещин осадочного характера, повреждений и деформаций.</w:t>
      </w:r>
    </w:p>
    <w:p w:rsidR="008E4FF0" w:rsidRPr="00FA7A39" w:rsidRDefault="008E4FF0" w:rsidP="008313EE">
      <w:pPr>
        <w:pStyle w:val="a4"/>
        <w:spacing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A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этого используют общепринятые </w:t>
      </w:r>
      <w:r w:rsidRPr="00831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классификационные признаки технического состояния фундаментов </w:t>
      </w:r>
      <w:r w:rsidR="00831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(см. т</w:t>
      </w:r>
      <w:r w:rsidRPr="00FA7A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аблицу 1).</w:t>
      </w:r>
    </w:p>
    <w:p w:rsidR="003060E2" w:rsidRDefault="00B77DD7" w:rsidP="00DC3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1. </w:t>
      </w:r>
    </w:p>
    <w:p w:rsidR="00B77DD7" w:rsidRPr="00F922F2" w:rsidRDefault="00B77DD7" w:rsidP="0047294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Классификационные признаки технического состояния фундаментов</w:t>
      </w:r>
    </w:p>
    <w:tbl>
      <w:tblPr>
        <w:tblW w:w="912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4"/>
        <w:gridCol w:w="1508"/>
        <w:gridCol w:w="5184"/>
        <w:gridCol w:w="1981"/>
      </w:tblGrid>
      <w:tr w:rsidR="00B77DD7" w:rsidRPr="00FA7A39" w:rsidTr="002C29FE">
        <w:trPr>
          <w:trHeight w:val="435"/>
          <w:tblCellSpacing w:w="0" w:type="dxa"/>
        </w:trPr>
        <w:tc>
          <w:tcPr>
            <w:tcW w:w="454" w:type="dxa"/>
            <w:shd w:val="clear" w:color="auto" w:fill="FFFFFF"/>
            <w:hideMark/>
          </w:tcPr>
          <w:p w:rsidR="00B77DD7" w:rsidRPr="0047294C" w:rsidRDefault="00B77DD7" w:rsidP="000C647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B77DD7" w:rsidRPr="0047294C" w:rsidRDefault="00B77DD7" w:rsidP="000C647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1508" w:type="dxa"/>
            <w:shd w:val="clear" w:color="auto" w:fill="FFFFFF"/>
            <w:hideMark/>
          </w:tcPr>
          <w:p w:rsidR="00B77DD7" w:rsidRPr="0047294C" w:rsidRDefault="00B77DD7" w:rsidP="000C647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Техническое </w:t>
            </w:r>
          </w:p>
          <w:p w:rsidR="00B77DD7" w:rsidRPr="0047294C" w:rsidRDefault="00B77DD7" w:rsidP="000C647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состояние</w:t>
            </w:r>
          </w:p>
          <w:p w:rsidR="00B77DD7" w:rsidRPr="0047294C" w:rsidRDefault="00B77DD7" w:rsidP="000C647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shd w:val="clear" w:color="auto" w:fill="FFFFFF"/>
            <w:hideMark/>
          </w:tcPr>
          <w:p w:rsidR="00B77DD7" w:rsidRPr="0047294C" w:rsidRDefault="00B77DD7" w:rsidP="000C647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Признаки состояния</w:t>
            </w:r>
          </w:p>
        </w:tc>
        <w:tc>
          <w:tcPr>
            <w:tcW w:w="1981" w:type="dxa"/>
            <w:shd w:val="clear" w:color="auto" w:fill="FFFFFF"/>
            <w:hideMark/>
          </w:tcPr>
          <w:p w:rsidR="00B77DD7" w:rsidRPr="0047294C" w:rsidRDefault="00B77DD7" w:rsidP="000C647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Количественная </w:t>
            </w:r>
          </w:p>
          <w:p w:rsidR="00B77DD7" w:rsidRPr="0047294C" w:rsidRDefault="00B77DD7" w:rsidP="000C647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оценка </w:t>
            </w:r>
          </w:p>
        </w:tc>
      </w:tr>
      <w:tr w:rsidR="00B77DD7" w:rsidRPr="00FA7A39" w:rsidTr="002C29FE">
        <w:trPr>
          <w:trHeight w:val="900"/>
          <w:tblCellSpacing w:w="0" w:type="dxa"/>
        </w:trPr>
        <w:tc>
          <w:tcPr>
            <w:tcW w:w="454" w:type="dxa"/>
            <w:shd w:val="clear" w:color="auto" w:fill="FFFFFF"/>
            <w:hideMark/>
          </w:tcPr>
          <w:p w:rsidR="00B77DD7" w:rsidRPr="0047294C" w:rsidRDefault="00B77DD7" w:rsidP="000C64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508" w:type="dxa"/>
            <w:shd w:val="clear" w:color="auto" w:fill="FFFFFF"/>
            <w:hideMark/>
          </w:tcPr>
          <w:p w:rsidR="00B77DD7" w:rsidRPr="0047294C" w:rsidRDefault="00B77DD7" w:rsidP="000C64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Нормальное </w:t>
            </w:r>
          </w:p>
        </w:tc>
        <w:tc>
          <w:tcPr>
            <w:tcW w:w="5184" w:type="dxa"/>
            <w:shd w:val="clear" w:color="auto" w:fill="FFFFFF"/>
            <w:hideMark/>
          </w:tcPr>
          <w:p w:rsidR="00B77DD7" w:rsidRPr="0047294C" w:rsidRDefault="00B77DD7" w:rsidP="000C64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Мелкие трещины в цоколе: </w:t>
            </w:r>
          </w:p>
          <w:p w:rsidR="00B77DD7" w:rsidRPr="0047294C" w:rsidRDefault="00B77DD7" w:rsidP="000C64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физико-геологические процессы и явления, которые негативно влияют на условия эксплуатации здания или</w:t>
            </w:r>
          </w:p>
          <w:p w:rsidR="00B77DD7" w:rsidRPr="0047294C" w:rsidRDefault="00B77DD7" w:rsidP="000C64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сооружения, отсутствуют </w:t>
            </w:r>
          </w:p>
        </w:tc>
        <w:tc>
          <w:tcPr>
            <w:tcW w:w="1981" w:type="dxa"/>
            <w:shd w:val="clear" w:color="auto" w:fill="FFFFFF"/>
            <w:hideMark/>
          </w:tcPr>
          <w:p w:rsidR="00B77DD7" w:rsidRPr="0047294C" w:rsidRDefault="00B77DD7" w:rsidP="000C64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Ширина раскрытия </w:t>
            </w:r>
          </w:p>
          <w:p w:rsidR="00B77DD7" w:rsidRPr="0047294C" w:rsidRDefault="00B77DD7" w:rsidP="000C64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трещин до 1,5 мм</w:t>
            </w:r>
          </w:p>
          <w:p w:rsidR="00B77DD7" w:rsidRPr="0047294C" w:rsidRDefault="00B77DD7" w:rsidP="000C64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DD7" w:rsidRPr="00FA7A39" w:rsidTr="002C29FE">
        <w:trPr>
          <w:trHeight w:val="900"/>
          <w:tblCellSpacing w:w="0" w:type="dxa"/>
        </w:trPr>
        <w:tc>
          <w:tcPr>
            <w:tcW w:w="454" w:type="dxa"/>
            <w:shd w:val="clear" w:color="auto" w:fill="FFFFFF"/>
            <w:hideMark/>
          </w:tcPr>
          <w:p w:rsidR="00B77DD7" w:rsidRPr="0047294C" w:rsidRDefault="00B77DD7" w:rsidP="000C64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508" w:type="dxa"/>
            <w:shd w:val="clear" w:color="auto" w:fill="FFFFFF"/>
            <w:hideMark/>
          </w:tcPr>
          <w:p w:rsidR="00B77DD7" w:rsidRPr="0047294C" w:rsidRDefault="00B77DD7" w:rsidP="000C64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</w:t>
            </w:r>
            <w:proofErr w:type="spellEnd"/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B77DD7" w:rsidRPr="0047294C" w:rsidRDefault="00B77DD7" w:rsidP="000C64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рительное</w:t>
            </w:r>
            <w:proofErr w:type="spellEnd"/>
          </w:p>
          <w:p w:rsidR="00B77DD7" w:rsidRPr="0047294C" w:rsidRDefault="00B77DD7" w:rsidP="000C64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shd w:val="clear" w:color="auto" w:fill="FFFFFF"/>
            <w:hideMark/>
          </w:tcPr>
          <w:p w:rsidR="00B77DD7" w:rsidRPr="0047294C" w:rsidRDefault="00B77DD7" w:rsidP="000C64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Отдельные глубокие трещины в цоколе и стенах: </w:t>
            </w:r>
          </w:p>
          <w:p w:rsidR="00B77DD7" w:rsidRPr="0047294C" w:rsidRDefault="00B77DD7" w:rsidP="000C64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искажение горизонтальных линий цоколя; </w:t>
            </w:r>
          </w:p>
          <w:p w:rsidR="00B77DD7" w:rsidRPr="0047294C" w:rsidRDefault="00B77DD7" w:rsidP="000C64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местные выбоины, сколы, нарушения штукатурного слоя цоколя; </w:t>
            </w:r>
          </w:p>
          <w:p w:rsidR="00B77DD7" w:rsidRPr="0047294C" w:rsidRDefault="00B77DD7" w:rsidP="000C64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деформации, нарушающие нормальную эксплуатацию зданий, отсутствуют; </w:t>
            </w:r>
          </w:p>
          <w:p w:rsidR="00B77DD7" w:rsidRPr="0047294C" w:rsidRDefault="00B77DD7" w:rsidP="000C64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местные деформации поверхности грунтов, </w:t>
            </w:r>
            <w:proofErr w:type="spellStart"/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отмосток</w:t>
            </w:r>
            <w:proofErr w:type="spellEnd"/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полей, локальное замачивание грунтов </w:t>
            </w:r>
          </w:p>
        </w:tc>
        <w:tc>
          <w:tcPr>
            <w:tcW w:w="1981" w:type="dxa"/>
            <w:shd w:val="clear" w:color="auto" w:fill="FFFFFF"/>
            <w:hideMark/>
          </w:tcPr>
          <w:p w:rsidR="00B77DD7" w:rsidRPr="0047294C" w:rsidRDefault="00B77DD7" w:rsidP="000C64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Ширина раскрытия трещин до 5 мм; </w:t>
            </w:r>
          </w:p>
          <w:p w:rsidR="00B77DD7" w:rsidRPr="0047294C" w:rsidRDefault="00B77DD7" w:rsidP="000C64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неравномерное</w:t>
            </w:r>
          </w:p>
          <w:p w:rsidR="00B77DD7" w:rsidRPr="0047294C" w:rsidRDefault="00B77DD7" w:rsidP="000C64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оседание с прогибом стен до 0,01; </w:t>
            </w:r>
          </w:p>
          <w:p w:rsidR="00B77DD7" w:rsidRPr="0047294C" w:rsidRDefault="00B77DD7" w:rsidP="000C64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повреждения на</w:t>
            </w:r>
          </w:p>
          <w:p w:rsidR="00B77DD7" w:rsidRPr="0047294C" w:rsidRDefault="00B77DD7" w:rsidP="000C64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плоскости до 25% </w:t>
            </w:r>
          </w:p>
        </w:tc>
      </w:tr>
      <w:tr w:rsidR="002C29FE" w:rsidRPr="00FA7A39" w:rsidTr="002C29FE">
        <w:trPr>
          <w:trHeight w:val="1740"/>
          <w:tblCellSpacing w:w="0" w:type="dxa"/>
        </w:trPr>
        <w:tc>
          <w:tcPr>
            <w:tcW w:w="454" w:type="dxa"/>
            <w:shd w:val="clear" w:color="auto" w:fill="FFFFFF"/>
            <w:hideMark/>
          </w:tcPr>
          <w:p w:rsidR="002C29FE" w:rsidRPr="0047294C" w:rsidRDefault="002C29FE" w:rsidP="002C2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508" w:type="dxa"/>
            <w:shd w:val="clear" w:color="auto" w:fill="FFFFFF"/>
            <w:hideMark/>
          </w:tcPr>
          <w:p w:rsidR="002C29FE" w:rsidRPr="0047294C" w:rsidRDefault="002C29FE" w:rsidP="002C2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Непригодное </w:t>
            </w:r>
          </w:p>
          <w:p w:rsidR="002C29FE" w:rsidRPr="0047294C" w:rsidRDefault="002C29FE" w:rsidP="002C2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нормальной</w:t>
            </w:r>
          </w:p>
          <w:p w:rsidR="002C29FE" w:rsidRPr="0047294C" w:rsidRDefault="002C29FE" w:rsidP="002C2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эксплуатации </w:t>
            </w:r>
          </w:p>
        </w:tc>
        <w:tc>
          <w:tcPr>
            <w:tcW w:w="5184" w:type="dxa"/>
            <w:shd w:val="clear" w:color="auto" w:fill="FFFFFF"/>
            <w:hideMark/>
          </w:tcPr>
          <w:p w:rsidR="002C29FE" w:rsidRPr="0047294C" w:rsidRDefault="002C29FE" w:rsidP="002C2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Сквозные трещины в цоколе с распространением на высоту здания: </w:t>
            </w:r>
          </w:p>
          <w:p w:rsidR="002C29FE" w:rsidRPr="0047294C" w:rsidRDefault="002C29FE" w:rsidP="002C2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искривление и значительное оседание отдельных участков со стабилизацией деформаций;</w:t>
            </w:r>
          </w:p>
          <w:p w:rsidR="002C29FE" w:rsidRPr="0047294C" w:rsidRDefault="002C29FE" w:rsidP="002C2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деформации, нарушающие нормальную эксплуатацию здания; </w:t>
            </w:r>
          </w:p>
          <w:p w:rsidR="002C29FE" w:rsidRPr="0047294C" w:rsidRDefault="002C29FE" w:rsidP="002C2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проявления резкой утраты устойчивости грунтов</w:t>
            </w:r>
          </w:p>
          <w:p w:rsidR="002C29FE" w:rsidRPr="0047294C" w:rsidRDefault="002C29FE" w:rsidP="002C2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shd w:val="clear" w:color="auto" w:fill="FFFFFF"/>
            <w:hideMark/>
          </w:tcPr>
          <w:p w:rsidR="002C29FE" w:rsidRPr="0047294C" w:rsidRDefault="002C29FE" w:rsidP="002C2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Ширина раскрытия трещин до 20-30 мм; </w:t>
            </w:r>
          </w:p>
          <w:p w:rsidR="002C29FE" w:rsidRPr="0047294C" w:rsidRDefault="002C29FE" w:rsidP="002C2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отдельные трещины до 70 мм;</w:t>
            </w:r>
          </w:p>
          <w:p w:rsidR="002C29FE" w:rsidRPr="0047294C" w:rsidRDefault="002C29FE" w:rsidP="002C2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неравномерное оседание с прогибом стен более 0,01 </w:t>
            </w:r>
          </w:p>
        </w:tc>
      </w:tr>
      <w:tr w:rsidR="002C29FE" w:rsidRPr="00FA7A39" w:rsidTr="002C29FE">
        <w:trPr>
          <w:trHeight w:val="1387"/>
          <w:tblCellSpacing w:w="0" w:type="dxa"/>
        </w:trPr>
        <w:tc>
          <w:tcPr>
            <w:tcW w:w="454" w:type="dxa"/>
            <w:shd w:val="clear" w:color="auto" w:fill="FFFFFF"/>
            <w:hideMark/>
          </w:tcPr>
          <w:p w:rsidR="002C29FE" w:rsidRPr="0047294C" w:rsidRDefault="002C29FE" w:rsidP="002C2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508" w:type="dxa"/>
            <w:shd w:val="clear" w:color="auto" w:fill="FFFFFF"/>
            <w:hideMark/>
          </w:tcPr>
          <w:p w:rsidR="002C29FE" w:rsidRPr="0047294C" w:rsidRDefault="002C29FE" w:rsidP="002C2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Аварийное </w:t>
            </w:r>
          </w:p>
        </w:tc>
        <w:tc>
          <w:tcPr>
            <w:tcW w:w="5184" w:type="dxa"/>
            <w:shd w:val="clear" w:color="auto" w:fill="FFFFFF"/>
            <w:hideMark/>
          </w:tcPr>
          <w:p w:rsidR="002C29FE" w:rsidRPr="0047294C" w:rsidRDefault="002C29FE" w:rsidP="002C2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Прогрессирующие сквозные трещины на высоту дома: </w:t>
            </w:r>
          </w:p>
          <w:p w:rsidR="002C29FE" w:rsidRDefault="002C29FE" w:rsidP="002C2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неравномерные оседание фундаментов, разрушения цоколя, перекосы проёмов, сдвиг плит и балок;</w:t>
            </w:r>
          </w:p>
          <w:p w:rsidR="002C29FE" w:rsidRPr="0047294C" w:rsidRDefault="002C29FE" w:rsidP="002C2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разрушения конструктивных элементов, определяющих устойчивость здания; </w:t>
            </w:r>
          </w:p>
          <w:p w:rsidR="002C29FE" w:rsidRPr="0047294C" w:rsidRDefault="002C29FE" w:rsidP="002C2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деформации аварийного характера;</w:t>
            </w:r>
          </w:p>
          <w:p w:rsidR="002C29FE" w:rsidRPr="0047294C" w:rsidRDefault="002C29FE" w:rsidP="002C2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прогрессирующие деформации грунтового основания </w:t>
            </w:r>
          </w:p>
        </w:tc>
        <w:tc>
          <w:tcPr>
            <w:tcW w:w="1981" w:type="dxa"/>
            <w:shd w:val="clear" w:color="auto" w:fill="FFFFFF"/>
            <w:hideMark/>
          </w:tcPr>
          <w:p w:rsidR="002C29FE" w:rsidRPr="0047294C" w:rsidRDefault="002C29FE" w:rsidP="002C2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Ширина раскрытия </w:t>
            </w:r>
          </w:p>
          <w:p w:rsidR="002C29FE" w:rsidRPr="0047294C" w:rsidRDefault="002C29FE" w:rsidP="002C2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трещин больше </w:t>
            </w:r>
          </w:p>
          <w:p w:rsidR="002C29FE" w:rsidRPr="0047294C" w:rsidRDefault="002C29FE" w:rsidP="002C2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90-100 мм; </w:t>
            </w:r>
            <w:r w:rsidRPr="00472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относительная разность осадок более 0,002</w:t>
            </w:r>
          </w:p>
          <w:p w:rsidR="002C29FE" w:rsidRPr="0047294C" w:rsidRDefault="002C29FE" w:rsidP="002C29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89F" w:rsidRDefault="00AD589F" w:rsidP="00F922F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07F2" w:rsidRPr="00FA7A39" w:rsidRDefault="001D07F2" w:rsidP="00DC327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A39">
        <w:rPr>
          <w:rFonts w:ascii="Times New Roman" w:hAnsi="Times New Roman" w:cs="Times New Roman"/>
          <w:sz w:val="28"/>
          <w:szCs w:val="28"/>
          <w:lang w:eastAsia="ru-RU"/>
        </w:rPr>
        <w:t>При обследовании фундамента исследуется окружающая территория для выявления возможных, либо вероятных природных и техногенных воз</w:t>
      </w:r>
      <w:r w:rsidR="00F922F2">
        <w:rPr>
          <w:rFonts w:ascii="Times New Roman" w:hAnsi="Times New Roman" w:cs="Times New Roman"/>
          <w:sz w:val="28"/>
          <w:szCs w:val="28"/>
          <w:lang w:eastAsia="ru-RU"/>
        </w:rPr>
        <w:t xml:space="preserve">действий на состояние оснований: сравнение </w:t>
      </w:r>
      <w:r w:rsidRPr="00FA7A39">
        <w:rPr>
          <w:rFonts w:ascii="Times New Roman" w:hAnsi="Times New Roman" w:cs="Times New Roman"/>
          <w:sz w:val="28"/>
          <w:szCs w:val="28"/>
          <w:lang w:eastAsia="ru-RU"/>
        </w:rPr>
        <w:t xml:space="preserve">описание наблюдений за оседанием фундамента в техническом журнале по </w:t>
      </w:r>
      <w:r w:rsidR="00F922F2">
        <w:rPr>
          <w:rFonts w:ascii="Times New Roman" w:hAnsi="Times New Roman" w:cs="Times New Roman"/>
          <w:sz w:val="28"/>
          <w:szCs w:val="28"/>
          <w:lang w:eastAsia="ru-RU"/>
        </w:rPr>
        <w:t>эксплуатации здания</w:t>
      </w:r>
      <w:r w:rsidRPr="00FA7A39">
        <w:rPr>
          <w:rFonts w:ascii="Times New Roman" w:hAnsi="Times New Roman" w:cs="Times New Roman"/>
          <w:sz w:val="28"/>
          <w:szCs w:val="28"/>
          <w:lang w:eastAsia="ru-RU"/>
        </w:rPr>
        <w:t>, дефектных ве</w:t>
      </w:r>
      <w:r w:rsidR="00F922F2">
        <w:rPr>
          <w:rFonts w:ascii="Times New Roman" w:hAnsi="Times New Roman" w:cs="Times New Roman"/>
          <w:sz w:val="28"/>
          <w:szCs w:val="28"/>
          <w:lang w:eastAsia="ru-RU"/>
        </w:rPr>
        <w:t>домостях по фундаменту, изучение</w:t>
      </w:r>
      <w:r w:rsidRPr="00FA7A39">
        <w:rPr>
          <w:rFonts w:ascii="Times New Roman" w:hAnsi="Times New Roman" w:cs="Times New Roman"/>
          <w:sz w:val="28"/>
          <w:szCs w:val="28"/>
          <w:lang w:eastAsia="ru-RU"/>
        </w:rPr>
        <w:t xml:space="preserve"> инженерной </w:t>
      </w:r>
      <w:r w:rsidR="00DC3273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Pr="00FA7A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человека в пределах площадки и всего района (различных инженерных коммуникаций, динамических и агрессивных воздействий и т. п.). </w:t>
      </w:r>
    </w:p>
    <w:p w:rsidR="001D07F2" w:rsidRPr="00FA7A39" w:rsidRDefault="001D07F2" w:rsidP="00C77EE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A39">
        <w:rPr>
          <w:rFonts w:ascii="Times New Roman" w:hAnsi="Times New Roman" w:cs="Times New Roman"/>
          <w:sz w:val="28"/>
          <w:szCs w:val="28"/>
          <w:lang w:eastAsia="ru-RU"/>
        </w:rPr>
        <w:t xml:space="preserve">Стены цокольных и подвальных помещений зданий имеют те же дефекты и ко всему этому в них могут быть </w:t>
      </w:r>
      <w:r w:rsidR="0066442D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особенности: </w:t>
      </w:r>
      <w:r w:rsidRPr="00FA7A39">
        <w:rPr>
          <w:rFonts w:ascii="Times New Roman" w:hAnsi="Times New Roman" w:cs="Times New Roman"/>
          <w:sz w:val="28"/>
          <w:szCs w:val="28"/>
          <w:lang w:eastAsia="ru-RU"/>
        </w:rPr>
        <w:t xml:space="preserve">увлажнение стен, клиновидное раскрытие стыков, искривление горизонтальных линий стыков, перекосы конструктивных элементов, отклонение от вертикали из-за вымывания грунта оснований, насыщение влагой прилегающего к ним грунта, появление в грунтовых </w:t>
      </w:r>
      <w:r w:rsidR="0066442D">
        <w:rPr>
          <w:rFonts w:ascii="Times New Roman" w:hAnsi="Times New Roman" w:cs="Times New Roman"/>
          <w:sz w:val="28"/>
          <w:szCs w:val="28"/>
          <w:lang w:eastAsia="ru-RU"/>
        </w:rPr>
        <w:t xml:space="preserve">водах </w:t>
      </w:r>
      <w:r w:rsidRPr="00FA7A39">
        <w:rPr>
          <w:rFonts w:ascii="Times New Roman" w:hAnsi="Times New Roman" w:cs="Times New Roman"/>
          <w:sz w:val="28"/>
          <w:szCs w:val="28"/>
          <w:lang w:eastAsia="ru-RU"/>
        </w:rPr>
        <w:t>агрессивных для мат</w:t>
      </w:r>
      <w:r w:rsidR="0066442D">
        <w:rPr>
          <w:rFonts w:ascii="Times New Roman" w:hAnsi="Times New Roman" w:cs="Times New Roman"/>
          <w:sz w:val="28"/>
          <w:szCs w:val="28"/>
          <w:lang w:eastAsia="ru-RU"/>
        </w:rPr>
        <w:t>ериала фундаментов веществ</w:t>
      </w:r>
      <w:r w:rsidRPr="00FA7A39">
        <w:rPr>
          <w:rFonts w:ascii="Times New Roman" w:hAnsi="Times New Roman" w:cs="Times New Roman"/>
          <w:sz w:val="28"/>
          <w:szCs w:val="28"/>
          <w:lang w:eastAsia="ru-RU"/>
        </w:rPr>
        <w:t xml:space="preserve">, пучение грунтов оснований, состоящих из суглинков и глин. Увлажнение стен происходит в результате просачивания (затекания) грунтовых вод по причине некачественного устройства вертикальной гидроизоляции стен подвалов и фундаментов, а также просчета подъёма уровня грунтовых вод, перекапывание прилегающего к зданию земельного участка озеленения. Иногда в результате вымывания и осадки грунта образуется трещина между фундаментом и </w:t>
      </w:r>
      <w:proofErr w:type="spellStart"/>
      <w:r w:rsidRPr="00FA7A39">
        <w:rPr>
          <w:rFonts w:ascii="Times New Roman" w:hAnsi="Times New Roman" w:cs="Times New Roman"/>
          <w:sz w:val="28"/>
          <w:szCs w:val="28"/>
          <w:lang w:eastAsia="ru-RU"/>
        </w:rPr>
        <w:t>отмосткой</w:t>
      </w:r>
      <w:proofErr w:type="spellEnd"/>
      <w:r w:rsidRPr="00FA7A39">
        <w:rPr>
          <w:rFonts w:ascii="Times New Roman" w:hAnsi="Times New Roman" w:cs="Times New Roman"/>
          <w:sz w:val="28"/>
          <w:szCs w:val="28"/>
          <w:lang w:eastAsia="ru-RU"/>
        </w:rPr>
        <w:t xml:space="preserve">, способствующая проникновению влаги к стенам подвалов и фундаментам. В таких случаях отвод вод из подвалов должен быть организован незамедлительно, чтобы грунт под фундаментом не успел стать рыхлым. </w:t>
      </w:r>
    </w:p>
    <w:p w:rsidR="00C77EE5" w:rsidRDefault="001D07F2" w:rsidP="0066442D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7A39">
        <w:rPr>
          <w:rFonts w:ascii="Times New Roman" w:hAnsi="Times New Roman" w:cs="Times New Roman"/>
          <w:sz w:val="28"/>
          <w:szCs w:val="28"/>
        </w:rPr>
        <w:t xml:space="preserve">Повреждения гидроизоляции фундамента наиболее часто являются результатом механического воздействия на слой гидроизоляции человеком. </w:t>
      </w:r>
    </w:p>
    <w:p w:rsidR="0066442D" w:rsidRDefault="001D07F2" w:rsidP="00791A8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A39">
        <w:rPr>
          <w:rFonts w:ascii="Times New Roman" w:hAnsi="Times New Roman" w:cs="Times New Roman"/>
          <w:sz w:val="28"/>
          <w:szCs w:val="28"/>
        </w:rPr>
        <w:t xml:space="preserve">Это проломы, прорывы, трещины в слое гидроизоляционного материала, которые обусловлены также оседанием основания гидроизоляционного слоя </w:t>
      </w:r>
    </w:p>
    <w:p w:rsidR="00AB7DFB" w:rsidRDefault="001D07F2" w:rsidP="0044745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A39">
        <w:rPr>
          <w:rFonts w:ascii="Times New Roman" w:hAnsi="Times New Roman" w:cs="Times New Roman"/>
          <w:sz w:val="28"/>
          <w:szCs w:val="28"/>
        </w:rPr>
        <w:t xml:space="preserve">или прижимных конструкций. Повреждения гидроизоляции также являются </w:t>
      </w:r>
    </w:p>
    <w:p w:rsidR="001D07F2" w:rsidRPr="00FA7A39" w:rsidRDefault="001D07F2" w:rsidP="0044745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A39">
        <w:rPr>
          <w:rFonts w:ascii="Times New Roman" w:hAnsi="Times New Roman" w:cs="Times New Roman"/>
          <w:sz w:val="28"/>
          <w:szCs w:val="28"/>
        </w:rPr>
        <w:t>следствием низкого качества применяемых материалов и выполнения работ или значительных осадочных явлений.</w:t>
      </w:r>
    </w:p>
    <w:p w:rsidR="001D07F2" w:rsidRPr="00FA7A39" w:rsidRDefault="001D07F2" w:rsidP="0044745C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7A39">
        <w:rPr>
          <w:rFonts w:ascii="Times New Roman" w:hAnsi="Times New Roman" w:cs="Times New Roman"/>
          <w:sz w:val="28"/>
          <w:szCs w:val="28"/>
        </w:rPr>
        <w:t>По степени разрушения гидроизоляции повреждения классифицируют таким образом: разрушение прижимной (защитной) стенки, разрушение защитного слоя, разрушение мест примыканий, разрушение одного, двух и более слоев гидроизоляции, полное разрушение гидроизоляционного ковра.</w:t>
      </w:r>
    </w:p>
    <w:p w:rsidR="001D07F2" w:rsidRPr="00FA7A39" w:rsidRDefault="001D07F2" w:rsidP="0044745C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7A39">
        <w:rPr>
          <w:rFonts w:ascii="Times New Roman" w:hAnsi="Times New Roman" w:cs="Times New Roman"/>
          <w:sz w:val="28"/>
          <w:szCs w:val="28"/>
        </w:rPr>
        <w:t xml:space="preserve">До начала осмотра подземных помещений здания необходимо провести осмотр состояния сантехнических коммуникаций, которые проходят в этом помещении, чтобы их протекание не принять за протекание гидроизоляции. Внутреннюю гидроизоляцию помещений осматривают непосредственно, выявляя места протеканий, характер и интенсивность протеканий, наличие на поверхности следов механических повреждений - выбоин, отколов и трещин. </w:t>
      </w:r>
    </w:p>
    <w:p w:rsidR="001D07F2" w:rsidRPr="00FA7A39" w:rsidRDefault="001D07F2" w:rsidP="00DC3273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7A39">
        <w:rPr>
          <w:rFonts w:ascii="Times New Roman" w:hAnsi="Times New Roman" w:cs="Times New Roman"/>
          <w:sz w:val="28"/>
          <w:szCs w:val="28"/>
        </w:rPr>
        <w:t>Состояние внешней гидроизоляции здания определяют по наличию или отсутствию следов протеканий на стенах и полу изолированного</w:t>
      </w:r>
      <w:r w:rsidR="00DC3273">
        <w:rPr>
          <w:rFonts w:ascii="Times New Roman" w:hAnsi="Times New Roman" w:cs="Times New Roman"/>
          <w:sz w:val="28"/>
          <w:szCs w:val="28"/>
        </w:rPr>
        <w:t xml:space="preserve"> </w:t>
      </w:r>
      <w:r w:rsidRPr="00FA7A39">
        <w:rPr>
          <w:rFonts w:ascii="Times New Roman" w:hAnsi="Times New Roman" w:cs="Times New Roman"/>
          <w:sz w:val="28"/>
          <w:szCs w:val="28"/>
        </w:rPr>
        <w:lastRenderedPageBreak/>
        <w:t xml:space="preserve">подземного помещения. При этом также определяют места протеканий, характер протеканий, их интенсивность, следы отколов и коррозии арматуры на стенах помещений. </w:t>
      </w:r>
    </w:p>
    <w:p w:rsidR="001D07F2" w:rsidRPr="00FA7A39" w:rsidRDefault="001D07F2" w:rsidP="00C00933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A39">
        <w:rPr>
          <w:rFonts w:ascii="Times New Roman" w:hAnsi="Times New Roman" w:cs="Times New Roman"/>
          <w:sz w:val="28"/>
          <w:szCs w:val="28"/>
          <w:lang w:eastAsia="ru-RU"/>
        </w:rPr>
        <w:t xml:space="preserve">Разрушению цокольной части здания из-за сырости, плесени способствует малый вылет (менее 60 см) карнизной части кровли, из-за чего влага попадает на стены цоколя и происходит замораживание и оттаивание, разрушающие наружную часть стен. При организованном водоотводе с кровли важно надежное устройство мест водосброса из труб ливневой канализации с тем, чтобы исключить попадание влаги на цоколь. </w:t>
      </w:r>
    </w:p>
    <w:p w:rsidR="002C29FE" w:rsidRDefault="001D07F2" w:rsidP="00DC327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0093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При выполнении работ по обследованию деформаций фундамента </w:t>
      </w:r>
      <w:r w:rsidRPr="00C009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ограждений подвальных и цокольных помещений</w:t>
      </w:r>
      <w:r w:rsidRPr="00C00933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</w:t>
      </w:r>
      <w:r w:rsidRPr="00C0093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здания и сооружений следует руководствоваться требованиями охраны труда. К работам по </w:t>
      </w:r>
    </w:p>
    <w:p w:rsidR="00DC3273" w:rsidRDefault="001D07F2" w:rsidP="00DC3273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00933">
        <w:rPr>
          <w:rFonts w:ascii="Times New Roman" w:hAnsi="Times New Roman" w:cs="Times New Roman"/>
          <w:i/>
          <w:sz w:val="28"/>
          <w:szCs w:val="28"/>
          <w:lang w:eastAsia="ru-RU"/>
        </w:rPr>
        <w:t>обследованию деформаций, выполняющимся в подвальных помещениях допускаются лица, прошедшие медицинский осмотр. Перед началом работ в подвалах должны быть установлены все ограждения, предусмотренные проектом производства работ; естественное освещение в цокольных, искусственное освещений в подвальных помещениях; закрыты все проемы и отверстия в перекрытиях; установлены необходимые приспособления для безопасного спуска в подвал людей; приняты меры по устройству</w:t>
      </w:r>
      <w:r w:rsidR="00DC327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приточно-вытяжной вентиляции.</w:t>
      </w:r>
    </w:p>
    <w:p w:rsidR="001D07F2" w:rsidRPr="00DC3273" w:rsidRDefault="00595E66" w:rsidP="00DC327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Осмотр стен здания. </w:t>
      </w:r>
    </w:p>
    <w:p w:rsidR="001D07F2" w:rsidRPr="00FA7A39" w:rsidRDefault="001D07F2" w:rsidP="00595E6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A39">
        <w:rPr>
          <w:rFonts w:ascii="Times New Roman" w:hAnsi="Times New Roman" w:cs="Times New Roman"/>
          <w:sz w:val="28"/>
          <w:szCs w:val="28"/>
          <w:lang w:eastAsia="ru-RU"/>
        </w:rPr>
        <w:t xml:space="preserve">При появлении трещин в результате неравномерных осадок, крена или сдвига фундаментов в несущих конструкциях зданий или сооружений следует организовать систематическое наблюдение за их развитием с тем, чтобы выяснить характер деформации и степень опасности конструкций для дальнейшей нормальной эксплуатации. Наблюдения за развитием трещин на стенах проводятся ответственным лицом круглогодично, возможно путем ежедневного наблюдения за показаниями установленных маяков и плановых осмотров - в зависимости от конкретных природных сезонных условий (весна и осень). </w:t>
      </w:r>
    </w:p>
    <w:p w:rsidR="00791A86" w:rsidRDefault="001D07F2" w:rsidP="00DC3273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A39">
        <w:rPr>
          <w:rFonts w:ascii="Times New Roman" w:hAnsi="Times New Roman" w:cs="Times New Roman"/>
          <w:sz w:val="28"/>
          <w:szCs w:val="28"/>
          <w:lang w:eastAsia="ru-RU"/>
        </w:rPr>
        <w:t xml:space="preserve">До назначенного дня и времени суток проведения плановых осмотров зданий и сооружений (весенний либо осенний), председатель комиссии со специалистом по охране труда проводят рекогносцировку здания на наличие новых повреждений, трещин путем проведения сплошного экспресс осмотра фундаментов, стен, кровли </w:t>
      </w:r>
      <w:r w:rsidRPr="00FA7A39">
        <w:rPr>
          <w:rFonts w:ascii="Times New Roman" w:hAnsi="Times New Roman" w:cs="Times New Roman"/>
          <w:sz w:val="28"/>
          <w:szCs w:val="28"/>
        </w:rPr>
        <w:t>с составлением перечня всех визуально выявленных дефектов. Данный этап может завершиться осмотром «старых» маяков и п</w:t>
      </w:r>
      <w:r w:rsidRPr="00FA7A39">
        <w:rPr>
          <w:rFonts w:ascii="Times New Roman" w:hAnsi="Times New Roman" w:cs="Times New Roman"/>
          <w:sz w:val="28"/>
          <w:szCs w:val="28"/>
          <w:lang w:eastAsia="ru-RU"/>
        </w:rPr>
        <w:t>ри выявлении вновь появившихся трещин на стене шириной один и</w:t>
      </w:r>
      <w:r w:rsidR="00DC32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D07F2" w:rsidRPr="00FA7A39" w:rsidRDefault="001D07F2" w:rsidP="00791A8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A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более миллиметров, установкой до н</w:t>
      </w:r>
      <w:r w:rsidR="00595E66">
        <w:rPr>
          <w:rFonts w:ascii="Times New Roman" w:hAnsi="Times New Roman" w:cs="Times New Roman"/>
          <w:sz w:val="28"/>
          <w:szCs w:val="28"/>
          <w:lang w:eastAsia="ru-RU"/>
        </w:rPr>
        <w:t xml:space="preserve">ачала работы комиссии </w:t>
      </w:r>
      <w:r w:rsidRPr="00FA7A39">
        <w:rPr>
          <w:rFonts w:ascii="Times New Roman" w:hAnsi="Times New Roman" w:cs="Times New Roman"/>
          <w:sz w:val="28"/>
          <w:szCs w:val="28"/>
          <w:lang w:eastAsia="ru-RU"/>
        </w:rPr>
        <w:t>«новых» маяков с помощью рабочего по комплексному обслуживанию и ремонту зданий. Установку маяков необходимо производить на высоту не более 2-3 метров после предварительного отбивания штукатурки со стены (при наличии) до основания, стоя на поверхности земли, площадки, либо с использованием стремянки, применив при этом средства защиты головы, глаз, пальцев кистей рук.</w:t>
      </w:r>
    </w:p>
    <w:p w:rsidR="002C29FE" w:rsidRDefault="001D07F2" w:rsidP="00595E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A39">
        <w:rPr>
          <w:rFonts w:ascii="Times New Roman" w:hAnsi="Times New Roman" w:cs="Times New Roman"/>
          <w:color w:val="000000"/>
          <w:sz w:val="28"/>
          <w:szCs w:val="28"/>
        </w:rPr>
        <w:t xml:space="preserve">Приставные деревянные лестницы применяют при работе на высоте до </w:t>
      </w:r>
    </w:p>
    <w:p w:rsidR="001D07F2" w:rsidRPr="00FA7A39" w:rsidRDefault="001D07F2" w:rsidP="002C29FE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A39">
        <w:rPr>
          <w:rFonts w:ascii="Times New Roman" w:hAnsi="Times New Roman" w:cs="Times New Roman"/>
          <w:color w:val="000000"/>
          <w:sz w:val="28"/>
          <w:szCs w:val="28"/>
        </w:rPr>
        <w:t>4 метров. При высоте более 4 метров работа должна выполняться только с лесов или подмостей. При этом общая длина приставной деревянной лестницы</w:t>
      </w:r>
      <w:r w:rsidR="00595E66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должна превышать 5 метров. </w:t>
      </w:r>
      <w:r w:rsidRPr="00FA7A39">
        <w:rPr>
          <w:rFonts w:ascii="Times New Roman" w:hAnsi="Times New Roman" w:cs="Times New Roman"/>
          <w:color w:val="000000"/>
          <w:sz w:val="28"/>
          <w:szCs w:val="28"/>
        </w:rPr>
        <w:t xml:space="preserve">Разрешается работать только стоя на ступеньках, расположенных не выше 1 метра от верхнего края лестницы. Работать стоя на двух верхних ступеньках не разрешается. </w:t>
      </w:r>
    </w:p>
    <w:p w:rsidR="001D07F2" w:rsidRPr="00FA7A39" w:rsidRDefault="001D07F2" w:rsidP="002C29FE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A39">
        <w:rPr>
          <w:rFonts w:ascii="Times New Roman" w:hAnsi="Times New Roman" w:cs="Times New Roman"/>
          <w:color w:val="000000"/>
          <w:sz w:val="28"/>
          <w:szCs w:val="28"/>
        </w:rPr>
        <w:t xml:space="preserve">При установке маяков, либо наблюдении и производстве замеров их показаний необходимо убедиться, что положение приставной лестницы или стремянки устойчиво, только после этого приступить к работе с лестницы или стремянки. У основания приставной лестницы должен находиться второй человек, чтобы проходящие мимо люди и транспорт не могли случайно сдвинуть ее с места. </w:t>
      </w:r>
    </w:p>
    <w:p w:rsidR="001D07F2" w:rsidRDefault="002C29FE" w:rsidP="00595E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D07F2" w:rsidRPr="00FA7A39">
        <w:rPr>
          <w:rFonts w:ascii="Times New Roman" w:hAnsi="Times New Roman" w:cs="Times New Roman"/>
          <w:sz w:val="28"/>
          <w:szCs w:val="28"/>
          <w:lang w:eastAsia="ru-RU"/>
        </w:rPr>
        <w:t>Маяки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D07F2" w:rsidRPr="00FA7A39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рекомендуется устанавливать на местах, не имеющих влияние прямых лучей солнечного света, атмосферных осадков, вандализма.</w:t>
      </w:r>
    </w:p>
    <w:p w:rsidR="001D07F2" w:rsidRPr="00FA7A39" w:rsidRDefault="00595E66" w:rsidP="00791A8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5E6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D07F2" w:rsidRPr="00595E66">
        <w:rPr>
          <w:rFonts w:ascii="Times New Roman" w:hAnsi="Times New Roman" w:cs="Times New Roman"/>
          <w:sz w:val="28"/>
          <w:szCs w:val="28"/>
          <w:lang w:eastAsia="ru-RU"/>
        </w:rPr>
        <w:t>Маяк</w:t>
      </w:r>
      <w:r w:rsidRPr="00595E6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D07F2" w:rsidRPr="00595E6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D07F2" w:rsidRPr="00FA7A39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который при развитии трещины меняет показания, устанавливают в мест</w:t>
      </w:r>
      <w:r>
        <w:rPr>
          <w:rFonts w:ascii="Times New Roman" w:hAnsi="Times New Roman" w:cs="Times New Roman"/>
          <w:sz w:val="28"/>
          <w:szCs w:val="28"/>
          <w:lang w:eastAsia="ru-RU"/>
        </w:rPr>
        <w:t>е наибольшего развития трещины</w:t>
      </w:r>
      <w:r w:rsidR="001D07F2" w:rsidRPr="00FA7A39">
        <w:rPr>
          <w:rFonts w:ascii="Times New Roman" w:hAnsi="Times New Roman" w:cs="Times New Roman"/>
          <w:sz w:val="28"/>
          <w:szCs w:val="28"/>
          <w:lang w:eastAsia="ru-RU"/>
        </w:rPr>
        <w:t xml:space="preserve">. Для наблюдения за развитием трещин по длине концы трещин во время каждого осмотра фиксируются поперечными штрихами, нанесенными краской, текстильным цветным маркером на поверхность стены рядом со штрихом с датой осмотра. При ширине трещины более 1 мм выполняется измерение глубины ее с помощью </w:t>
      </w:r>
      <w:proofErr w:type="spellStart"/>
      <w:r w:rsidR="001D07F2" w:rsidRPr="00FA7A39">
        <w:rPr>
          <w:rFonts w:ascii="Times New Roman" w:hAnsi="Times New Roman" w:cs="Times New Roman"/>
          <w:sz w:val="28"/>
          <w:szCs w:val="28"/>
          <w:lang w:eastAsia="ru-RU"/>
        </w:rPr>
        <w:t>щелемера</w:t>
      </w:r>
      <w:proofErr w:type="spellEnd"/>
      <w:r w:rsidR="001D07F2" w:rsidRPr="00FA7A39">
        <w:rPr>
          <w:rFonts w:ascii="Times New Roman" w:hAnsi="Times New Roman" w:cs="Times New Roman"/>
          <w:sz w:val="28"/>
          <w:szCs w:val="28"/>
          <w:lang w:eastAsia="ru-RU"/>
        </w:rPr>
        <w:t xml:space="preserve">, глубиномера штангенциркуля, деревянной линейкой с миллиметровыми делениями. </w:t>
      </w:r>
    </w:p>
    <w:p w:rsidR="00791A86" w:rsidRDefault="001D07F2" w:rsidP="00DC3273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A39">
        <w:rPr>
          <w:rFonts w:ascii="Times New Roman" w:hAnsi="Times New Roman" w:cs="Times New Roman"/>
          <w:sz w:val="28"/>
          <w:szCs w:val="28"/>
          <w:lang w:eastAsia="ru-RU"/>
        </w:rPr>
        <w:t xml:space="preserve">При плановом (весеннем и осеннем) обследовании трещин стен в случае активного их поведения (сужения, расширения) периодически не менее 3-х раз в день (утром, днем, вечером) комиссией производятся замеры показаний маяков и по результатам каждого осмотра составляется </w:t>
      </w:r>
      <w:r w:rsidRPr="00FA7A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ведомость дефектов и повреждений</w:t>
      </w:r>
      <w:r w:rsidRPr="00FA7A39">
        <w:rPr>
          <w:rFonts w:ascii="Times New Roman" w:hAnsi="Times New Roman" w:cs="Times New Roman"/>
          <w:sz w:val="28"/>
          <w:szCs w:val="28"/>
        </w:rPr>
        <w:t xml:space="preserve"> </w:t>
      </w:r>
      <w:r w:rsidRPr="00FA7A39">
        <w:rPr>
          <w:rFonts w:ascii="Times New Roman" w:hAnsi="Times New Roman" w:cs="Times New Roman"/>
          <w:sz w:val="28"/>
          <w:szCs w:val="28"/>
          <w:lang w:eastAsia="ru-RU"/>
        </w:rPr>
        <w:t xml:space="preserve">с описанием показаний маяков в </w:t>
      </w:r>
      <w:r w:rsidRPr="002C29FE">
        <w:rPr>
          <w:rFonts w:ascii="Times New Roman" w:hAnsi="Times New Roman" w:cs="Times New Roman"/>
          <w:sz w:val="28"/>
          <w:szCs w:val="28"/>
          <w:lang w:eastAsia="ru-RU"/>
        </w:rPr>
        <w:t>журнале наблюдения за трещинами</w:t>
      </w:r>
      <w:r w:rsidRPr="00FA7A3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222406">
        <w:rPr>
          <w:rFonts w:ascii="Times New Roman" w:hAnsi="Times New Roman" w:cs="Times New Roman"/>
          <w:sz w:val="28"/>
          <w:szCs w:val="28"/>
          <w:lang w:eastAsia="ru-RU"/>
        </w:rPr>
        <w:t>приложение 2.4</w:t>
      </w:r>
      <w:r w:rsidRPr="00FA7A39">
        <w:rPr>
          <w:rFonts w:ascii="Times New Roman" w:hAnsi="Times New Roman" w:cs="Times New Roman"/>
          <w:sz w:val="28"/>
          <w:szCs w:val="28"/>
          <w:lang w:eastAsia="ru-RU"/>
        </w:rPr>
        <w:t xml:space="preserve">), фотографированием показателей </w:t>
      </w:r>
      <w:r w:rsidR="002C29F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A7A39">
        <w:rPr>
          <w:rFonts w:ascii="Times New Roman" w:hAnsi="Times New Roman" w:cs="Times New Roman"/>
          <w:sz w:val="28"/>
          <w:szCs w:val="28"/>
          <w:lang w:eastAsia="ru-RU"/>
        </w:rPr>
        <w:t>маяков</w:t>
      </w:r>
      <w:r w:rsidR="002C29FE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FA7A39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1-2-х недель. Руководителем образовательной организации утверждается дефектная ведомость и по итогам планового осмотра принимается </w:t>
      </w:r>
      <w:r w:rsidR="00DC3273">
        <w:rPr>
          <w:rFonts w:ascii="Times New Roman" w:hAnsi="Times New Roman" w:cs="Times New Roman"/>
          <w:sz w:val="28"/>
          <w:szCs w:val="28"/>
          <w:lang w:eastAsia="ru-RU"/>
        </w:rPr>
        <w:t>решение о дальнейших действиях.</w:t>
      </w:r>
    </w:p>
    <w:p w:rsidR="001D07F2" w:rsidRPr="00FA7A39" w:rsidRDefault="001D07F2" w:rsidP="00D2635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A39">
        <w:rPr>
          <w:rFonts w:ascii="Times New Roman" w:hAnsi="Times New Roman" w:cs="Times New Roman"/>
          <w:sz w:val="28"/>
          <w:szCs w:val="28"/>
        </w:rPr>
        <w:lastRenderedPageBreak/>
        <w:t>По материалу различают следующие основные типы конструк</w:t>
      </w:r>
      <w:r w:rsidRPr="00FA7A39">
        <w:rPr>
          <w:rFonts w:ascii="Times New Roman" w:hAnsi="Times New Roman" w:cs="Times New Roman"/>
          <w:sz w:val="28"/>
          <w:szCs w:val="28"/>
        </w:rPr>
        <w:softHyphen/>
        <w:t xml:space="preserve">ций стен: деревянные, каменные, бетонные и стены из </w:t>
      </w:r>
      <w:proofErr w:type="spellStart"/>
      <w:r w:rsidRPr="00FA7A39">
        <w:rPr>
          <w:rFonts w:ascii="Times New Roman" w:hAnsi="Times New Roman" w:cs="Times New Roman"/>
          <w:sz w:val="28"/>
          <w:szCs w:val="28"/>
        </w:rPr>
        <w:t>небетонных</w:t>
      </w:r>
      <w:proofErr w:type="spellEnd"/>
      <w:r w:rsidRPr="00FA7A39">
        <w:rPr>
          <w:rFonts w:ascii="Times New Roman" w:hAnsi="Times New Roman" w:cs="Times New Roman"/>
          <w:sz w:val="28"/>
          <w:szCs w:val="28"/>
        </w:rPr>
        <w:t xml:space="preserve"> материалов. Кирпичные стены в процессе эксплуатации по ряду причин приобретают трещины в теле стены, расслоения рядов кладки, провисания и выпадения кир</w:t>
      </w:r>
      <w:r w:rsidRPr="00FA7A39">
        <w:rPr>
          <w:rFonts w:ascii="Times New Roman" w:hAnsi="Times New Roman" w:cs="Times New Roman"/>
          <w:sz w:val="28"/>
          <w:szCs w:val="28"/>
        </w:rPr>
        <w:softHyphen/>
        <w:t xml:space="preserve">пичей из перемычек над проемами, разрушения карнизов и парапетов. Появление трещин в стенах зданий может вызываться следующими причинами: разрушение </w:t>
      </w:r>
      <w:r w:rsidRPr="00FA7A39">
        <w:rPr>
          <w:rFonts w:ascii="Times New Roman" w:hAnsi="Times New Roman" w:cs="Times New Roman"/>
          <w:sz w:val="28"/>
          <w:szCs w:val="28"/>
          <w:shd w:val="clear" w:color="auto" w:fill="FFFFFF"/>
        </w:rPr>
        <w:t>5-метровой</w:t>
      </w:r>
      <w:r w:rsidRPr="00FA7A39">
        <w:rPr>
          <w:rFonts w:ascii="Times New Roman" w:hAnsi="Times New Roman" w:cs="Times New Roman"/>
          <w:sz w:val="28"/>
          <w:szCs w:val="28"/>
        </w:rPr>
        <w:t xml:space="preserve"> </w:t>
      </w:r>
      <w:r w:rsidRPr="00FA7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газонной зоны вокруг здания, которое приводит к </w:t>
      </w:r>
      <w:r w:rsidRPr="00FA7A39">
        <w:rPr>
          <w:rFonts w:ascii="Times New Roman" w:hAnsi="Times New Roman" w:cs="Times New Roman"/>
          <w:sz w:val="28"/>
          <w:szCs w:val="28"/>
        </w:rPr>
        <w:t>неравномерной осадке стен путем просачивания ливневой «верховодки» в грунт с вымыванием грунта из-под подошвы фундамента; вслед</w:t>
      </w:r>
      <w:r w:rsidRPr="00FA7A39">
        <w:rPr>
          <w:rFonts w:ascii="Times New Roman" w:hAnsi="Times New Roman" w:cs="Times New Roman"/>
          <w:sz w:val="28"/>
          <w:szCs w:val="28"/>
        </w:rPr>
        <w:softHyphen/>
        <w:t xml:space="preserve">ствие аварий трубопроводов, намокания и осадки грунтов под фундаментом из-за повреждения или отсутствия </w:t>
      </w:r>
      <w:proofErr w:type="spellStart"/>
      <w:r w:rsidRPr="00FA7A39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FA7A39">
        <w:rPr>
          <w:rFonts w:ascii="Times New Roman" w:hAnsi="Times New Roman" w:cs="Times New Roman"/>
          <w:sz w:val="28"/>
          <w:szCs w:val="28"/>
        </w:rPr>
        <w:t xml:space="preserve">, разрушения гидроизоляции между фундаментом и стеной, отсутствия организованного слива атмосферных осадков с крыши и отвода его от здания, либо в дренажную систему. </w:t>
      </w:r>
    </w:p>
    <w:p w:rsidR="00D2635F" w:rsidRDefault="001D07F2" w:rsidP="002C29F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90E">
        <w:rPr>
          <w:rFonts w:ascii="Times New Roman" w:hAnsi="Times New Roman" w:cs="Times New Roman"/>
          <w:i/>
          <w:sz w:val="28"/>
          <w:szCs w:val="28"/>
        </w:rPr>
        <w:t>Различат разные виды трещин</w:t>
      </w:r>
      <w:r w:rsidRPr="00FA7A39">
        <w:rPr>
          <w:rFonts w:ascii="Times New Roman" w:hAnsi="Times New Roman" w:cs="Times New Roman"/>
          <w:sz w:val="28"/>
          <w:szCs w:val="28"/>
        </w:rPr>
        <w:t>. Волосяные трещины незаме</w:t>
      </w:r>
      <w:r w:rsidR="004D190E">
        <w:rPr>
          <w:rFonts w:ascii="Times New Roman" w:hAnsi="Times New Roman" w:cs="Times New Roman"/>
          <w:sz w:val="28"/>
          <w:szCs w:val="28"/>
        </w:rPr>
        <w:t>т</w:t>
      </w:r>
      <w:r w:rsidRPr="00FA7A39">
        <w:rPr>
          <w:rFonts w:ascii="Times New Roman" w:hAnsi="Times New Roman" w:cs="Times New Roman"/>
          <w:sz w:val="28"/>
          <w:szCs w:val="28"/>
        </w:rPr>
        <w:t>ны на поверхности штукатурки, нет излома кирпича под ними. Такие трещины появляются вследствие усадки штукатурки или небольших осадок и перекосов стен и фундаментов, они могут наблюдаться в швах кладки, на кирпиче. Раскрытые трещины свидетельствуют о зна</w:t>
      </w:r>
      <w:r w:rsidR="004D190E">
        <w:rPr>
          <w:rFonts w:ascii="Times New Roman" w:hAnsi="Times New Roman" w:cs="Times New Roman"/>
          <w:sz w:val="28"/>
          <w:szCs w:val="28"/>
        </w:rPr>
        <w:t>чительных смеще</w:t>
      </w:r>
      <w:r w:rsidRPr="00FA7A39">
        <w:rPr>
          <w:rFonts w:ascii="Times New Roman" w:hAnsi="Times New Roman" w:cs="Times New Roman"/>
          <w:sz w:val="28"/>
          <w:szCs w:val="28"/>
        </w:rPr>
        <w:t>ниях, происходящих в частях здания. Вертикальные трещины</w:t>
      </w:r>
      <w:r w:rsidR="004D190E">
        <w:rPr>
          <w:rFonts w:ascii="Times New Roman" w:hAnsi="Times New Roman" w:cs="Times New Roman"/>
          <w:sz w:val="28"/>
          <w:szCs w:val="28"/>
        </w:rPr>
        <w:t xml:space="preserve"> одинаковой ширины по высоте по</w:t>
      </w:r>
      <w:r w:rsidRPr="00FA7A39">
        <w:rPr>
          <w:rFonts w:ascii="Times New Roman" w:hAnsi="Times New Roman" w:cs="Times New Roman"/>
          <w:sz w:val="28"/>
          <w:szCs w:val="28"/>
        </w:rPr>
        <w:t>являются из-за резкой осадки</w:t>
      </w:r>
      <w:r w:rsidR="004D190E">
        <w:rPr>
          <w:rFonts w:ascii="Times New Roman" w:hAnsi="Times New Roman" w:cs="Times New Roman"/>
          <w:sz w:val="28"/>
          <w:szCs w:val="28"/>
        </w:rPr>
        <w:t xml:space="preserve"> частей здания, наклонные трещины</w:t>
      </w:r>
    </w:p>
    <w:p w:rsidR="001D07F2" w:rsidRPr="00FA7A39" w:rsidRDefault="001D07F2" w:rsidP="00D2635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A39">
        <w:rPr>
          <w:rFonts w:ascii="Times New Roman" w:hAnsi="Times New Roman" w:cs="Times New Roman"/>
          <w:sz w:val="28"/>
          <w:szCs w:val="28"/>
        </w:rPr>
        <w:t>при постоянном увеличении осадки фундамента и стены в стороне от места образования трещины. Вертикальные трещины, расходящиеся кверху, образуются, когда осадка одной или обеих частей стены постепенно увеличи</w:t>
      </w:r>
      <w:r w:rsidRPr="00FA7A39">
        <w:rPr>
          <w:rFonts w:ascii="Times New Roman" w:hAnsi="Times New Roman" w:cs="Times New Roman"/>
          <w:sz w:val="28"/>
          <w:szCs w:val="28"/>
        </w:rPr>
        <w:softHyphen/>
        <w:t>вается. Наклонные трещины, сближающиеся кверху, свидетель</w:t>
      </w:r>
      <w:r w:rsidRPr="00FA7A39">
        <w:rPr>
          <w:rFonts w:ascii="Times New Roman" w:hAnsi="Times New Roman" w:cs="Times New Roman"/>
          <w:sz w:val="28"/>
          <w:szCs w:val="28"/>
        </w:rPr>
        <w:softHyphen/>
        <w:t>ствуют об осадке участка стены между трещинами. Горизонтальные трещины появляются в результате резкой местной осадки фундаментов. В этом случае необходимо принять меры по усилению основания. В стенах большой протяженности могут возникать температурные трещины, величина раскрытия которых в зависимости от температуры наружного воздуха может изменяться (увеличиваться или уменьшаться).</w:t>
      </w:r>
    </w:p>
    <w:p w:rsidR="00222406" w:rsidRPr="000B4D0D" w:rsidRDefault="001D07F2" w:rsidP="004D190E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7A39">
        <w:rPr>
          <w:rFonts w:ascii="Times New Roman" w:hAnsi="Times New Roman" w:cs="Times New Roman"/>
          <w:color w:val="000000"/>
          <w:sz w:val="28"/>
          <w:szCs w:val="28"/>
        </w:rPr>
        <w:t xml:space="preserve">Обследования стен начинаются с их визуального осмотра как с наружных, так и </w:t>
      </w:r>
      <w:r w:rsidR="004D190E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FA7A39">
        <w:rPr>
          <w:rFonts w:ascii="Times New Roman" w:hAnsi="Times New Roman" w:cs="Times New Roman"/>
          <w:color w:val="000000"/>
          <w:sz w:val="28"/>
          <w:szCs w:val="28"/>
        </w:rPr>
        <w:t xml:space="preserve">внутренних несущих стен и перегородок помещений с целью выявления трещин осадочного характера, повреждений и деформаций с составлением </w:t>
      </w:r>
      <w:r w:rsidRPr="004D190E">
        <w:rPr>
          <w:rFonts w:ascii="Times New Roman" w:hAnsi="Times New Roman" w:cs="Times New Roman"/>
          <w:color w:val="000000"/>
          <w:sz w:val="28"/>
          <w:szCs w:val="28"/>
        </w:rPr>
        <w:t>карты дефектов стен</w:t>
      </w:r>
      <w:r w:rsidR="002224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B4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4D0D" w:rsidRPr="000B4D0D">
        <w:rPr>
          <w:rFonts w:ascii="Times New Roman" w:hAnsi="Times New Roman" w:cs="Times New Roman"/>
          <w:sz w:val="28"/>
          <w:szCs w:val="28"/>
        </w:rPr>
        <w:t>(см. Приложение 2.4.</w:t>
      </w:r>
      <w:r w:rsidR="00DB4674" w:rsidRPr="000B4D0D">
        <w:rPr>
          <w:rFonts w:ascii="Times New Roman" w:hAnsi="Times New Roman" w:cs="Times New Roman"/>
          <w:sz w:val="28"/>
          <w:szCs w:val="28"/>
        </w:rPr>
        <w:t>)</w:t>
      </w:r>
    </w:p>
    <w:p w:rsidR="001D07F2" w:rsidRPr="00FA7A39" w:rsidRDefault="001D07F2" w:rsidP="004D190E">
      <w:pPr>
        <w:pStyle w:val="a4"/>
        <w:spacing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A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правило для этого используют общепринятые </w:t>
      </w:r>
      <w:r w:rsidRPr="004D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классификационные категории оценки состояния каменных конструкций </w:t>
      </w:r>
      <w:r w:rsidR="004D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(см. т</w:t>
      </w:r>
      <w:r w:rsidRPr="00FA7A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аблицу 2).  </w:t>
      </w:r>
    </w:p>
    <w:p w:rsidR="00791A86" w:rsidRPr="00FA7A39" w:rsidRDefault="001D07F2" w:rsidP="00C6785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2.</w:t>
      </w:r>
    </w:p>
    <w:p w:rsidR="001D07F2" w:rsidRPr="00FA7A39" w:rsidRDefault="001D07F2" w:rsidP="001D07F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7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ТЕХНИЧЕСКОГО СОСТОЯНИЯ КАМЕННЫХ КОНСТРУКЦИЙ ПО ВНЕШНИМ ПРИЗНАКАМ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11"/>
        <w:gridCol w:w="7702"/>
      </w:tblGrid>
      <w:tr w:rsidR="001D07F2" w:rsidRPr="00FA7A39" w:rsidTr="000C6479">
        <w:trPr>
          <w:tblHeader/>
          <w:jc w:val="center"/>
        </w:trPr>
        <w:tc>
          <w:tcPr>
            <w:tcW w:w="838" w:type="pct"/>
            <w:shd w:val="clear" w:color="auto" w:fill="FFFFCC"/>
            <w:hideMark/>
          </w:tcPr>
          <w:p w:rsidR="001D07F2" w:rsidRPr="004D190E" w:rsidRDefault="001D07F2" w:rsidP="000C6479">
            <w:pPr>
              <w:spacing w:after="0" w:line="240" w:lineRule="auto"/>
              <w:ind w:left="254" w:righ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состояния конструкций</w:t>
            </w:r>
          </w:p>
        </w:tc>
        <w:tc>
          <w:tcPr>
            <w:tcW w:w="4162" w:type="pct"/>
            <w:shd w:val="clear" w:color="auto" w:fill="FFFFCC"/>
            <w:hideMark/>
          </w:tcPr>
          <w:p w:rsidR="001D07F2" w:rsidRPr="004D190E" w:rsidRDefault="001D07F2" w:rsidP="000C6479">
            <w:pPr>
              <w:spacing w:after="0" w:line="240" w:lineRule="auto"/>
              <w:ind w:left="254" w:righ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состояния конструкций</w:t>
            </w:r>
          </w:p>
        </w:tc>
      </w:tr>
      <w:tr w:rsidR="001D07F2" w:rsidRPr="00FA7A39" w:rsidTr="000C6479">
        <w:trPr>
          <w:jc w:val="center"/>
        </w:trPr>
        <w:tc>
          <w:tcPr>
            <w:tcW w:w="838" w:type="pct"/>
            <w:hideMark/>
          </w:tcPr>
          <w:p w:rsidR="001D07F2" w:rsidRPr="004D190E" w:rsidRDefault="001D07F2" w:rsidP="000C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07F2" w:rsidRPr="004D190E" w:rsidRDefault="001D07F2" w:rsidP="000C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- нормальное</w:t>
            </w:r>
          </w:p>
        </w:tc>
        <w:tc>
          <w:tcPr>
            <w:tcW w:w="4162" w:type="pct"/>
            <w:hideMark/>
          </w:tcPr>
          <w:p w:rsidR="001D07F2" w:rsidRPr="004D190E" w:rsidRDefault="001D07F2" w:rsidP="000C6479">
            <w:pPr>
              <w:spacing w:after="0" w:line="240" w:lineRule="auto"/>
              <w:ind w:left="108" w:right="11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не имеет видимых деформаций, повреждений и дефектов. Наиболее напряженные элементы кладки не имеют вертикальных трещин и выгибов, свидетельствующих о перенапряжении и потере устойчивости конструкций. Снижение прочности камня и раствора не наблюдается. Кладка не увлажнена. Горизонтальная гидроизоляция не имеет повреждений. Конструкция отвечает предъявляемым эксплуатационным требованиям.</w:t>
            </w:r>
          </w:p>
        </w:tc>
      </w:tr>
      <w:tr w:rsidR="001D07F2" w:rsidRPr="00FA7A39" w:rsidTr="000C6479">
        <w:trPr>
          <w:jc w:val="center"/>
        </w:trPr>
        <w:tc>
          <w:tcPr>
            <w:tcW w:w="838" w:type="pct"/>
            <w:hideMark/>
          </w:tcPr>
          <w:p w:rsidR="001D07F2" w:rsidRPr="004D190E" w:rsidRDefault="001D07F2" w:rsidP="000C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– </w:t>
            </w:r>
            <w:proofErr w:type="spellStart"/>
            <w:r w:rsidRPr="004D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удовле-творительное</w:t>
            </w:r>
            <w:proofErr w:type="spellEnd"/>
          </w:p>
        </w:tc>
        <w:tc>
          <w:tcPr>
            <w:tcW w:w="4162" w:type="pct"/>
            <w:hideMark/>
          </w:tcPr>
          <w:p w:rsidR="001D07F2" w:rsidRPr="004D190E" w:rsidRDefault="001D07F2" w:rsidP="000C6479">
            <w:pPr>
              <w:spacing w:after="0" w:line="240" w:lineRule="auto"/>
              <w:ind w:left="108" w:right="11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 слабые повреждения. Волосяные трещины, пересекающие не более двух рядов кладки (длиной не более 15 см). Размораживание и выветривание кладки, отделение облицовки на глубину до 15 % толщины. Несущая способность достаточна</w:t>
            </w:r>
          </w:p>
        </w:tc>
      </w:tr>
      <w:tr w:rsidR="001D07F2" w:rsidRPr="00FA7A39" w:rsidTr="000C6479">
        <w:trPr>
          <w:jc w:val="center"/>
        </w:trPr>
        <w:tc>
          <w:tcPr>
            <w:tcW w:w="838" w:type="pct"/>
            <w:hideMark/>
          </w:tcPr>
          <w:p w:rsidR="001D07F2" w:rsidRPr="004D190E" w:rsidRDefault="001D07F2" w:rsidP="000C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07F2" w:rsidRPr="004D190E" w:rsidRDefault="001D07F2" w:rsidP="000C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07F2" w:rsidRPr="004D190E" w:rsidRDefault="001D07F2" w:rsidP="000C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07F2" w:rsidRPr="004D190E" w:rsidRDefault="001D07F2" w:rsidP="000C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07F2" w:rsidRPr="004D190E" w:rsidRDefault="001D07F2" w:rsidP="000C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07F2" w:rsidRPr="004D190E" w:rsidRDefault="001D07F2" w:rsidP="000C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– </w:t>
            </w:r>
            <w:proofErr w:type="spellStart"/>
            <w:r w:rsidRPr="004D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неудов-летворитель-ное</w:t>
            </w:r>
            <w:proofErr w:type="spellEnd"/>
          </w:p>
        </w:tc>
        <w:tc>
          <w:tcPr>
            <w:tcW w:w="4162" w:type="pct"/>
            <w:hideMark/>
          </w:tcPr>
          <w:p w:rsidR="001D07F2" w:rsidRPr="004D190E" w:rsidRDefault="001D07F2" w:rsidP="000C6479">
            <w:pPr>
              <w:spacing w:after="0" w:line="240" w:lineRule="auto"/>
              <w:ind w:left="108" w:right="11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Средние повреждения. Размораживание и выветривание кладки, отслоение от облицовки на глубину до 25 % толщины. Вертикальные и косые трещины (независимо от величины раскрытия) в нескольких стенах и столбах, пересекающие не более двух рядов кладки. Волосяные трещины при пересечении не более четырех рядов кладки при числе трещин не более четырех на 1 м ширины (толщины) стены, столба или простенка. Образование вертикальных трещин между продольными и поперечными стенами: разрывы или выдергивание отдельных стальных связей и анкеров крепления стен к колоннам и перекрытиям. Местное (краевое) повреждение кладки на глубину до 2 см под опорами ферм, балок, прогонов и перемычек в виде трещин и </w:t>
            </w:r>
            <w:proofErr w:type="spellStart"/>
            <w:r w:rsidRPr="004D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лещадок</w:t>
            </w:r>
            <w:proofErr w:type="spellEnd"/>
            <w:r w:rsidRPr="004D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вертикальные трещины по концам опор, пересекающие не более двух рядов. Смещение плит перекрытий на опорах не более 1/5 глубины заделки, но не более 2 см. В отдельных местах наблюдается увлажнение каменной кладки вследствие нарушения горизонтальной гидроизоляции, карнизных свесов, водосточных труб. Снижение несущей способности кладки до 25 %. Требуется временное усиление несущих конструкций, установка дополнительных стоек, упоров, стяжек.</w:t>
            </w:r>
          </w:p>
        </w:tc>
      </w:tr>
      <w:tr w:rsidR="001D07F2" w:rsidRPr="00FA7A39" w:rsidTr="000C6479">
        <w:trPr>
          <w:jc w:val="center"/>
        </w:trPr>
        <w:tc>
          <w:tcPr>
            <w:tcW w:w="838" w:type="pct"/>
            <w:hideMark/>
          </w:tcPr>
          <w:p w:rsidR="001D07F2" w:rsidRPr="004D190E" w:rsidRDefault="001D07F2" w:rsidP="000C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07F2" w:rsidRPr="004D190E" w:rsidRDefault="001D07F2" w:rsidP="000C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07F2" w:rsidRPr="004D190E" w:rsidRDefault="001D07F2" w:rsidP="000C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07F2" w:rsidRPr="004D190E" w:rsidRDefault="001D07F2" w:rsidP="000C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IV – </w:t>
            </w:r>
            <w:proofErr w:type="spellStart"/>
            <w:r w:rsidRPr="004D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предава-рийное</w:t>
            </w:r>
            <w:proofErr w:type="spellEnd"/>
            <w:r w:rsidRPr="004D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аварийное</w:t>
            </w:r>
          </w:p>
        </w:tc>
        <w:tc>
          <w:tcPr>
            <w:tcW w:w="4162" w:type="pct"/>
            <w:hideMark/>
          </w:tcPr>
          <w:p w:rsidR="001D07F2" w:rsidRPr="004D190E" w:rsidRDefault="001D07F2" w:rsidP="000C6479">
            <w:pPr>
              <w:spacing w:after="0" w:line="240" w:lineRule="auto"/>
              <w:ind w:left="108" w:right="11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Сильные повреждения. В конструкциях наблюдаются деформации, повреждения и дефекты, свидетельствующие о снижении их несущей способности до 50 %, но не влекущие за собой обрушения. Большие обвалы в стенах. Размораживание и выветривание кладки на глубину до 40 % толщины. Вертикальные и косые трещины (исключая температурные и осадочные) в несущих стенах и столбах на высоте 4 рядов кладки. Наклоны и выпучивание стен в пределах этажа на 1/3 и более их толщины. Ширина раскрытия трещин в кладке от неравномерной осадки здания достигает 50 мм и более, отклонение от вертикали на величину более 1/50 высоты конструкции. </w:t>
            </w:r>
          </w:p>
          <w:p w:rsidR="001D07F2" w:rsidRPr="004D190E" w:rsidRDefault="001D07F2" w:rsidP="000C6479">
            <w:pPr>
              <w:spacing w:after="0" w:line="240" w:lineRule="auto"/>
              <w:ind w:left="108" w:right="11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Смещение (сдвиг) стен, столбов, фундаментов по горизонтальным швам или косой </w:t>
            </w:r>
            <w:proofErr w:type="spellStart"/>
            <w:r w:rsidRPr="004D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штрабе</w:t>
            </w:r>
            <w:proofErr w:type="spellEnd"/>
            <w:r w:rsidRPr="004D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конструкции имеет место снижение прочности камней и раствора на 30-50 % или применение </w:t>
            </w:r>
            <w:proofErr w:type="spellStart"/>
            <w:r w:rsidRPr="004D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низкопрочных</w:t>
            </w:r>
            <w:proofErr w:type="spellEnd"/>
            <w:r w:rsidRPr="004D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материалов. Отрыв продольных стен от поперечных в местах их пересечения, разрывы или выдергивание стальных связей и анкеров, крепящих стены к колоннам и перекрытиям. В кирпичных сводах и арках образуются хорошо видимые характерные трещины, свидетельствующие об их перенапряжении и аварийном состоянии. Повреждение кладки под опорами ферм, балок и перемычек в виде трещин, раздробление камня или смещения рядов кладки по горизонтальным швам на глубину более 20 мм. Смещение плит перекрытий на опорах более 1/5 глубины заделки в стене.</w:t>
            </w:r>
          </w:p>
          <w:p w:rsidR="001D07F2" w:rsidRPr="004D190E" w:rsidRDefault="001D07F2" w:rsidP="000C6479">
            <w:pPr>
              <w:spacing w:after="0" w:line="240" w:lineRule="auto"/>
              <w:ind w:left="108" w:right="11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кладке наблюдаются зоны длительного замачивания, </w:t>
            </w:r>
            <w:proofErr w:type="spellStart"/>
            <w:r w:rsidRPr="004D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промораживания</w:t>
            </w:r>
            <w:proofErr w:type="spellEnd"/>
            <w:r w:rsidRPr="004D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выветривания кладки и ее разрушение на глубину 1/5 толщины стены и более. Происходит расслоение кладки по вертикали на отдельные самостоятельно работающие столбики. Наклоны и выпучивание стен в пределах этажа на 1/3 их толщины и более. Смещение (сдвиг) стен, столбов и фундаментов по горизонтальным швам. Наблюдается полное </w:t>
            </w:r>
            <w:proofErr w:type="spellStart"/>
            <w:r w:rsidRPr="004D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корродирование</w:t>
            </w:r>
            <w:proofErr w:type="spellEnd"/>
            <w:r w:rsidRPr="004D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металлических затяжек и нарушение их </w:t>
            </w:r>
            <w:proofErr w:type="spellStart"/>
            <w:r w:rsidRPr="004D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анкеровки</w:t>
            </w:r>
            <w:proofErr w:type="spellEnd"/>
            <w:r w:rsidRPr="004D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Отрыв продольных стен от поперечных в местах их пересечения, разрывы или выдергивание стальных связей и анкеров, крепящих стены к колоннам и перекрытиям.</w:t>
            </w:r>
          </w:p>
          <w:p w:rsidR="001D07F2" w:rsidRPr="004D190E" w:rsidRDefault="001D07F2" w:rsidP="000C6479">
            <w:pPr>
              <w:spacing w:after="0" w:line="240" w:lineRule="auto"/>
              <w:ind w:left="108" w:right="11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Горизонтальная гидроизоляция полностью разрушена. Кладка в этой зоне легко разбирается с помощью ломика. Камень крошится, расслаивается. При уларе молотком по камню звук глухой.</w:t>
            </w:r>
          </w:p>
          <w:p w:rsidR="001D07F2" w:rsidRPr="004D190E" w:rsidRDefault="001D07F2" w:rsidP="000C6479">
            <w:pPr>
              <w:spacing w:after="0" w:line="240" w:lineRule="auto"/>
              <w:ind w:left="108" w:right="11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Наблюдается разрушение кладки от смятия в опорных зонах ферм, балок, перемычек. Происходит разрушение отдельных конструкций и частей здания. </w:t>
            </w:r>
          </w:p>
          <w:p w:rsidR="001D07F2" w:rsidRPr="004D190E" w:rsidRDefault="001D07F2" w:rsidP="000C6479">
            <w:pPr>
              <w:spacing w:after="0" w:line="240" w:lineRule="auto"/>
              <w:ind w:left="108" w:right="11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конструкциях наблюдаются деформации и дефекты, свидетельствующие о потере ими несущей способности свыше 50 %. Возникает угроза обрушения. Необходимо закрепить эксплуатацию аварийных конструкций, прекратить технологический процесс и немедленно удалить людей из опасных зон.</w:t>
            </w:r>
          </w:p>
          <w:p w:rsidR="001D07F2" w:rsidRPr="004D190E" w:rsidRDefault="001D07F2" w:rsidP="000C6479">
            <w:pPr>
              <w:spacing w:after="0" w:line="240" w:lineRule="auto"/>
              <w:ind w:left="108" w:right="11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Требуются срочные мероприятия по исключению аварии и обрушения конструкций - установка стоек, упоров и т.п.</w:t>
            </w:r>
          </w:p>
        </w:tc>
      </w:tr>
    </w:tbl>
    <w:p w:rsidR="00791A86" w:rsidRDefault="00791A86" w:rsidP="004D19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07F2" w:rsidRPr="00FA7A39" w:rsidRDefault="001D07F2" w:rsidP="004D19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A39">
        <w:rPr>
          <w:rFonts w:ascii="Times New Roman" w:hAnsi="Times New Roman" w:cs="Times New Roman"/>
          <w:sz w:val="28"/>
          <w:szCs w:val="28"/>
          <w:lang w:eastAsia="ru-RU"/>
        </w:rPr>
        <w:t>Примечания:</w:t>
      </w:r>
    </w:p>
    <w:p w:rsidR="001D07F2" w:rsidRPr="00FA7A39" w:rsidRDefault="001D07F2" w:rsidP="004D190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A39">
        <w:rPr>
          <w:rFonts w:ascii="Times New Roman" w:hAnsi="Times New Roman" w:cs="Times New Roman"/>
          <w:sz w:val="28"/>
          <w:szCs w:val="28"/>
          <w:lang w:eastAsia="ru-RU"/>
        </w:rPr>
        <w:t>1. Для отнесения конструкции к перечисленным в таблице категориям состояния достаточно наличия хотя бы одного признака, характеризующего эту категорию.</w:t>
      </w:r>
    </w:p>
    <w:p w:rsidR="001D07F2" w:rsidRDefault="001D07F2" w:rsidP="004D190E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A39">
        <w:rPr>
          <w:rFonts w:ascii="Times New Roman" w:hAnsi="Times New Roman" w:cs="Times New Roman"/>
          <w:sz w:val="28"/>
          <w:szCs w:val="28"/>
          <w:lang w:eastAsia="ru-RU"/>
        </w:rPr>
        <w:t>2. Отнесение обследуемой конструкции к той или иной категории состояния при наличии признаков, не отмеченных в таблице, в сложных и ответственных случаях, должно производиться на основе детальных инструментальных обследований, выполняемых специализированными организациями.</w:t>
      </w:r>
    </w:p>
    <w:p w:rsidR="00791A86" w:rsidRPr="00C67850" w:rsidRDefault="004D190E" w:rsidP="00C6785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Осмотр кровли.</w:t>
      </w:r>
    </w:p>
    <w:p w:rsidR="001D07F2" w:rsidRPr="00FA7A39" w:rsidRDefault="001D07F2" w:rsidP="002426C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A39">
        <w:rPr>
          <w:rFonts w:ascii="Times New Roman" w:hAnsi="Times New Roman" w:cs="Times New Roman"/>
          <w:sz w:val="28"/>
          <w:szCs w:val="28"/>
        </w:rPr>
        <w:lastRenderedPageBreak/>
        <w:t>Целостность кровли здания обеспечивает защиту ограждающих конструкций от разрушительного действия влаги. Повреждения их могут понизить уровень безопасности здания и даже привести к аварии.</w:t>
      </w:r>
    </w:p>
    <w:p w:rsidR="002426C4" w:rsidRDefault="001D07F2" w:rsidP="00D2635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A39">
        <w:rPr>
          <w:rFonts w:ascii="Times New Roman" w:hAnsi="Times New Roman" w:cs="Times New Roman"/>
          <w:sz w:val="28"/>
          <w:szCs w:val="28"/>
          <w:lang w:eastAsia="ru-RU"/>
        </w:rPr>
        <w:t xml:space="preserve">Визуальное обследование крышных и кровельных конструкций, это обследование узлов несущих крышных и кровельных конструкций, чистоты элементов водостока, стропильной системы, осмотр состояния паро-, тепло- и гидроизоляции кровли и непосредственно самого материала кровельного покрытия, наличие/отсутствие </w:t>
      </w:r>
      <w:proofErr w:type="spellStart"/>
      <w:r w:rsidRPr="00FA7A39">
        <w:rPr>
          <w:rFonts w:ascii="Times New Roman" w:hAnsi="Times New Roman" w:cs="Times New Roman"/>
          <w:sz w:val="28"/>
          <w:szCs w:val="28"/>
          <w:lang w:eastAsia="ru-RU"/>
        </w:rPr>
        <w:t>неплотностей</w:t>
      </w:r>
      <w:proofErr w:type="spellEnd"/>
      <w:r w:rsidRPr="00FA7A39">
        <w:rPr>
          <w:rFonts w:ascii="Times New Roman" w:hAnsi="Times New Roman" w:cs="Times New Roman"/>
          <w:sz w:val="28"/>
          <w:szCs w:val="28"/>
          <w:lang w:eastAsia="ru-RU"/>
        </w:rPr>
        <w:t xml:space="preserve">, пробоин и свищей (для металлических кровель), вздутия материалов (для </w:t>
      </w:r>
      <w:r w:rsidR="002426C4">
        <w:rPr>
          <w:rFonts w:ascii="Times New Roman" w:hAnsi="Times New Roman" w:cs="Times New Roman"/>
          <w:sz w:val="28"/>
          <w:szCs w:val="28"/>
          <w:lang w:eastAsia="ru-RU"/>
        </w:rPr>
        <w:t>мягких рулонных кровель);</w:t>
      </w:r>
    </w:p>
    <w:p w:rsidR="001D07F2" w:rsidRPr="00FA7A39" w:rsidRDefault="001D07F2" w:rsidP="006E701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7A39">
        <w:rPr>
          <w:rFonts w:ascii="Times New Roman" w:hAnsi="Times New Roman" w:cs="Times New Roman"/>
          <w:sz w:val="28"/>
          <w:szCs w:val="28"/>
        </w:rPr>
        <w:t>По размерам разрушения покрытия, повреждения можно подразделить на точечные (сосредоточенные на площади в 1 м), локальные (размещенные на площади 100 м</w:t>
      </w:r>
      <w:r w:rsidRPr="00FA7A3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A7A39">
        <w:rPr>
          <w:rFonts w:ascii="Times New Roman" w:hAnsi="Times New Roman" w:cs="Times New Roman"/>
          <w:sz w:val="28"/>
          <w:szCs w:val="28"/>
        </w:rPr>
        <w:t>), и сплошные, которые занимают в общем больше 40% площади кровли.</w:t>
      </w:r>
    </w:p>
    <w:p w:rsidR="001D07F2" w:rsidRDefault="001D07F2" w:rsidP="002426C4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7A39">
        <w:rPr>
          <w:rFonts w:ascii="Times New Roman" w:hAnsi="Times New Roman" w:cs="Times New Roman"/>
          <w:sz w:val="28"/>
          <w:szCs w:val="28"/>
        </w:rPr>
        <w:t xml:space="preserve">Точечные повреждения наиболее часто являются результатом механического воздействия на кровлю. Это проломы, прорывы, вздутия, трещины, загибание полотнищ рулонной кровли; сквозные прорывы, раковины, шелушение, сквозные трещины мастичного </w:t>
      </w:r>
      <w:proofErr w:type="spellStart"/>
      <w:r w:rsidRPr="00FA7A39">
        <w:rPr>
          <w:rFonts w:ascii="Times New Roman" w:hAnsi="Times New Roman" w:cs="Times New Roman"/>
          <w:sz w:val="28"/>
          <w:szCs w:val="28"/>
        </w:rPr>
        <w:t>гидрозащитного</w:t>
      </w:r>
      <w:proofErr w:type="spellEnd"/>
      <w:r w:rsidRPr="00FA7A39">
        <w:rPr>
          <w:rFonts w:ascii="Times New Roman" w:hAnsi="Times New Roman" w:cs="Times New Roman"/>
          <w:sz w:val="28"/>
          <w:szCs w:val="28"/>
        </w:rPr>
        <w:t xml:space="preserve"> слоя; трещины, сколы углов, проломы или </w:t>
      </w:r>
      <w:proofErr w:type="spellStart"/>
      <w:r w:rsidRPr="00FA7A39">
        <w:rPr>
          <w:rFonts w:ascii="Times New Roman" w:hAnsi="Times New Roman" w:cs="Times New Roman"/>
          <w:sz w:val="28"/>
          <w:szCs w:val="28"/>
        </w:rPr>
        <w:t>выкрошение</w:t>
      </w:r>
      <w:proofErr w:type="spellEnd"/>
      <w:r w:rsidRPr="00FA7A39">
        <w:rPr>
          <w:rFonts w:ascii="Times New Roman" w:hAnsi="Times New Roman" w:cs="Times New Roman"/>
          <w:sz w:val="28"/>
          <w:szCs w:val="28"/>
        </w:rPr>
        <w:t xml:space="preserve"> отдельных листов асбоцементных (шиферных) кровель; мелкие свищи, пробоины, коррозия отдельных листов железных покрытий.</w:t>
      </w:r>
    </w:p>
    <w:p w:rsidR="001D07F2" w:rsidRPr="00FA7A39" w:rsidRDefault="001D07F2" w:rsidP="00C6785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A39">
        <w:rPr>
          <w:rFonts w:ascii="Times New Roman" w:hAnsi="Times New Roman" w:cs="Times New Roman"/>
          <w:sz w:val="28"/>
          <w:szCs w:val="28"/>
        </w:rPr>
        <w:t xml:space="preserve">Локальные повреждения кровли как правило, являются следствием низкого качества применяемых материалов и </w:t>
      </w:r>
      <w:hyperlink r:id="rId8" w:tooltip="Выполнение работ" w:history="1">
        <w:r w:rsidRPr="00FA7A39">
          <w:rPr>
            <w:rFonts w:ascii="Times New Roman" w:hAnsi="Times New Roman" w:cs="Times New Roman"/>
            <w:sz w:val="28"/>
            <w:szCs w:val="28"/>
          </w:rPr>
          <w:t>выполнения работ</w:t>
        </w:r>
      </w:hyperlink>
      <w:r w:rsidRPr="00FA7A39">
        <w:rPr>
          <w:rFonts w:ascii="Times New Roman" w:hAnsi="Times New Roman" w:cs="Times New Roman"/>
          <w:sz w:val="28"/>
          <w:szCs w:val="28"/>
        </w:rPr>
        <w:t>, старение водоизоляционного слоя в примыканиях внутренних углов двух скатов кровли; отслоение, вздутие одного из слоев рулонной кровли; разрывы кровельного ковра над стыками плит покрытия; отслоение, сплошное шелушение мастичного гидроизоляционного слоя, проломы асбоцементной кровли; коррозия, свищи, пробоины в ендовах и отдельных листах железных покрытий.</w:t>
      </w:r>
    </w:p>
    <w:p w:rsidR="001D07F2" w:rsidRPr="00FA7A39" w:rsidRDefault="001D07F2" w:rsidP="00615FBC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7A39">
        <w:rPr>
          <w:rFonts w:ascii="Times New Roman" w:hAnsi="Times New Roman" w:cs="Times New Roman"/>
          <w:sz w:val="28"/>
          <w:szCs w:val="28"/>
        </w:rPr>
        <w:t xml:space="preserve">В обследование кровли включают визуальный осмотр. Покрытия осматривают, начиная с несущей конструкции. Сначала для определения гидроизоляционных свойств выявляют следы протекания кровли на стенах и потолке помещений - наличие трещин, прогибов, мест протекания, засоления и следов увлажнения конденсатом. Следы протеканий наносят на план покрытия и впоследствии совмещают их с отмеченными повреждениями кровельного ковра. </w:t>
      </w:r>
    </w:p>
    <w:p w:rsidR="001D07F2" w:rsidRPr="00FA7A39" w:rsidRDefault="001D07F2" w:rsidP="00C67850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7A39">
        <w:rPr>
          <w:rFonts w:ascii="Times New Roman" w:hAnsi="Times New Roman" w:cs="Times New Roman"/>
          <w:sz w:val="28"/>
          <w:szCs w:val="28"/>
        </w:rPr>
        <w:t xml:space="preserve">Затем, находясь на рулонной плоской кровле, обследуют точечные и локальные повреждения с занесением в акт обследования выявленные нарушения. При этом параллельно осматривают наличие на кровле мусора, грязи и мест механических повреждений на ее поверхности; состояние </w:t>
      </w:r>
      <w:r w:rsidRPr="00FA7A39">
        <w:rPr>
          <w:rFonts w:ascii="Times New Roman" w:hAnsi="Times New Roman" w:cs="Times New Roman"/>
          <w:sz w:val="28"/>
          <w:szCs w:val="28"/>
        </w:rPr>
        <w:lastRenderedPageBreak/>
        <w:t>примыканий кровли; наличие трещин в кровельном ковре; повреждение кровли разными конструкциями (стояками, оттяжками антенн и др.);</w:t>
      </w:r>
    </w:p>
    <w:p w:rsidR="001D07F2" w:rsidRPr="00FA7A39" w:rsidRDefault="00615FBC" w:rsidP="006E701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1D07F2" w:rsidRPr="00FA7A39">
        <w:rPr>
          <w:rFonts w:ascii="Times New Roman" w:hAnsi="Times New Roman" w:cs="Times New Roman"/>
          <w:sz w:val="28"/>
          <w:szCs w:val="28"/>
        </w:rPr>
        <w:t xml:space="preserve">состояние карнизных узлов, ограждения крыши, выпусков и устройства </w:t>
      </w:r>
      <w:hyperlink r:id="rId9" w:tooltip="Вентиляция" w:history="1">
        <w:r w:rsidR="001D07F2" w:rsidRPr="00FA7A39">
          <w:rPr>
            <w:rFonts w:ascii="Times New Roman" w:hAnsi="Times New Roman" w:cs="Times New Roman"/>
            <w:sz w:val="28"/>
            <w:szCs w:val="28"/>
          </w:rPr>
          <w:t>вентиляционных</w:t>
        </w:r>
      </w:hyperlink>
      <w:r w:rsidR="001D07F2" w:rsidRPr="00FA7A39">
        <w:rPr>
          <w:rFonts w:ascii="Times New Roman" w:hAnsi="Times New Roman" w:cs="Times New Roman"/>
          <w:sz w:val="28"/>
          <w:szCs w:val="28"/>
        </w:rPr>
        <w:t xml:space="preserve"> каналов и шахт, выходов на крышу, деформационных швов, опор стояков и оттяжек;</w:t>
      </w:r>
    </w:p>
    <w:p w:rsidR="001D07F2" w:rsidRPr="00FA7A39" w:rsidRDefault="00615FBC" w:rsidP="00615FBC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Осматривается </w:t>
      </w:r>
      <w:r w:rsidR="001D07F2" w:rsidRPr="00FA7A39">
        <w:rPr>
          <w:rFonts w:ascii="Times New Roman" w:hAnsi="Times New Roman" w:cs="Times New Roman"/>
          <w:sz w:val="28"/>
          <w:szCs w:val="28"/>
        </w:rPr>
        <w:t>системам водоотвода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D07F2" w:rsidRPr="00FA7A39">
        <w:rPr>
          <w:rFonts w:ascii="Times New Roman" w:hAnsi="Times New Roman" w:cs="Times New Roman"/>
          <w:sz w:val="28"/>
          <w:szCs w:val="28"/>
        </w:rPr>
        <w:t>условия удаления воды и наличие застойных "блюдец", фактические уклоны крыши, степень загрязнения водоприемных воронок, степень увлажнения фасадных стен и цоколя.</w:t>
      </w:r>
    </w:p>
    <w:p w:rsidR="001D07F2" w:rsidRPr="00FA7A39" w:rsidRDefault="001D07F2" w:rsidP="00615FB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7A39">
        <w:rPr>
          <w:rFonts w:ascii="Times New Roman" w:hAnsi="Times New Roman" w:cs="Times New Roman"/>
          <w:sz w:val="28"/>
          <w:szCs w:val="28"/>
        </w:rPr>
        <w:t>Для определения категории технического состояния кровель и гидроизоляции р</w:t>
      </w:r>
      <w:r w:rsidR="00615FBC">
        <w:rPr>
          <w:rFonts w:ascii="Times New Roman" w:hAnsi="Times New Roman" w:cs="Times New Roman"/>
          <w:sz w:val="28"/>
          <w:szCs w:val="28"/>
        </w:rPr>
        <w:t>екомендуется руководствоваться т</w:t>
      </w:r>
      <w:r w:rsidRPr="00FA7A39">
        <w:rPr>
          <w:rFonts w:ascii="Times New Roman" w:hAnsi="Times New Roman" w:cs="Times New Roman"/>
          <w:sz w:val="28"/>
          <w:szCs w:val="28"/>
        </w:rPr>
        <w:t>аблицей 3.</w:t>
      </w:r>
    </w:p>
    <w:p w:rsidR="001D07F2" w:rsidRPr="00FA7A39" w:rsidRDefault="001D07F2" w:rsidP="00615FBC">
      <w:pPr>
        <w:spacing w:line="276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FA7A39">
        <w:rPr>
          <w:rFonts w:ascii="Times New Roman" w:hAnsi="Times New Roman" w:cs="Times New Roman"/>
          <w:sz w:val="28"/>
          <w:szCs w:val="28"/>
        </w:rPr>
        <w:t>Таблица 3.</w:t>
      </w:r>
    </w:p>
    <w:p w:rsidR="001D07F2" w:rsidRPr="00FA7A39" w:rsidRDefault="001D07F2" w:rsidP="001D07F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7A39">
        <w:rPr>
          <w:rFonts w:ascii="Times New Roman" w:hAnsi="Times New Roman" w:cs="Times New Roman"/>
          <w:sz w:val="28"/>
          <w:szCs w:val="28"/>
        </w:rPr>
        <w:t>Классификация технического состояния кровель и гидроизоляции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7"/>
        <w:gridCol w:w="4252"/>
        <w:gridCol w:w="2268"/>
      </w:tblGrid>
      <w:tr w:rsidR="001D07F2" w:rsidRPr="00FA7A39" w:rsidTr="000C6479">
        <w:trPr>
          <w:trHeight w:val="411"/>
        </w:trPr>
        <w:tc>
          <w:tcPr>
            <w:tcW w:w="254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1D07F2" w:rsidRPr="00615FBC" w:rsidRDefault="001D07F2" w:rsidP="000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FBC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4252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1D07F2" w:rsidRPr="00615FBC" w:rsidRDefault="001D07F2" w:rsidP="000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FBC">
              <w:rPr>
                <w:rFonts w:ascii="Times New Roman" w:hAnsi="Times New Roman" w:cs="Times New Roman"/>
                <w:sz w:val="24"/>
                <w:szCs w:val="24"/>
              </w:rPr>
              <w:t>Дефекты кровельного или гидроизоляционного слоя</w:t>
            </w:r>
          </w:p>
        </w:tc>
        <w:tc>
          <w:tcPr>
            <w:tcW w:w="226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1D07F2" w:rsidRPr="00615FBC" w:rsidRDefault="001D07F2" w:rsidP="000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FBC">
              <w:rPr>
                <w:rFonts w:ascii="Times New Roman" w:hAnsi="Times New Roman" w:cs="Times New Roman"/>
                <w:sz w:val="24"/>
                <w:szCs w:val="24"/>
              </w:rPr>
              <w:t>Протекание кровли</w:t>
            </w:r>
          </w:p>
        </w:tc>
      </w:tr>
      <w:tr w:rsidR="001D07F2" w:rsidRPr="00FA7A39" w:rsidTr="000C6479">
        <w:tc>
          <w:tcPr>
            <w:tcW w:w="254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1D07F2" w:rsidRPr="00615FBC" w:rsidRDefault="001D07F2" w:rsidP="000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FBC">
              <w:rPr>
                <w:rFonts w:ascii="Times New Roman" w:hAnsi="Times New Roman" w:cs="Times New Roman"/>
                <w:sz w:val="24"/>
                <w:szCs w:val="24"/>
              </w:rPr>
              <w:t>Нормальное</w:t>
            </w:r>
          </w:p>
        </w:tc>
        <w:tc>
          <w:tcPr>
            <w:tcW w:w="4252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1D07F2" w:rsidRPr="00615FBC" w:rsidRDefault="001D07F2" w:rsidP="000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FBC">
              <w:rPr>
                <w:rFonts w:ascii="Times New Roman" w:hAnsi="Times New Roman" w:cs="Times New Roman"/>
                <w:sz w:val="24"/>
                <w:szCs w:val="24"/>
              </w:rPr>
              <w:t>Отсутствуют; отдельные точечные</w:t>
            </w:r>
          </w:p>
        </w:tc>
        <w:tc>
          <w:tcPr>
            <w:tcW w:w="226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1D07F2" w:rsidRPr="00615FBC" w:rsidRDefault="001D07F2" w:rsidP="000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FB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D07F2" w:rsidRPr="00FA7A39" w:rsidTr="000C6479">
        <w:trPr>
          <w:trHeight w:val="503"/>
        </w:trPr>
        <w:tc>
          <w:tcPr>
            <w:tcW w:w="254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1D07F2" w:rsidRPr="00615FBC" w:rsidRDefault="001D07F2" w:rsidP="000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FBC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4252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1D07F2" w:rsidRPr="00615FBC" w:rsidRDefault="001D07F2" w:rsidP="000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FBC">
              <w:rPr>
                <w:rFonts w:ascii="Times New Roman" w:hAnsi="Times New Roman" w:cs="Times New Roman"/>
                <w:sz w:val="24"/>
                <w:szCs w:val="24"/>
              </w:rPr>
              <w:t>Точечные; отдельные локальные</w:t>
            </w:r>
          </w:p>
        </w:tc>
        <w:tc>
          <w:tcPr>
            <w:tcW w:w="226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1D07F2" w:rsidRPr="00615FBC" w:rsidRDefault="001D07F2" w:rsidP="000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FB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D07F2" w:rsidRPr="00FA7A39" w:rsidTr="000C6479">
        <w:trPr>
          <w:trHeight w:val="855"/>
        </w:trPr>
        <w:tc>
          <w:tcPr>
            <w:tcW w:w="254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1D07F2" w:rsidRPr="00615FBC" w:rsidRDefault="001D07F2" w:rsidP="000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FBC">
              <w:rPr>
                <w:rFonts w:ascii="Times New Roman" w:hAnsi="Times New Roman" w:cs="Times New Roman"/>
                <w:sz w:val="24"/>
                <w:szCs w:val="24"/>
              </w:rPr>
              <w:t>Непригодное к нор</w:t>
            </w:r>
            <w:r w:rsidRPr="00615FBC">
              <w:rPr>
                <w:rFonts w:ascii="Times New Roman" w:hAnsi="Times New Roman" w:cs="Times New Roman"/>
                <w:sz w:val="24"/>
                <w:szCs w:val="24"/>
              </w:rPr>
              <w:softHyphen/>
              <w:t>мальной эксплуа</w:t>
            </w:r>
            <w:r w:rsidRPr="00615FBC">
              <w:rPr>
                <w:rFonts w:ascii="Times New Roman" w:hAnsi="Times New Roman" w:cs="Times New Roman"/>
                <w:sz w:val="24"/>
                <w:szCs w:val="24"/>
              </w:rPr>
              <w:softHyphen/>
              <w:t>тации</w:t>
            </w:r>
          </w:p>
        </w:tc>
        <w:tc>
          <w:tcPr>
            <w:tcW w:w="4252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1D07F2" w:rsidRPr="00615FBC" w:rsidRDefault="001D07F2" w:rsidP="000C6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BC">
              <w:rPr>
                <w:rFonts w:ascii="Times New Roman" w:hAnsi="Times New Roman" w:cs="Times New Roman"/>
                <w:sz w:val="24"/>
                <w:szCs w:val="24"/>
              </w:rPr>
              <w:t>Массовые локальные, объем которых меньше 40% всей площади</w:t>
            </w:r>
          </w:p>
        </w:tc>
        <w:tc>
          <w:tcPr>
            <w:tcW w:w="226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1D07F2" w:rsidRPr="00615FBC" w:rsidRDefault="001D07F2" w:rsidP="000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FBC">
              <w:rPr>
                <w:rFonts w:ascii="Times New Roman" w:hAnsi="Times New Roman" w:cs="Times New Roman"/>
                <w:sz w:val="24"/>
                <w:szCs w:val="24"/>
              </w:rPr>
              <w:t>Отдельные, не больше 20% площади</w:t>
            </w:r>
          </w:p>
        </w:tc>
      </w:tr>
      <w:tr w:rsidR="001D07F2" w:rsidRPr="00FA7A39" w:rsidTr="000C6479">
        <w:tc>
          <w:tcPr>
            <w:tcW w:w="2547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1D07F2" w:rsidRPr="00615FBC" w:rsidRDefault="001D07F2" w:rsidP="000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FBC">
              <w:rPr>
                <w:rFonts w:ascii="Times New Roman" w:hAnsi="Times New Roman" w:cs="Times New Roman"/>
                <w:sz w:val="24"/>
                <w:szCs w:val="24"/>
              </w:rPr>
              <w:t>Аварийное</w:t>
            </w:r>
          </w:p>
        </w:tc>
        <w:tc>
          <w:tcPr>
            <w:tcW w:w="4252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1D07F2" w:rsidRPr="00615FBC" w:rsidRDefault="001D07F2" w:rsidP="000C6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BC">
              <w:rPr>
                <w:rFonts w:ascii="Times New Roman" w:hAnsi="Times New Roman" w:cs="Times New Roman"/>
                <w:sz w:val="24"/>
                <w:szCs w:val="24"/>
              </w:rPr>
              <w:t>Объединенные локальные, объем которых больше 40% всей площади</w:t>
            </w:r>
          </w:p>
        </w:tc>
        <w:tc>
          <w:tcPr>
            <w:tcW w:w="2268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1D07F2" w:rsidRPr="00615FBC" w:rsidRDefault="001D07F2" w:rsidP="000C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FBC">
              <w:rPr>
                <w:rFonts w:ascii="Times New Roman" w:hAnsi="Times New Roman" w:cs="Times New Roman"/>
                <w:sz w:val="24"/>
                <w:szCs w:val="24"/>
              </w:rPr>
              <w:t>Массовые</w:t>
            </w:r>
          </w:p>
        </w:tc>
      </w:tr>
    </w:tbl>
    <w:p w:rsidR="001D07F2" w:rsidRPr="00FA7A39" w:rsidRDefault="001D07F2" w:rsidP="001D07F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701B" w:rsidRDefault="001D07F2" w:rsidP="00615FBC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7A39">
        <w:rPr>
          <w:rFonts w:ascii="Times New Roman" w:hAnsi="Times New Roman" w:cs="Times New Roman"/>
          <w:sz w:val="28"/>
          <w:szCs w:val="28"/>
        </w:rPr>
        <w:t xml:space="preserve">При осмотре деревянных конструкций двухскатной либо </w:t>
      </w:r>
      <w:proofErr w:type="spellStart"/>
      <w:r w:rsidRPr="00FA7A39">
        <w:rPr>
          <w:rFonts w:ascii="Times New Roman" w:hAnsi="Times New Roman" w:cs="Times New Roman"/>
          <w:sz w:val="28"/>
          <w:szCs w:val="28"/>
        </w:rPr>
        <w:t>многоскатной</w:t>
      </w:r>
      <w:proofErr w:type="spellEnd"/>
      <w:r w:rsidRPr="00FA7A39">
        <w:rPr>
          <w:rFonts w:ascii="Times New Roman" w:hAnsi="Times New Roman" w:cs="Times New Roman"/>
          <w:sz w:val="28"/>
          <w:szCs w:val="28"/>
        </w:rPr>
        <w:t xml:space="preserve"> кровли</w:t>
      </w:r>
      <w:r w:rsidRPr="00FA7A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A7A39">
        <w:rPr>
          <w:rFonts w:ascii="Times New Roman" w:hAnsi="Times New Roman" w:cs="Times New Roman"/>
          <w:sz w:val="28"/>
          <w:szCs w:val="28"/>
        </w:rPr>
        <w:t xml:space="preserve">в чердачных помещениях особое внимание следует обращать на состояние чердачного перекрытия, на опорные и стыковочные узлы деревянных конструкций по всей их длине, а также на места болтовых, нагельных и гвоздевых соединений и на места контакта древесины с металлом, </w:t>
      </w:r>
    </w:p>
    <w:p w:rsidR="00791A86" w:rsidRDefault="001D07F2" w:rsidP="00C678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A39">
        <w:rPr>
          <w:rFonts w:ascii="Times New Roman" w:hAnsi="Times New Roman" w:cs="Times New Roman"/>
          <w:sz w:val="28"/>
          <w:szCs w:val="28"/>
        </w:rPr>
        <w:t>бетоном и кирпичной кладкой. Тщательному осмотру следует подвергать стропила, мауэрлата в местах протечек кровли, в зонах, примыкающих к слуховым окнам. Должны быть отмечены пороки древесины, механические</w:t>
      </w:r>
      <w:r w:rsidR="00C67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7F2" w:rsidRPr="00615FBC" w:rsidRDefault="001D07F2" w:rsidP="00615FB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A39">
        <w:rPr>
          <w:rFonts w:ascii="Times New Roman" w:hAnsi="Times New Roman" w:cs="Times New Roman"/>
          <w:sz w:val="28"/>
          <w:szCs w:val="28"/>
        </w:rPr>
        <w:t xml:space="preserve">повреждения, увлажнение, биопоражение древесины и др. устройства различных продухов. Для нормализации температурно-влажностного режима </w:t>
      </w:r>
      <w:r w:rsidRPr="00FA7A39">
        <w:rPr>
          <w:rFonts w:ascii="Times New Roman" w:hAnsi="Times New Roman" w:cs="Times New Roman"/>
          <w:sz w:val="28"/>
          <w:szCs w:val="28"/>
        </w:rPr>
        <w:lastRenderedPageBreak/>
        <w:t xml:space="preserve">чердачных помещений немаловажную роль имеет наличие слуховых окон и </w:t>
      </w:r>
      <w:proofErr w:type="spellStart"/>
      <w:r w:rsidRPr="00FA7A39">
        <w:rPr>
          <w:rFonts w:ascii="Times New Roman" w:hAnsi="Times New Roman" w:cs="Times New Roman"/>
          <w:sz w:val="28"/>
          <w:szCs w:val="28"/>
        </w:rPr>
        <w:t>прикарнизных</w:t>
      </w:r>
      <w:proofErr w:type="spellEnd"/>
      <w:r w:rsidRPr="00FA7A39">
        <w:rPr>
          <w:rFonts w:ascii="Times New Roman" w:hAnsi="Times New Roman" w:cs="Times New Roman"/>
          <w:sz w:val="28"/>
          <w:szCs w:val="28"/>
        </w:rPr>
        <w:t xml:space="preserve"> продухов. </w:t>
      </w:r>
      <w:r w:rsidRPr="00FA7A39">
        <w:rPr>
          <w:rFonts w:ascii="Times New Roman" w:hAnsi="Times New Roman" w:cs="Times New Roman"/>
          <w:bCs/>
          <w:sz w:val="28"/>
          <w:szCs w:val="28"/>
        </w:rPr>
        <w:t>Площадь сечения слуховых окон и продухов должна быть равной или больше 1/300 площади чердачного помещения</w:t>
      </w:r>
      <w:r w:rsidRPr="00FA7A3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FA7A39">
        <w:rPr>
          <w:rFonts w:ascii="Times New Roman" w:hAnsi="Times New Roman" w:cs="Times New Roman"/>
          <w:sz w:val="28"/>
          <w:szCs w:val="28"/>
        </w:rPr>
        <w:t>Прикарнизные</w:t>
      </w:r>
      <w:proofErr w:type="spellEnd"/>
      <w:r w:rsidRPr="00FA7A39">
        <w:rPr>
          <w:rFonts w:ascii="Times New Roman" w:hAnsi="Times New Roman" w:cs="Times New Roman"/>
          <w:sz w:val="28"/>
          <w:szCs w:val="28"/>
        </w:rPr>
        <w:t xml:space="preserve"> продухи выполняют в виде щели между карнизом и кровлей - щелевые продухи высотой от 5 до 10 см или в виде отдельных отверстий в </w:t>
      </w:r>
      <w:proofErr w:type="spellStart"/>
      <w:r w:rsidRPr="00FA7A39">
        <w:rPr>
          <w:rFonts w:ascii="Times New Roman" w:hAnsi="Times New Roman" w:cs="Times New Roman"/>
          <w:sz w:val="28"/>
          <w:szCs w:val="28"/>
        </w:rPr>
        <w:t>прикарнизной</w:t>
      </w:r>
      <w:proofErr w:type="spellEnd"/>
      <w:r w:rsidRPr="00FA7A39">
        <w:rPr>
          <w:rFonts w:ascii="Times New Roman" w:hAnsi="Times New Roman" w:cs="Times New Roman"/>
          <w:sz w:val="28"/>
          <w:szCs w:val="28"/>
        </w:rPr>
        <w:t xml:space="preserve"> части стены с обязательной установкой решеток. </w:t>
      </w:r>
      <w:proofErr w:type="spellStart"/>
      <w:r w:rsidRPr="00FA7A39">
        <w:rPr>
          <w:rFonts w:ascii="Times New Roman" w:hAnsi="Times New Roman" w:cs="Times New Roman"/>
          <w:sz w:val="28"/>
          <w:szCs w:val="28"/>
        </w:rPr>
        <w:t>Приконьковые</w:t>
      </w:r>
      <w:proofErr w:type="spellEnd"/>
      <w:r w:rsidRPr="00FA7A39">
        <w:rPr>
          <w:rFonts w:ascii="Times New Roman" w:hAnsi="Times New Roman" w:cs="Times New Roman"/>
          <w:sz w:val="28"/>
          <w:szCs w:val="28"/>
        </w:rPr>
        <w:t xml:space="preserve"> продухи выполняют в виде сплошной щели высотой 5 см с защитными </w:t>
      </w:r>
      <w:r w:rsidRPr="00615FBC">
        <w:rPr>
          <w:rFonts w:ascii="Times New Roman" w:hAnsi="Times New Roman" w:cs="Times New Roman"/>
          <w:sz w:val="28"/>
          <w:szCs w:val="28"/>
        </w:rPr>
        <w:t>устройствами против задувания снега.</w:t>
      </w:r>
    </w:p>
    <w:p w:rsidR="001D07F2" w:rsidRPr="00615FBC" w:rsidRDefault="001D07F2" w:rsidP="00615FBC">
      <w:pPr>
        <w:pStyle w:val="a4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15FBC">
        <w:rPr>
          <w:rFonts w:ascii="Times New Roman" w:hAnsi="Times New Roman" w:cs="Times New Roman"/>
          <w:i/>
          <w:sz w:val="28"/>
          <w:szCs w:val="28"/>
          <w:lang w:eastAsia="ru-RU"/>
        </w:rPr>
        <w:t>При выполнении работ по обследованию чердачного перекрытия, плоской кровли следует руководствоваться требованиями охраны труда. К работам по обследованию чердачных строительных конструкций, выполняемым на высоте, допускаются лица</w:t>
      </w:r>
      <w:r w:rsidR="00615FBC">
        <w:rPr>
          <w:rFonts w:ascii="Times New Roman" w:hAnsi="Times New Roman" w:cs="Times New Roman"/>
          <w:i/>
          <w:sz w:val="28"/>
          <w:szCs w:val="28"/>
          <w:lang w:eastAsia="ru-RU"/>
        </w:rPr>
        <w:t>, прошедшие медицинский осмотр.</w:t>
      </w:r>
      <w:r w:rsidR="006E701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15FBC">
        <w:rPr>
          <w:rFonts w:ascii="Times New Roman" w:hAnsi="Times New Roman" w:cs="Times New Roman"/>
          <w:i/>
          <w:sz w:val="28"/>
          <w:szCs w:val="28"/>
          <w:lang w:eastAsia="ru-RU"/>
        </w:rPr>
        <w:t>Члены комиссии и приглашенные лица обязаны пройти целевой инструктаж по охране труда. Перед началом работы по обследованию чердачного помещения, либо плоской кровли должны быть проверены на безопасность д</w:t>
      </w:r>
      <w:r w:rsidRPr="00615FBC">
        <w:rPr>
          <w:rFonts w:ascii="Times New Roman" w:hAnsi="Times New Roman" w:cs="Times New Roman"/>
          <w:i/>
          <w:sz w:val="28"/>
          <w:szCs w:val="28"/>
        </w:rPr>
        <w:t xml:space="preserve">вери и люки (створки люков), ведущие в чердачные помещения, следует </w:t>
      </w:r>
      <w:r w:rsidRPr="00615FB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установить все ограждения, предусмотренные проектом производства работ; естественное освещение в чердачных помещениях; закрыты все проемы и отверстия в перекрытиях; установлены необходимые лестницы для безопасного подъема и спуска с кровли людей. </w:t>
      </w:r>
    </w:p>
    <w:p w:rsidR="001D07F2" w:rsidRPr="00615FBC" w:rsidRDefault="001D07F2" w:rsidP="001D07F2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D07F2" w:rsidRDefault="001D07F2" w:rsidP="00791A86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обследования</w:t>
      </w:r>
    </w:p>
    <w:p w:rsidR="001D07F2" w:rsidRDefault="001D07F2" w:rsidP="00615FBC">
      <w:pPr>
        <w:pStyle w:val="a4"/>
        <w:spacing w:line="276" w:lineRule="auto"/>
        <w:ind w:left="1981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07F2" w:rsidRDefault="001D07F2" w:rsidP="00D2635F">
      <w:pPr>
        <w:pStyle w:val="a4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планового (</w:t>
      </w:r>
      <w:r w:rsidRPr="00133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здания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 комиссией</w:t>
      </w:r>
      <w:r w:rsidRPr="0013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делается предварительная оценка технического состояния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строительных конструкций, которое определяется по степени повреждения и по характерным признакам дефектов. </w:t>
      </w:r>
      <w:proofErr w:type="gramStart"/>
      <w:r w:rsidRPr="003C1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Зафиксированная в </w:t>
      </w:r>
      <w:bookmarkStart w:id="7" w:name="_Hlk17971592"/>
      <w:r w:rsidRPr="003C11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ведомости дефектов и повреждений</w:t>
      </w:r>
      <w:r w:rsidRPr="003C1122">
        <w:rPr>
          <w:rFonts w:ascii="Times New Roman" w:hAnsi="Times New Roman" w:cs="Times New Roman"/>
          <w:sz w:val="28"/>
          <w:szCs w:val="28"/>
        </w:rPr>
        <w:t xml:space="preserve"> элементов здания</w:t>
      </w:r>
      <w:bookmarkEnd w:id="7"/>
      <w:r w:rsidRPr="003C1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(например: в железо</w:t>
      </w:r>
      <w:r w:rsidRPr="0013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бетонных и каменных конструкциях - схема образования и развития трещин; в деревянных – места биоповреждений; в металлических - участки коррозионных повреждений) может позволить выявить причины их происхождения и быть достаточной для </w:t>
      </w:r>
      <w:r w:rsidRPr="004353D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состояния конструкций и составления акта обследов</w:t>
      </w:r>
      <w:r w:rsidR="00CB50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с выводами и заключениями.</w:t>
      </w:r>
      <w:proofErr w:type="gramEnd"/>
      <w:r w:rsidR="00CB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Примеры различных актов приведены в </w:t>
      </w:r>
      <w:r w:rsidR="009D6E5B" w:rsidRPr="009D6E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D6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</w:t>
      </w:r>
      <w:r w:rsidR="00CB50B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D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E5B" w:rsidRPr="009D6E5B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Pr="009D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50B5">
        <w:rPr>
          <w:rFonts w:ascii="Times New Roman" w:eastAsia="Times New Roman" w:hAnsi="Times New Roman" w:cs="Times New Roman"/>
          <w:sz w:val="28"/>
          <w:szCs w:val="28"/>
          <w:lang w:eastAsia="ru-RU"/>
        </w:rPr>
        <w:t>2.6, 2.7.</w:t>
      </w:r>
      <w:r w:rsidR="000E36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(образец акта осмотра тех. состояния учреждения </w:t>
      </w:r>
      <w:r w:rsidR="000A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2.8.) </w:t>
      </w:r>
    </w:p>
    <w:p w:rsidR="00615FBC" w:rsidRDefault="00615FBC" w:rsidP="00615FBC">
      <w:pPr>
        <w:pStyle w:val="a4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C7CAA" w:rsidRPr="00955515" w:rsidRDefault="000C7CAA" w:rsidP="000C7CA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Законодательные и</w:t>
      </w:r>
      <w:r w:rsidR="009526B9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нормативно-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правовые </w:t>
      </w:r>
      <w:r w:rsidRPr="00955515">
        <w:rPr>
          <w:rFonts w:ascii="Times New Roman" w:hAnsi="Times New Roman" w:cs="Times New Roman"/>
          <w:b/>
          <w:bCs/>
          <w:sz w:val="28"/>
          <w:szCs w:val="28"/>
        </w:rPr>
        <w:t>акты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550C9F">
        <w:rPr>
          <w:rFonts w:ascii="Times New Roman" w:hAnsi="Times New Roman" w:cs="Times New Roman"/>
          <w:b/>
          <w:bCs/>
          <w:sz w:val="28"/>
          <w:szCs w:val="28"/>
        </w:rPr>
        <w:t>другие</w:t>
      </w:r>
      <w:r w:rsidRPr="009555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материалы.</w:t>
      </w:r>
    </w:p>
    <w:tbl>
      <w:tblPr>
        <w:tblW w:w="932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22"/>
      </w:tblGrid>
      <w:tr w:rsidR="000C7CAA" w:rsidRPr="00955515" w:rsidTr="00C848F4">
        <w:trPr>
          <w:trHeight w:val="291"/>
        </w:trPr>
        <w:tc>
          <w:tcPr>
            <w:tcW w:w="9322" w:type="dxa"/>
          </w:tcPr>
          <w:p w:rsidR="00791A86" w:rsidRDefault="000C7CAA" w:rsidP="00791A86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515">
              <w:rPr>
                <w:rFonts w:ascii="Times New Roman" w:hAnsi="Times New Roman" w:cs="Times New Roman"/>
                <w:sz w:val="28"/>
                <w:szCs w:val="28"/>
              </w:rPr>
              <w:t>1. Федеральный закон от 30.12.2009 №384-ФЗ «Технический регламент о 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опасности зданий и сооружений».</w:t>
            </w:r>
          </w:p>
          <w:p w:rsidR="00791A86" w:rsidRDefault="001042A2" w:rsidP="00791A86">
            <w:pPr>
              <w:pStyle w:val="a4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0C7CAA" w:rsidRPr="00955515" w:rsidRDefault="000C7CAA" w:rsidP="00791A86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5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Градостроительный кодекс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C7CAA" w:rsidRPr="001C675C" w:rsidRDefault="000C7CAA" w:rsidP="00C848F4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1C675C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75C">
              <w:rPr>
                <w:rFonts w:ascii="Times New Roman" w:hAnsi="Times New Roman" w:cs="Times New Roman"/>
                <w:sz w:val="28"/>
                <w:szCs w:val="28"/>
              </w:rPr>
              <w:t xml:space="preserve">118.13330.2012* Общественные здания и сооружения. </w:t>
            </w:r>
            <w:r w:rsidRPr="001C6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Актуализированная редакция СНиП 31-06-2009 (с Изменениями N 1, 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7CAA" w:rsidRPr="001437D6" w:rsidRDefault="000C7CAA" w:rsidP="00C848F4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7850">
              <w:rPr>
                <w:rFonts w:ascii="Times New Roman" w:hAnsi="Times New Roman" w:cs="Times New Roman"/>
                <w:sz w:val="28"/>
                <w:szCs w:val="28"/>
              </w:rPr>
              <w:t>. ГОСТ 31937-2024</w:t>
            </w:r>
            <w:r w:rsidRPr="001C675C">
              <w:rPr>
                <w:rFonts w:ascii="Times New Roman" w:hAnsi="Times New Roman" w:cs="Times New Roman"/>
                <w:sz w:val="28"/>
                <w:szCs w:val="28"/>
              </w:rPr>
              <w:t xml:space="preserve"> Здания и сооружения. Правила обследования и мон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иторинга технического состояния.</w:t>
            </w:r>
          </w:p>
          <w:p w:rsidR="000C7CAA" w:rsidRPr="0043100F" w:rsidRDefault="000C7CAA" w:rsidP="00C848F4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6</w:t>
            </w:r>
            <w:r w:rsidRPr="001C675C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. </w:t>
            </w:r>
            <w:r w:rsidRPr="0043100F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</w:t>
            </w:r>
            <w:r w:rsidRPr="004310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риказ Минтруда Р</w:t>
            </w:r>
            <w:r w:rsidR="00C6785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оссии от 27.11.2020 № 835 </w:t>
            </w:r>
            <w:r w:rsidRPr="004310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н «Об утверждении Правил по охране труда при работе с инструментом и приспособлениями».</w:t>
            </w:r>
          </w:p>
          <w:p w:rsidR="000C7CAA" w:rsidRPr="00955515" w:rsidRDefault="000C7CAA" w:rsidP="00C848F4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55515">
              <w:rPr>
                <w:rFonts w:ascii="Times New Roman" w:hAnsi="Times New Roman" w:cs="Times New Roman"/>
                <w:sz w:val="28"/>
                <w:szCs w:val="28"/>
              </w:rPr>
              <w:t>. Качество визуального обследования зданий и сооружений и методика его 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Авт.</w:t>
            </w:r>
            <w:r w:rsidRPr="00955515">
              <w:rPr>
                <w:rFonts w:ascii="Times New Roman" w:hAnsi="Times New Roman" w:cs="Times New Roman"/>
                <w:sz w:val="28"/>
                <w:szCs w:val="28"/>
              </w:rPr>
              <w:t xml:space="preserve"> А.В. Улыбин, Н.И. Ватин. ФГАОУ ВО «Санкт-Петербургский политехнический </w:t>
            </w:r>
            <w:r w:rsidRPr="009555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университет».</w:t>
            </w:r>
          </w:p>
        </w:tc>
      </w:tr>
    </w:tbl>
    <w:p w:rsidR="00615FBC" w:rsidRDefault="00615FBC" w:rsidP="00615FBC">
      <w:pPr>
        <w:pStyle w:val="a4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15FBC" w:rsidRDefault="00615FBC" w:rsidP="00615FBC">
      <w:pPr>
        <w:pStyle w:val="a4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E701B" w:rsidRDefault="006E701B" w:rsidP="00615FBC">
      <w:pPr>
        <w:pStyle w:val="a4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E701B" w:rsidRDefault="006E701B" w:rsidP="00615FBC">
      <w:pPr>
        <w:pStyle w:val="a4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E701B" w:rsidRDefault="006E701B" w:rsidP="00615FBC">
      <w:pPr>
        <w:pStyle w:val="a4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E701B" w:rsidRDefault="006E701B" w:rsidP="00615FBC">
      <w:pPr>
        <w:pStyle w:val="a4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E3678" w:rsidRDefault="000E3678" w:rsidP="000E3678">
      <w:pPr>
        <w:pStyle w:val="a4"/>
        <w:ind w:right="282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021B3" w:rsidRPr="008021B3" w:rsidRDefault="000E3678" w:rsidP="000E3678">
      <w:pPr>
        <w:pStyle w:val="a4"/>
        <w:ind w:right="28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6E70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Приложение 2</w:t>
      </w:r>
      <w:r w:rsidR="008021B3" w:rsidRPr="008021B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16E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</w:p>
    <w:p w:rsidR="008021B3" w:rsidRPr="00A12664" w:rsidRDefault="008021B3" w:rsidP="008021B3">
      <w:pPr>
        <w:pStyle w:val="a4"/>
        <w:ind w:left="6521" w:right="28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21B3" w:rsidRPr="006E701B" w:rsidRDefault="008021B3" w:rsidP="008021B3">
      <w:pPr>
        <w:pStyle w:val="a4"/>
        <w:ind w:left="5125" w:right="282"/>
        <w:rPr>
          <w:rFonts w:ascii="Times New Roman" w:hAnsi="Times New Roman" w:cs="Times New Roman"/>
          <w:sz w:val="24"/>
          <w:szCs w:val="24"/>
          <w:lang w:eastAsia="ru-RU"/>
        </w:rPr>
      </w:pPr>
      <w:r w:rsidRPr="006E701B">
        <w:rPr>
          <w:rFonts w:ascii="Times New Roman" w:hAnsi="Times New Roman" w:cs="Times New Roman"/>
          <w:sz w:val="24"/>
          <w:szCs w:val="24"/>
          <w:lang w:eastAsia="ru-RU"/>
        </w:rPr>
        <w:t>«Утверждаю»</w:t>
      </w:r>
    </w:p>
    <w:p w:rsidR="008021B3" w:rsidRPr="006E701B" w:rsidRDefault="008021B3" w:rsidP="008021B3">
      <w:pPr>
        <w:pStyle w:val="a4"/>
        <w:ind w:left="5125" w:right="282"/>
        <w:rPr>
          <w:rFonts w:ascii="Times New Roman" w:hAnsi="Times New Roman" w:cs="Times New Roman"/>
          <w:sz w:val="28"/>
          <w:szCs w:val="28"/>
          <w:lang w:eastAsia="ru-RU"/>
        </w:rPr>
      </w:pPr>
      <w:r w:rsidRPr="006E701B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 </w:t>
      </w:r>
    </w:p>
    <w:p w:rsidR="008021B3" w:rsidRPr="006E701B" w:rsidRDefault="008021B3" w:rsidP="008021B3">
      <w:pPr>
        <w:pStyle w:val="a4"/>
        <w:ind w:left="5125" w:right="282"/>
        <w:rPr>
          <w:rFonts w:ascii="Times New Roman" w:hAnsi="Times New Roman" w:cs="Times New Roman"/>
          <w:sz w:val="20"/>
          <w:szCs w:val="20"/>
          <w:lang w:eastAsia="ru-RU"/>
        </w:rPr>
      </w:pPr>
      <w:r w:rsidRPr="006E701B">
        <w:rPr>
          <w:rFonts w:ascii="Times New Roman" w:hAnsi="Times New Roman" w:cs="Times New Roman"/>
          <w:sz w:val="20"/>
          <w:szCs w:val="20"/>
          <w:lang w:eastAsia="ru-RU"/>
        </w:rPr>
        <w:t>(подпись, Ф.И.О. руководителя)</w:t>
      </w:r>
    </w:p>
    <w:p w:rsidR="008021B3" w:rsidRPr="006E701B" w:rsidRDefault="008021B3" w:rsidP="008021B3">
      <w:pPr>
        <w:pStyle w:val="a4"/>
        <w:ind w:left="5125" w:right="282"/>
        <w:rPr>
          <w:rFonts w:ascii="Times New Roman" w:hAnsi="Times New Roman" w:cs="Times New Roman"/>
          <w:sz w:val="28"/>
          <w:szCs w:val="28"/>
          <w:lang w:eastAsia="ru-RU"/>
        </w:rPr>
      </w:pPr>
      <w:r w:rsidRPr="006E701B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</w:p>
    <w:p w:rsidR="008021B3" w:rsidRPr="006E701B" w:rsidRDefault="008021B3" w:rsidP="008021B3">
      <w:pPr>
        <w:pStyle w:val="a4"/>
        <w:ind w:left="5125" w:right="282"/>
        <w:rPr>
          <w:rFonts w:ascii="Times New Roman" w:hAnsi="Times New Roman" w:cs="Times New Roman"/>
          <w:sz w:val="20"/>
          <w:szCs w:val="20"/>
          <w:lang w:eastAsia="ru-RU"/>
        </w:rPr>
      </w:pPr>
      <w:r w:rsidRPr="006E701B">
        <w:rPr>
          <w:rFonts w:ascii="Times New Roman" w:hAnsi="Times New Roman" w:cs="Times New Roman"/>
          <w:sz w:val="20"/>
          <w:szCs w:val="20"/>
          <w:lang w:eastAsia="ru-RU"/>
        </w:rPr>
        <w:t>(дата)</w:t>
      </w:r>
    </w:p>
    <w:p w:rsidR="008021B3" w:rsidRPr="006E701B" w:rsidRDefault="008021B3" w:rsidP="008021B3">
      <w:pPr>
        <w:pStyle w:val="a4"/>
        <w:ind w:right="28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21B3" w:rsidRPr="006E701B" w:rsidRDefault="008021B3" w:rsidP="008021B3">
      <w:pPr>
        <w:pStyle w:val="a4"/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E70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Ведомость дефектов и </w:t>
      </w:r>
      <w:r w:rsidR="00D263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повреждений элементов здания</w:t>
      </w:r>
      <w:r w:rsidRPr="006E70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8021B3" w:rsidRPr="006E701B" w:rsidRDefault="008021B3" w:rsidP="008021B3">
      <w:pPr>
        <w:pStyle w:val="a4"/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E70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______________________________________________________ </w:t>
      </w:r>
    </w:p>
    <w:p w:rsidR="008021B3" w:rsidRPr="006E701B" w:rsidRDefault="008021B3" w:rsidP="008021B3">
      <w:pPr>
        <w:pStyle w:val="a4"/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021B3" w:rsidRPr="006E701B" w:rsidRDefault="008021B3" w:rsidP="008021B3">
      <w:pPr>
        <w:pStyle w:val="a4"/>
        <w:ind w:right="2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701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«___»______ 20__ г.</w:t>
      </w:r>
    </w:p>
    <w:p w:rsidR="008021B3" w:rsidRPr="006E701B" w:rsidRDefault="008021B3" w:rsidP="008021B3">
      <w:pPr>
        <w:pStyle w:val="a4"/>
        <w:ind w:right="2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21B3" w:rsidRPr="006E701B" w:rsidRDefault="008021B3" w:rsidP="008021B3">
      <w:pPr>
        <w:pStyle w:val="a4"/>
        <w:ind w:right="2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21B3" w:rsidRPr="006E701B" w:rsidRDefault="008021B3" w:rsidP="008021B3">
      <w:pPr>
        <w:pStyle w:val="a4"/>
        <w:ind w:right="2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8" w:name="_Hlk17897720"/>
      <w:r w:rsidRPr="006E701B"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комиссии:  ______________________ __________________</w:t>
      </w:r>
    </w:p>
    <w:p w:rsidR="008021B3" w:rsidRPr="006E701B" w:rsidRDefault="008021B3" w:rsidP="008021B3">
      <w:pPr>
        <w:pStyle w:val="a4"/>
        <w:ind w:right="282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E701B">
        <w:rPr>
          <w:rFonts w:ascii="Times New Roman" w:hAnsi="Times New Roman" w:cs="Times New Roman"/>
          <w:sz w:val="20"/>
          <w:szCs w:val="20"/>
          <w:lang w:eastAsia="ru-RU"/>
        </w:rPr>
        <w:t>Ф. И.О. (подпись)</w:t>
      </w:r>
    </w:p>
    <w:p w:rsidR="008021B3" w:rsidRPr="006E701B" w:rsidRDefault="008021B3" w:rsidP="008021B3">
      <w:pPr>
        <w:pStyle w:val="a4"/>
        <w:ind w:right="2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701B">
        <w:rPr>
          <w:rFonts w:ascii="Times New Roman" w:hAnsi="Times New Roman" w:cs="Times New Roman"/>
          <w:sz w:val="24"/>
          <w:szCs w:val="24"/>
          <w:lang w:eastAsia="ru-RU"/>
        </w:rPr>
        <w:t>Члены комиссии: ______________________ __________________</w:t>
      </w:r>
    </w:p>
    <w:p w:rsidR="008021B3" w:rsidRPr="006E701B" w:rsidRDefault="008021B3" w:rsidP="008021B3">
      <w:pPr>
        <w:pStyle w:val="a4"/>
        <w:ind w:right="282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E701B">
        <w:rPr>
          <w:rFonts w:ascii="Times New Roman" w:hAnsi="Times New Roman" w:cs="Times New Roman"/>
          <w:sz w:val="20"/>
          <w:szCs w:val="20"/>
          <w:lang w:eastAsia="ru-RU"/>
        </w:rPr>
        <w:t>Ф. И.О. (подпись)</w:t>
      </w:r>
    </w:p>
    <w:p w:rsidR="008021B3" w:rsidRPr="006E701B" w:rsidRDefault="008021B3" w:rsidP="008021B3">
      <w:pPr>
        <w:pStyle w:val="a4"/>
        <w:ind w:right="2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701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______________________ __________________</w:t>
      </w:r>
    </w:p>
    <w:p w:rsidR="008021B3" w:rsidRPr="006E701B" w:rsidRDefault="008021B3" w:rsidP="008021B3">
      <w:pPr>
        <w:pStyle w:val="a4"/>
        <w:ind w:right="282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E701B">
        <w:rPr>
          <w:rFonts w:ascii="Times New Roman" w:hAnsi="Times New Roman" w:cs="Times New Roman"/>
          <w:sz w:val="20"/>
          <w:szCs w:val="20"/>
          <w:lang w:eastAsia="ru-RU"/>
        </w:rPr>
        <w:t>Ф. И.О. (подпись)</w:t>
      </w:r>
    </w:p>
    <w:p w:rsidR="008021B3" w:rsidRPr="006E701B" w:rsidRDefault="008021B3" w:rsidP="008021B3">
      <w:pPr>
        <w:pStyle w:val="a4"/>
        <w:ind w:right="2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701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______________________ __________________</w:t>
      </w:r>
    </w:p>
    <w:p w:rsidR="008021B3" w:rsidRPr="006E701B" w:rsidRDefault="008021B3" w:rsidP="008021B3">
      <w:pPr>
        <w:pStyle w:val="a4"/>
        <w:ind w:right="282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E701B">
        <w:rPr>
          <w:rFonts w:ascii="Times New Roman" w:hAnsi="Times New Roman" w:cs="Times New Roman"/>
          <w:sz w:val="20"/>
          <w:szCs w:val="20"/>
          <w:lang w:eastAsia="ru-RU"/>
        </w:rPr>
        <w:t>Ф. И.О. (подпись)</w:t>
      </w:r>
    </w:p>
    <w:p w:rsidR="008021B3" w:rsidRPr="006E701B" w:rsidRDefault="008021B3" w:rsidP="008021B3">
      <w:pPr>
        <w:pStyle w:val="a4"/>
        <w:ind w:right="2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701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______________________ __________________</w:t>
      </w:r>
    </w:p>
    <w:p w:rsidR="008021B3" w:rsidRPr="006E701B" w:rsidRDefault="008021B3" w:rsidP="008021B3">
      <w:pPr>
        <w:pStyle w:val="a4"/>
        <w:ind w:right="282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E701B">
        <w:rPr>
          <w:rFonts w:ascii="Times New Roman" w:hAnsi="Times New Roman" w:cs="Times New Roman"/>
          <w:sz w:val="20"/>
          <w:szCs w:val="20"/>
          <w:lang w:eastAsia="ru-RU"/>
        </w:rPr>
        <w:t>Ф. И.О. (подпись)</w:t>
      </w:r>
    </w:p>
    <w:bookmarkEnd w:id="8"/>
    <w:p w:rsidR="008021B3" w:rsidRPr="006E701B" w:rsidRDefault="008021B3" w:rsidP="008021B3">
      <w:pPr>
        <w:pStyle w:val="a4"/>
        <w:ind w:right="282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22"/>
        <w:gridCol w:w="1118"/>
        <w:gridCol w:w="761"/>
        <w:gridCol w:w="1111"/>
        <w:gridCol w:w="703"/>
        <w:gridCol w:w="896"/>
        <w:gridCol w:w="848"/>
        <w:gridCol w:w="848"/>
        <w:gridCol w:w="848"/>
        <w:gridCol w:w="880"/>
      </w:tblGrid>
      <w:tr w:rsidR="008021B3" w:rsidRPr="006E701B" w:rsidTr="000C6479">
        <w:trPr>
          <w:cantSplit/>
          <w:trHeight w:val="3108"/>
        </w:trPr>
        <w:tc>
          <w:tcPr>
            <w:tcW w:w="822" w:type="dxa"/>
          </w:tcPr>
          <w:p w:rsidR="008021B3" w:rsidRPr="006E701B" w:rsidRDefault="008021B3" w:rsidP="000C6479">
            <w:pPr>
              <w:pStyle w:val="a4"/>
              <w:ind w:right="2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21B3" w:rsidRPr="006E701B" w:rsidRDefault="008021B3" w:rsidP="000C6479">
            <w:pPr>
              <w:pStyle w:val="a4"/>
              <w:ind w:right="2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:rsidR="008021B3" w:rsidRPr="006E701B" w:rsidRDefault="008021B3" w:rsidP="000C6479">
            <w:pPr>
              <w:pStyle w:val="a4"/>
              <w:ind w:right="2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extDirection w:val="btLr"/>
          </w:tcPr>
          <w:p w:rsidR="008021B3" w:rsidRPr="006E701B" w:rsidRDefault="008021B3" w:rsidP="000C6479">
            <w:pPr>
              <w:pStyle w:val="a4"/>
              <w:ind w:right="2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конструкции</w:t>
            </w:r>
          </w:p>
          <w:p w:rsidR="008021B3" w:rsidRPr="006E701B" w:rsidRDefault="008021B3" w:rsidP="000C6479">
            <w:pPr>
              <w:pStyle w:val="a4"/>
              <w:ind w:right="2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extDirection w:val="btLr"/>
          </w:tcPr>
          <w:p w:rsidR="008021B3" w:rsidRPr="006E701B" w:rsidRDefault="008021B3" w:rsidP="000C6479">
            <w:pPr>
              <w:pStyle w:val="a4"/>
              <w:ind w:right="2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дефекта</w:t>
            </w:r>
          </w:p>
          <w:p w:rsidR="008021B3" w:rsidRPr="006E701B" w:rsidRDefault="008021B3" w:rsidP="000C6479">
            <w:pPr>
              <w:pStyle w:val="a4"/>
              <w:ind w:right="2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extDirection w:val="btLr"/>
          </w:tcPr>
          <w:p w:rsidR="008021B3" w:rsidRPr="006E701B" w:rsidRDefault="008021B3" w:rsidP="000C6479">
            <w:pPr>
              <w:pStyle w:val="a4"/>
              <w:ind w:right="2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Категория дефекта </w:t>
            </w:r>
          </w:p>
          <w:p w:rsidR="008021B3" w:rsidRPr="006E701B" w:rsidRDefault="008021B3" w:rsidP="000C6479">
            <w:pPr>
              <w:pStyle w:val="a4"/>
              <w:ind w:right="28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70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(малозначительный, значительный, критический)</w:t>
            </w:r>
          </w:p>
          <w:p w:rsidR="008021B3" w:rsidRPr="006E701B" w:rsidRDefault="008021B3" w:rsidP="000C6479">
            <w:pPr>
              <w:pStyle w:val="a4"/>
              <w:ind w:right="2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extDirection w:val="btLr"/>
          </w:tcPr>
          <w:p w:rsidR="008021B3" w:rsidRPr="006E701B" w:rsidRDefault="008021B3" w:rsidP="000C6479">
            <w:pPr>
              <w:pStyle w:val="a4"/>
              <w:ind w:right="2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Фотография дефекта</w:t>
            </w:r>
          </w:p>
          <w:p w:rsidR="008021B3" w:rsidRPr="006E701B" w:rsidRDefault="008021B3" w:rsidP="000C6479">
            <w:pPr>
              <w:pStyle w:val="a4"/>
              <w:ind w:right="2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extDirection w:val="btLr"/>
          </w:tcPr>
          <w:p w:rsidR="008021B3" w:rsidRPr="006E701B" w:rsidRDefault="008021B3" w:rsidP="000C6479">
            <w:pPr>
              <w:pStyle w:val="a4"/>
              <w:ind w:right="2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Расположение дефекта </w:t>
            </w:r>
          </w:p>
          <w:p w:rsidR="008021B3" w:rsidRPr="006E701B" w:rsidRDefault="008021B3" w:rsidP="000C6479">
            <w:pPr>
              <w:pStyle w:val="a4"/>
              <w:ind w:right="2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 копии этажного плана)</w:t>
            </w:r>
          </w:p>
          <w:p w:rsidR="008021B3" w:rsidRPr="006E701B" w:rsidRDefault="008021B3" w:rsidP="000C6479">
            <w:pPr>
              <w:pStyle w:val="a4"/>
              <w:ind w:right="2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extDirection w:val="btLr"/>
          </w:tcPr>
          <w:p w:rsidR="008021B3" w:rsidRPr="006E701B" w:rsidRDefault="008021B3" w:rsidP="000C6479">
            <w:pPr>
              <w:pStyle w:val="a4"/>
              <w:ind w:right="2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Размеры дефекта (в мм)</w:t>
            </w:r>
          </w:p>
          <w:p w:rsidR="008021B3" w:rsidRPr="006E701B" w:rsidRDefault="008021B3" w:rsidP="000C6479">
            <w:pPr>
              <w:pStyle w:val="a4"/>
              <w:ind w:right="2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extDirection w:val="btLr"/>
          </w:tcPr>
          <w:p w:rsidR="008021B3" w:rsidRPr="006E701B" w:rsidRDefault="008021B3" w:rsidP="000C6479">
            <w:pPr>
              <w:pStyle w:val="a4"/>
              <w:ind w:right="2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Причина образования</w:t>
            </w:r>
          </w:p>
          <w:p w:rsidR="008021B3" w:rsidRPr="006E701B" w:rsidRDefault="008021B3" w:rsidP="000C6479">
            <w:pPr>
              <w:pStyle w:val="a4"/>
              <w:ind w:right="2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extDirection w:val="btLr"/>
          </w:tcPr>
          <w:p w:rsidR="008021B3" w:rsidRPr="006E701B" w:rsidRDefault="008021B3" w:rsidP="000C6479">
            <w:pPr>
              <w:pStyle w:val="a4"/>
              <w:ind w:right="2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 устранения</w:t>
            </w:r>
          </w:p>
          <w:p w:rsidR="008021B3" w:rsidRPr="006E701B" w:rsidRDefault="008021B3" w:rsidP="000C6479">
            <w:pPr>
              <w:pStyle w:val="a4"/>
              <w:ind w:right="2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extDirection w:val="btLr"/>
          </w:tcPr>
          <w:p w:rsidR="008021B3" w:rsidRPr="006E701B" w:rsidRDefault="008021B3" w:rsidP="000C6479">
            <w:pPr>
              <w:pStyle w:val="a4"/>
              <w:ind w:right="2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8021B3" w:rsidRPr="006E701B" w:rsidRDefault="008021B3" w:rsidP="000C6479">
            <w:pPr>
              <w:pStyle w:val="a4"/>
              <w:ind w:right="28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1B3" w:rsidRPr="006E701B" w:rsidTr="000C6479">
        <w:tc>
          <w:tcPr>
            <w:tcW w:w="822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1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8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8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0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021B3" w:rsidRPr="006E701B" w:rsidTr="000C6479">
        <w:tc>
          <w:tcPr>
            <w:tcW w:w="822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8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1B3" w:rsidRPr="006E701B" w:rsidTr="000C6479">
        <w:tc>
          <w:tcPr>
            <w:tcW w:w="822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18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1B3" w:rsidRPr="006E701B" w:rsidTr="000C6479">
        <w:tc>
          <w:tcPr>
            <w:tcW w:w="822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1B3" w:rsidRPr="006E701B" w:rsidTr="000C6479">
        <w:tc>
          <w:tcPr>
            <w:tcW w:w="822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1B3" w:rsidRPr="006E701B" w:rsidTr="000C6479">
        <w:tc>
          <w:tcPr>
            <w:tcW w:w="822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1B3" w:rsidRPr="006E701B" w:rsidTr="000C6479">
        <w:tc>
          <w:tcPr>
            <w:tcW w:w="822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8021B3" w:rsidRPr="006E701B" w:rsidRDefault="008021B3" w:rsidP="000C6479">
            <w:pPr>
              <w:pStyle w:val="a4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0F97" w:rsidRPr="006E701B" w:rsidRDefault="007D0F97" w:rsidP="0010608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FE6" w:rsidRDefault="002C6FE6" w:rsidP="0010608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FE6" w:rsidRDefault="002C6FE6" w:rsidP="0010608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FE6" w:rsidRDefault="002C6FE6" w:rsidP="0010608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FE6" w:rsidRDefault="002C6FE6" w:rsidP="0010608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678" w:rsidRDefault="000E3678" w:rsidP="000E3678">
      <w:pPr>
        <w:ind w:right="282"/>
        <w:rPr>
          <w:rFonts w:ascii="Times New Roman" w:hAnsi="Times New Roman" w:cs="Times New Roman"/>
          <w:sz w:val="28"/>
          <w:szCs w:val="28"/>
        </w:rPr>
      </w:pPr>
    </w:p>
    <w:p w:rsidR="00916E74" w:rsidRPr="0073533F" w:rsidRDefault="000E3678" w:rsidP="000E3678">
      <w:pPr>
        <w:ind w:right="28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916E74" w:rsidRPr="007353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</w:t>
      </w:r>
      <w:r w:rsidR="006E701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16E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16E74" w:rsidRPr="007353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</w:p>
    <w:p w:rsidR="00916E74" w:rsidRPr="00A12664" w:rsidRDefault="00916E74" w:rsidP="00916E74">
      <w:pPr>
        <w:ind w:right="282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2664">
        <w:rPr>
          <w:rFonts w:ascii="Times New Roman" w:hAnsi="Times New Roman" w:cs="Times New Roman"/>
          <w:b/>
          <w:sz w:val="28"/>
          <w:szCs w:val="28"/>
          <w:lang w:eastAsia="ru-RU"/>
        </w:rPr>
        <w:t>Журнал технической эксплуатации здания (сооружения)</w:t>
      </w:r>
    </w:p>
    <w:p w:rsidR="00916E74" w:rsidRPr="00A12664" w:rsidRDefault="00916E74" w:rsidP="00916E74">
      <w:pPr>
        <w:ind w:right="282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266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6E701B" w:rsidRDefault="006E701B" w:rsidP="006E701B">
      <w:pPr>
        <w:ind w:right="28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E74" w:rsidRPr="00A12664" w:rsidRDefault="00916E74" w:rsidP="006E701B">
      <w:pPr>
        <w:ind w:right="28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12664">
        <w:rPr>
          <w:rFonts w:ascii="Times New Roman" w:hAnsi="Times New Roman" w:cs="Times New Roman"/>
          <w:sz w:val="28"/>
          <w:szCs w:val="28"/>
          <w:lang w:eastAsia="ru-RU"/>
        </w:rPr>
        <w:t>Начат: «___» _______________20__ г</w:t>
      </w:r>
    </w:p>
    <w:p w:rsidR="00916E74" w:rsidRPr="00A12664" w:rsidRDefault="00916E74" w:rsidP="00916E74">
      <w:pPr>
        <w:ind w:right="282"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12664">
        <w:rPr>
          <w:rFonts w:ascii="Times New Roman" w:hAnsi="Times New Roman" w:cs="Times New Roman"/>
          <w:sz w:val="28"/>
          <w:szCs w:val="28"/>
          <w:lang w:eastAsia="ru-RU"/>
        </w:rPr>
        <w:t>Окончен: «___» ________________20__г</w:t>
      </w:r>
    </w:p>
    <w:p w:rsidR="00916E74" w:rsidRPr="00A12664" w:rsidRDefault="00916E74" w:rsidP="00916E74">
      <w:pPr>
        <w:ind w:right="28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E74" w:rsidRPr="00A12664" w:rsidRDefault="00916E74" w:rsidP="00916E74">
      <w:pPr>
        <w:ind w:right="28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E74" w:rsidRPr="00A12664" w:rsidRDefault="00916E74" w:rsidP="00916E74">
      <w:pPr>
        <w:ind w:right="28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</w:t>
      </w:r>
    </w:p>
    <w:p w:rsidR="00916E74" w:rsidRDefault="00916E74" w:rsidP="00916E74">
      <w:pPr>
        <w:ind w:right="282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16E74" w:rsidRPr="00A12664" w:rsidRDefault="00916E74" w:rsidP="00916E74">
      <w:pPr>
        <w:ind w:right="282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2664">
        <w:rPr>
          <w:rFonts w:ascii="Times New Roman" w:hAnsi="Times New Roman" w:cs="Times New Roman"/>
          <w:b/>
          <w:sz w:val="28"/>
          <w:szCs w:val="28"/>
          <w:lang w:eastAsia="ru-RU"/>
        </w:rPr>
        <w:t>Техническая характеристика здания</w:t>
      </w:r>
    </w:p>
    <w:p w:rsidR="00916E74" w:rsidRPr="00A12664" w:rsidRDefault="00916E74" w:rsidP="00916E74">
      <w:pPr>
        <w:ind w:right="282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16E74" w:rsidRPr="00502A3B" w:rsidRDefault="00916E74" w:rsidP="00916E74">
      <w:pPr>
        <w:ind w:right="282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2A3B">
        <w:rPr>
          <w:rFonts w:ascii="Times New Roman" w:hAnsi="Times New Roman" w:cs="Times New Roman"/>
          <w:sz w:val="24"/>
          <w:szCs w:val="24"/>
          <w:lang w:eastAsia="ru-RU"/>
        </w:rPr>
        <w:t>1. Назначение: ___________________________________________________</w:t>
      </w:r>
    </w:p>
    <w:p w:rsidR="00916E74" w:rsidRPr="00502A3B" w:rsidRDefault="00916E74" w:rsidP="00916E74">
      <w:pPr>
        <w:ind w:right="282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2A3B">
        <w:rPr>
          <w:rFonts w:ascii="Times New Roman" w:hAnsi="Times New Roman" w:cs="Times New Roman"/>
          <w:sz w:val="24"/>
          <w:szCs w:val="24"/>
          <w:lang w:eastAsia="ru-RU"/>
        </w:rPr>
        <w:t>2. Ввод в эксплуатацию: ___________________________________________</w:t>
      </w:r>
    </w:p>
    <w:p w:rsidR="00916E74" w:rsidRPr="00502A3B" w:rsidRDefault="00916E74" w:rsidP="00916E74">
      <w:pPr>
        <w:ind w:right="282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2A3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 Балансовая стоимость: __________________________________________</w:t>
      </w:r>
    </w:p>
    <w:p w:rsidR="00916E74" w:rsidRPr="00502A3B" w:rsidRDefault="00916E74" w:rsidP="00916E74">
      <w:pPr>
        <w:ind w:right="282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2A3B">
        <w:rPr>
          <w:rFonts w:ascii="Times New Roman" w:hAnsi="Times New Roman" w:cs="Times New Roman"/>
          <w:sz w:val="24"/>
          <w:szCs w:val="24"/>
          <w:lang w:eastAsia="ru-RU"/>
        </w:rPr>
        <w:t>4. Проектная стоимость: ___________________________________________</w:t>
      </w:r>
    </w:p>
    <w:p w:rsidR="00916E74" w:rsidRPr="00502A3B" w:rsidRDefault="00916E74" w:rsidP="00916E74">
      <w:pPr>
        <w:ind w:right="282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2A3B">
        <w:rPr>
          <w:rFonts w:ascii="Times New Roman" w:hAnsi="Times New Roman" w:cs="Times New Roman"/>
          <w:sz w:val="24"/>
          <w:szCs w:val="24"/>
          <w:lang w:eastAsia="ru-RU"/>
        </w:rPr>
        <w:t>5. Занимаемая земельная площадь здания: ____________________________</w:t>
      </w:r>
    </w:p>
    <w:p w:rsidR="00916E74" w:rsidRPr="00502A3B" w:rsidRDefault="00916E74" w:rsidP="00916E74">
      <w:pPr>
        <w:ind w:right="282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2A3B">
        <w:rPr>
          <w:rFonts w:ascii="Times New Roman" w:hAnsi="Times New Roman" w:cs="Times New Roman"/>
          <w:sz w:val="24"/>
          <w:szCs w:val="24"/>
          <w:lang w:eastAsia="ru-RU"/>
        </w:rPr>
        <w:t>6. Вид отопления: ________________________________________________</w:t>
      </w:r>
    </w:p>
    <w:p w:rsidR="00916E74" w:rsidRPr="00502A3B" w:rsidRDefault="00916E74" w:rsidP="00916E74">
      <w:pPr>
        <w:ind w:right="282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2A3B">
        <w:rPr>
          <w:rFonts w:ascii="Times New Roman" w:hAnsi="Times New Roman" w:cs="Times New Roman"/>
          <w:sz w:val="24"/>
          <w:szCs w:val="24"/>
          <w:lang w:eastAsia="ru-RU"/>
        </w:rPr>
        <w:t>7. Вид фундамента:_______________________________________________</w:t>
      </w:r>
    </w:p>
    <w:p w:rsidR="00916E74" w:rsidRPr="00502A3B" w:rsidRDefault="00916E74" w:rsidP="00916E74">
      <w:pPr>
        <w:ind w:right="282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2A3B">
        <w:rPr>
          <w:rFonts w:ascii="Times New Roman" w:hAnsi="Times New Roman" w:cs="Times New Roman"/>
          <w:sz w:val="24"/>
          <w:szCs w:val="24"/>
          <w:lang w:eastAsia="ru-RU"/>
        </w:rPr>
        <w:t>8. Тип наружных стен: ___________________________________________</w:t>
      </w:r>
    </w:p>
    <w:p w:rsidR="00916E74" w:rsidRPr="00502A3B" w:rsidRDefault="00916E74" w:rsidP="00916E74">
      <w:pPr>
        <w:ind w:right="282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2A3B">
        <w:rPr>
          <w:rFonts w:ascii="Times New Roman" w:hAnsi="Times New Roman" w:cs="Times New Roman"/>
          <w:sz w:val="24"/>
          <w:szCs w:val="24"/>
          <w:lang w:eastAsia="ru-RU"/>
        </w:rPr>
        <w:t>9. Характеристика крыши: ________________________________________</w:t>
      </w:r>
    </w:p>
    <w:p w:rsidR="00916E74" w:rsidRPr="00502A3B" w:rsidRDefault="00916E74" w:rsidP="00916E74">
      <w:pPr>
        <w:ind w:right="282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2A3B">
        <w:rPr>
          <w:rFonts w:ascii="Times New Roman" w:hAnsi="Times New Roman" w:cs="Times New Roman"/>
          <w:sz w:val="24"/>
          <w:szCs w:val="24"/>
          <w:lang w:eastAsia="ru-RU"/>
        </w:rPr>
        <w:t>10. Водоснабжение и канализация: _________________________________</w:t>
      </w:r>
    </w:p>
    <w:p w:rsidR="00916E74" w:rsidRPr="00502A3B" w:rsidRDefault="00916E74" w:rsidP="00916E74">
      <w:pPr>
        <w:ind w:right="282"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02A3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Примечание: журнал хранится у лица, ответственного за техническое состояние здания (сооружения), и предъявляется комиссиям при проведении плановых осмотров и заполняется ответственным за техническое состояние здания и сооружения ОУ </w:t>
      </w:r>
    </w:p>
    <w:p w:rsidR="00916E74" w:rsidRDefault="00916E74" w:rsidP="00916E74">
      <w:pPr>
        <w:ind w:right="28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701B" w:rsidRDefault="006E701B" w:rsidP="00916E74">
      <w:pPr>
        <w:ind w:right="282" w:firstLine="567"/>
        <w:jc w:val="righ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6E701B" w:rsidRDefault="006E701B" w:rsidP="00916E74">
      <w:pPr>
        <w:ind w:right="282" w:firstLine="567"/>
        <w:jc w:val="righ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6E701B" w:rsidRDefault="006E701B" w:rsidP="00916E74">
      <w:pPr>
        <w:ind w:right="282" w:firstLine="567"/>
        <w:jc w:val="righ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6E701B" w:rsidRPr="00874713" w:rsidRDefault="006E701B" w:rsidP="00C67850">
      <w:pPr>
        <w:ind w:right="28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3678" w:rsidRDefault="000E3678" w:rsidP="00874713">
      <w:pPr>
        <w:ind w:right="282" w:firstLine="567"/>
        <w:jc w:val="righ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874713" w:rsidRPr="00502A3B" w:rsidRDefault="00874713" w:rsidP="00874713">
      <w:pPr>
        <w:ind w:right="282" w:firstLine="567"/>
        <w:jc w:val="righ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02A3B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Вкладыш журнала</w:t>
      </w:r>
    </w:p>
    <w:p w:rsidR="00916E74" w:rsidRPr="00502A3B" w:rsidRDefault="00916E74" w:rsidP="00874713">
      <w:pPr>
        <w:ind w:right="28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2A3B">
        <w:rPr>
          <w:rFonts w:ascii="Times New Roman" w:hAnsi="Times New Roman" w:cs="Times New Roman"/>
          <w:b/>
          <w:sz w:val="24"/>
          <w:szCs w:val="24"/>
          <w:lang w:eastAsia="ru-RU"/>
        </w:rPr>
        <w:t>Плановый осмотр зданий и сооружений</w:t>
      </w:r>
    </w:p>
    <w:tbl>
      <w:tblPr>
        <w:tblStyle w:val="a5"/>
        <w:tblpPr w:leftFromText="180" w:rightFromText="180" w:vertAnchor="text" w:horzAnchor="margin" w:tblpY="6"/>
        <w:tblW w:w="9345" w:type="dxa"/>
        <w:tblLook w:val="04A0"/>
      </w:tblPr>
      <w:tblGrid>
        <w:gridCol w:w="790"/>
        <w:gridCol w:w="1419"/>
        <w:gridCol w:w="1464"/>
        <w:gridCol w:w="1443"/>
        <w:gridCol w:w="1839"/>
        <w:gridCol w:w="1677"/>
        <w:gridCol w:w="939"/>
      </w:tblGrid>
      <w:tr w:rsidR="00874713" w:rsidRPr="00502A3B" w:rsidTr="00874713">
        <w:trPr>
          <w:trHeight w:val="1162"/>
        </w:trPr>
        <w:tc>
          <w:tcPr>
            <w:tcW w:w="772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874713" w:rsidRPr="00502A3B" w:rsidRDefault="00874713" w:rsidP="00874713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 учреждения образования</w:t>
            </w:r>
          </w:p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</w:tcPr>
          <w:p w:rsidR="00874713" w:rsidRPr="00502A3B" w:rsidRDefault="00874713" w:rsidP="00874713">
            <w:pPr>
              <w:ind w:right="-1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конструкции</w:t>
            </w:r>
          </w:p>
          <w:p w:rsidR="00874713" w:rsidRPr="00502A3B" w:rsidRDefault="00874713" w:rsidP="00874713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874713" w:rsidRPr="00502A3B" w:rsidRDefault="00874713" w:rsidP="00874713">
            <w:pPr>
              <w:tabs>
                <w:tab w:val="left" w:pos="1286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Выявленные дефекты</w:t>
            </w:r>
          </w:p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874713" w:rsidRPr="00502A3B" w:rsidRDefault="00874713" w:rsidP="00874713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Меры предупреждения аварийности</w:t>
            </w:r>
          </w:p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</w:tcPr>
          <w:p w:rsidR="00874713" w:rsidRPr="00502A3B" w:rsidRDefault="00874713" w:rsidP="00874713">
            <w:pPr>
              <w:ind w:right="35" w:firstLine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 проверяющего или проводившего осмотр</w:t>
            </w:r>
          </w:p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874713" w:rsidRPr="00502A3B" w:rsidRDefault="00874713" w:rsidP="00874713">
            <w:pPr>
              <w:tabs>
                <w:tab w:val="left" w:pos="391"/>
              </w:tabs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874713" w:rsidRPr="00502A3B" w:rsidRDefault="00874713" w:rsidP="00874713">
            <w:pPr>
              <w:ind w:right="27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713" w:rsidRPr="00502A3B" w:rsidTr="00874713">
        <w:trPr>
          <w:trHeight w:val="189"/>
        </w:trPr>
        <w:tc>
          <w:tcPr>
            <w:tcW w:w="772" w:type="dxa"/>
          </w:tcPr>
          <w:p w:rsidR="00874713" w:rsidRPr="00502A3B" w:rsidRDefault="00874713" w:rsidP="00874713">
            <w:pPr>
              <w:ind w:right="282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</w:tcPr>
          <w:p w:rsidR="00874713" w:rsidRPr="00502A3B" w:rsidRDefault="00874713" w:rsidP="00874713">
            <w:pPr>
              <w:ind w:right="282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</w:tcPr>
          <w:p w:rsidR="00874713" w:rsidRPr="00502A3B" w:rsidRDefault="00874713" w:rsidP="00874713">
            <w:pPr>
              <w:ind w:right="282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2" w:type="dxa"/>
          </w:tcPr>
          <w:p w:rsidR="00874713" w:rsidRPr="00502A3B" w:rsidRDefault="00874713" w:rsidP="00874713">
            <w:pPr>
              <w:ind w:right="282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5" w:type="dxa"/>
          </w:tcPr>
          <w:p w:rsidR="00874713" w:rsidRPr="00502A3B" w:rsidRDefault="00874713" w:rsidP="00874713">
            <w:pPr>
              <w:ind w:right="282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8" w:type="dxa"/>
          </w:tcPr>
          <w:p w:rsidR="00874713" w:rsidRPr="00502A3B" w:rsidRDefault="00874713" w:rsidP="00874713">
            <w:pPr>
              <w:ind w:right="282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" w:type="dxa"/>
          </w:tcPr>
          <w:p w:rsidR="00874713" w:rsidRPr="00502A3B" w:rsidRDefault="00874713" w:rsidP="00874713">
            <w:pPr>
              <w:ind w:right="282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74713" w:rsidRPr="00502A3B" w:rsidTr="00874713">
        <w:trPr>
          <w:trHeight w:val="189"/>
        </w:trPr>
        <w:tc>
          <w:tcPr>
            <w:tcW w:w="772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713" w:rsidRPr="00502A3B" w:rsidTr="00874713">
        <w:trPr>
          <w:trHeight w:val="189"/>
        </w:trPr>
        <w:tc>
          <w:tcPr>
            <w:tcW w:w="772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713" w:rsidRPr="00502A3B" w:rsidTr="00874713">
        <w:trPr>
          <w:trHeight w:val="189"/>
        </w:trPr>
        <w:tc>
          <w:tcPr>
            <w:tcW w:w="772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713" w:rsidRPr="00502A3B" w:rsidTr="00874713">
        <w:trPr>
          <w:trHeight w:val="189"/>
        </w:trPr>
        <w:tc>
          <w:tcPr>
            <w:tcW w:w="772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713" w:rsidRPr="00502A3B" w:rsidTr="00874713">
        <w:trPr>
          <w:trHeight w:val="189"/>
        </w:trPr>
        <w:tc>
          <w:tcPr>
            <w:tcW w:w="772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713" w:rsidRPr="00502A3B" w:rsidTr="00874713">
        <w:trPr>
          <w:trHeight w:val="189"/>
        </w:trPr>
        <w:tc>
          <w:tcPr>
            <w:tcW w:w="772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713" w:rsidRPr="00502A3B" w:rsidTr="00874713">
        <w:trPr>
          <w:trHeight w:val="189"/>
        </w:trPr>
        <w:tc>
          <w:tcPr>
            <w:tcW w:w="772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6E74" w:rsidRPr="00502A3B" w:rsidRDefault="00916E74" w:rsidP="00916E74">
      <w:pPr>
        <w:ind w:right="282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74713" w:rsidRDefault="00874713" w:rsidP="00874713">
      <w:pPr>
        <w:ind w:right="282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916E74" w:rsidRPr="00502A3B" w:rsidRDefault="00916E74" w:rsidP="00874713">
      <w:pPr>
        <w:ind w:right="282"/>
        <w:jc w:val="righ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02A3B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Вкладыш журнала</w:t>
      </w:r>
    </w:p>
    <w:p w:rsidR="00916E74" w:rsidRPr="00502A3B" w:rsidRDefault="00916E74" w:rsidP="00916E74">
      <w:pPr>
        <w:ind w:right="282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2A3B">
        <w:rPr>
          <w:rFonts w:ascii="Times New Roman" w:hAnsi="Times New Roman" w:cs="Times New Roman"/>
          <w:b/>
          <w:sz w:val="24"/>
          <w:szCs w:val="24"/>
          <w:lang w:eastAsia="ru-RU"/>
        </w:rPr>
        <w:t>Проведение ремонтных работ</w:t>
      </w:r>
    </w:p>
    <w:tbl>
      <w:tblPr>
        <w:tblStyle w:val="a5"/>
        <w:tblpPr w:leftFromText="180" w:rightFromText="180" w:vertAnchor="text" w:horzAnchor="margin" w:tblpY="331"/>
        <w:tblW w:w="0" w:type="auto"/>
        <w:tblLook w:val="04A0"/>
      </w:tblPr>
      <w:tblGrid>
        <w:gridCol w:w="822"/>
        <w:gridCol w:w="1683"/>
        <w:gridCol w:w="1811"/>
        <w:gridCol w:w="1866"/>
        <w:gridCol w:w="1234"/>
        <w:gridCol w:w="1793"/>
      </w:tblGrid>
      <w:tr w:rsidR="00874713" w:rsidRPr="00502A3B" w:rsidTr="00874713">
        <w:trPr>
          <w:trHeight w:val="1156"/>
        </w:trPr>
        <w:tc>
          <w:tcPr>
            <w:tcW w:w="822" w:type="dxa"/>
          </w:tcPr>
          <w:p w:rsidR="00874713" w:rsidRPr="00502A3B" w:rsidRDefault="00874713" w:rsidP="00874713">
            <w:pPr>
              <w:ind w:firstLine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  <w:p w:rsidR="00874713" w:rsidRPr="00502A3B" w:rsidRDefault="00874713" w:rsidP="00874713">
            <w:pPr>
              <w:ind w:firstLine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874713" w:rsidRPr="00502A3B" w:rsidRDefault="00874713" w:rsidP="00874713">
            <w:pPr>
              <w:ind w:firstLine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 ремонта</w:t>
            </w:r>
          </w:p>
          <w:p w:rsidR="00874713" w:rsidRPr="00502A3B" w:rsidRDefault="00874713" w:rsidP="00874713">
            <w:pPr>
              <w:ind w:firstLine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</w:tcPr>
          <w:p w:rsidR="00874713" w:rsidRPr="00502A3B" w:rsidRDefault="00874713" w:rsidP="00874713">
            <w:pPr>
              <w:ind w:firstLine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работ</w:t>
            </w:r>
          </w:p>
          <w:p w:rsidR="00874713" w:rsidRPr="00502A3B" w:rsidRDefault="00874713" w:rsidP="00874713">
            <w:pPr>
              <w:ind w:firstLine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874713" w:rsidRPr="00502A3B" w:rsidRDefault="00874713" w:rsidP="00874713">
            <w:pPr>
              <w:ind w:firstLine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874713" w:rsidRPr="00502A3B" w:rsidRDefault="00874713" w:rsidP="00874713">
            <w:pPr>
              <w:ind w:firstLine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</w:tcPr>
          <w:p w:rsidR="00874713" w:rsidRPr="00502A3B" w:rsidRDefault="00874713" w:rsidP="00874713">
            <w:pPr>
              <w:ind w:firstLine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принял</w:t>
            </w:r>
          </w:p>
          <w:p w:rsidR="00874713" w:rsidRPr="00502A3B" w:rsidRDefault="00874713" w:rsidP="00874713">
            <w:pPr>
              <w:ind w:firstLine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</w:tcPr>
          <w:p w:rsidR="00874713" w:rsidRPr="00502A3B" w:rsidRDefault="00874713" w:rsidP="00874713">
            <w:pPr>
              <w:ind w:hanging="1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 и роспись о выполнении ремонтных работ</w:t>
            </w:r>
          </w:p>
        </w:tc>
      </w:tr>
      <w:tr w:rsidR="00874713" w:rsidRPr="00502A3B" w:rsidTr="00874713">
        <w:tc>
          <w:tcPr>
            <w:tcW w:w="822" w:type="dxa"/>
          </w:tcPr>
          <w:p w:rsidR="00874713" w:rsidRPr="00502A3B" w:rsidRDefault="00874713" w:rsidP="00874713">
            <w:pPr>
              <w:ind w:right="282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3" w:type="dxa"/>
          </w:tcPr>
          <w:p w:rsidR="00874713" w:rsidRPr="00502A3B" w:rsidRDefault="00874713" w:rsidP="00874713">
            <w:pPr>
              <w:ind w:right="282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</w:tcPr>
          <w:p w:rsidR="00874713" w:rsidRPr="00502A3B" w:rsidRDefault="00874713" w:rsidP="00874713">
            <w:pPr>
              <w:ind w:right="282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6" w:type="dxa"/>
          </w:tcPr>
          <w:p w:rsidR="00874713" w:rsidRPr="00502A3B" w:rsidRDefault="00874713" w:rsidP="00874713">
            <w:pPr>
              <w:ind w:right="282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4" w:type="dxa"/>
          </w:tcPr>
          <w:p w:rsidR="00874713" w:rsidRPr="00502A3B" w:rsidRDefault="00874713" w:rsidP="00874713">
            <w:pPr>
              <w:ind w:right="282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3" w:type="dxa"/>
          </w:tcPr>
          <w:p w:rsidR="00874713" w:rsidRPr="00502A3B" w:rsidRDefault="00874713" w:rsidP="00874713">
            <w:pPr>
              <w:ind w:right="282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74713" w:rsidRPr="00502A3B" w:rsidTr="00874713">
        <w:tc>
          <w:tcPr>
            <w:tcW w:w="822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713" w:rsidRPr="00502A3B" w:rsidTr="00874713">
        <w:tc>
          <w:tcPr>
            <w:tcW w:w="822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713" w:rsidRPr="00502A3B" w:rsidTr="00874713">
        <w:tc>
          <w:tcPr>
            <w:tcW w:w="822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713" w:rsidRPr="00502A3B" w:rsidTr="00874713">
        <w:tc>
          <w:tcPr>
            <w:tcW w:w="822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713" w:rsidRPr="00502A3B" w:rsidTr="00874713">
        <w:tc>
          <w:tcPr>
            <w:tcW w:w="822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713" w:rsidRPr="00502A3B" w:rsidTr="00874713">
        <w:tc>
          <w:tcPr>
            <w:tcW w:w="822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</w:tcPr>
          <w:p w:rsidR="00874713" w:rsidRPr="00502A3B" w:rsidRDefault="00874713" w:rsidP="00874713">
            <w:pPr>
              <w:ind w:right="282" w:firstLine="2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6E74" w:rsidRPr="00502A3B" w:rsidRDefault="00916E74" w:rsidP="00916E74">
      <w:pPr>
        <w:ind w:right="282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2A3B">
        <w:rPr>
          <w:rFonts w:ascii="Times New Roman" w:hAnsi="Times New Roman" w:cs="Times New Roman"/>
          <w:b/>
          <w:sz w:val="24"/>
          <w:szCs w:val="24"/>
          <w:lang w:eastAsia="ru-RU"/>
        </w:rPr>
        <w:t>Текущий ремонт</w:t>
      </w:r>
    </w:p>
    <w:p w:rsidR="00916E74" w:rsidRPr="00502A3B" w:rsidRDefault="00916E74" w:rsidP="00916E74">
      <w:pPr>
        <w:ind w:right="282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16E74" w:rsidRPr="00502A3B" w:rsidRDefault="00916E74" w:rsidP="00916E74">
      <w:pPr>
        <w:ind w:right="28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6E74" w:rsidRPr="00502A3B" w:rsidRDefault="00916E74" w:rsidP="00916E74">
      <w:pPr>
        <w:ind w:right="282"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02A3B">
        <w:rPr>
          <w:rFonts w:ascii="Times New Roman" w:hAnsi="Times New Roman" w:cs="Times New Roman"/>
          <w:i/>
          <w:sz w:val="24"/>
          <w:szCs w:val="24"/>
          <w:lang w:eastAsia="ru-RU"/>
        </w:rPr>
        <w:t>Примечание: журнал заполняется при проведении ОУ текущих ремонтных работ и заполняется ответственным за техническое состояние зданий и сооружений ОУ</w:t>
      </w:r>
    </w:p>
    <w:p w:rsidR="00874713" w:rsidRDefault="00874713" w:rsidP="00916E74">
      <w:pPr>
        <w:ind w:right="282" w:firstLine="567"/>
        <w:jc w:val="righ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874713" w:rsidRDefault="00874713" w:rsidP="00916E74">
      <w:pPr>
        <w:ind w:right="282" w:firstLine="567"/>
        <w:jc w:val="righ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874713" w:rsidRDefault="00874713" w:rsidP="00916E74">
      <w:pPr>
        <w:ind w:right="282" w:firstLine="567"/>
        <w:jc w:val="righ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874713" w:rsidRDefault="00874713" w:rsidP="00916E74">
      <w:pPr>
        <w:ind w:right="282" w:firstLine="567"/>
        <w:jc w:val="righ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874713" w:rsidRPr="00874713" w:rsidRDefault="00874713" w:rsidP="00874713">
      <w:pPr>
        <w:ind w:right="282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6E74" w:rsidRPr="00502A3B" w:rsidRDefault="00916E74" w:rsidP="00916E74">
      <w:pPr>
        <w:ind w:right="282" w:firstLine="567"/>
        <w:jc w:val="righ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02A3B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Вкладыш журнала</w:t>
      </w:r>
    </w:p>
    <w:p w:rsidR="00916E74" w:rsidRPr="00502A3B" w:rsidRDefault="00916E74" w:rsidP="00916E74">
      <w:pPr>
        <w:ind w:right="282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2A3B">
        <w:rPr>
          <w:rFonts w:ascii="Times New Roman" w:hAnsi="Times New Roman" w:cs="Times New Roman"/>
          <w:b/>
          <w:sz w:val="24"/>
          <w:szCs w:val="24"/>
          <w:lang w:eastAsia="ru-RU"/>
        </w:rPr>
        <w:t>Проведение ремонтных работ</w:t>
      </w:r>
    </w:p>
    <w:p w:rsidR="00916E74" w:rsidRPr="00502A3B" w:rsidRDefault="00916E74" w:rsidP="00916E74">
      <w:pPr>
        <w:ind w:right="282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2A3B">
        <w:rPr>
          <w:rFonts w:ascii="Times New Roman" w:hAnsi="Times New Roman" w:cs="Times New Roman"/>
          <w:b/>
          <w:sz w:val="24"/>
          <w:szCs w:val="24"/>
          <w:lang w:eastAsia="ru-RU"/>
        </w:rPr>
        <w:t>Капитальный ремонт</w:t>
      </w:r>
    </w:p>
    <w:p w:rsidR="00916E74" w:rsidRPr="00502A3B" w:rsidRDefault="00916E74" w:rsidP="00916E74">
      <w:pPr>
        <w:ind w:right="28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22"/>
        <w:gridCol w:w="1683"/>
        <w:gridCol w:w="4223"/>
        <w:gridCol w:w="2843"/>
      </w:tblGrid>
      <w:tr w:rsidR="00916E74" w:rsidRPr="00502A3B" w:rsidTr="000C6479">
        <w:tc>
          <w:tcPr>
            <w:tcW w:w="562" w:type="dxa"/>
          </w:tcPr>
          <w:p w:rsidR="00916E74" w:rsidRPr="00502A3B" w:rsidRDefault="00916E74" w:rsidP="000C6479">
            <w:pPr>
              <w:ind w:right="282" w:firstLine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:rsidR="00916E74" w:rsidRPr="00502A3B" w:rsidRDefault="00916E74" w:rsidP="000C6479">
            <w:pPr>
              <w:ind w:right="282" w:firstLine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16E74" w:rsidRPr="00502A3B" w:rsidRDefault="00916E74" w:rsidP="000C6479">
            <w:pPr>
              <w:ind w:right="282" w:firstLine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 ремонта</w:t>
            </w:r>
          </w:p>
          <w:p w:rsidR="00916E74" w:rsidRPr="00502A3B" w:rsidRDefault="00916E74" w:rsidP="000C6479">
            <w:pPr>
              <w:ind w:right="282" w:firstLine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16E74" w:rsidRPr="00502A3B" w:rsidRDefault="00916E74" w:rsidP="000C6479">
            <w:pPr>
              <w:ind w:right="282" w:firstLine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работ</w:t>
            </w:r>
          </w:p>
          <w:p w:rsidR="00916E74" w:rsidRPr="00502A3B" w:rsidRDefault="00916E74" w:rsidP="000C6479">
            <w:pPr>
              <w:ind w:right="282" w:firstLine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</w:tcPr>
          <w:p w:rsidR="00916E74" w:rsidRPr="00502A3B" w:rsidRDefault="00916E74" w:rsidP="000C6479">
            <w:pPr>
              <w:ind w:right="282" w:firstLine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916E74" w:rsidRPr="00502A3B" w:rsidRDefault="00916E74" w:rsidP="000C6479">
            <w:pPr>
              <w:ind w:right="282" w:firstLine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E74" w:rsidRPr="00502A3B" w:rsidTr="000C6479">
        <w:tc>
          <w:tcPr>
            <w:tcW w:w="562" w:type="dxa"/>
          </w:tcPr>
          <w:p w:rsidR="00916E74" w:rsidRPr="00502A3B" w:rsidRDefault="00916E74" w:rsidP="000C6479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916E74" w:rsidRPr="00502A3B" w:rsidRDefault="00916E74" w:rsidP="000C6479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916E74" w:rsidRPr="00502A3B" w:rsidRDefault="00916E74" w:rsidP="000C6479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</w:tcPr>
          <w:p w:rsidR="00916E74" w:rsidRPr="00502A3B" w:rsidRDefault="00916E74" w:rsidP="000C6479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6E74" w:rsidRPr="00502A3B" w:rsidTr="000C6479">
        <w:tc>
          <w:tcPr>
            <w:tcW w:w="562" w:type="dxa"/>
          </w:tcPr>
          <w:p w:rsidR="00916E74" w:rsidRPr="00502A3B" w:rsidRDefault="00916E74" w:rsidP="000C647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16E74" w:rsidRPr="00502A3B" w:rsidRDefault="00916E74" w:rsidP="000C647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16E74" w:rsidRPr="00502A3B" w:rsidRDefault="00916E74" w:rsidP="000C647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</w:tcPr>
          <w:p w:rsidR="00916E74" w:rsidRPr="00502A3B" w:rsidRDefault="00916E74" w:rsidP="000C647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E74" w:rsidRPr="00502A3B" w:rsidTr="000C6479">
        <w:tc>
          <w:tcPr>
            <w:tcW w:w="562" w:type="dxa"/>
          </w:tcPr>
          <w:p w:rsidR="00916E74" w:rsidRPr="00502A3B" w:rsidRDefault="00916E74" w:rsidP="000C647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16E74" w:rsidRPr="00502A3B" w:rsidRDefault="00916E74" w:rsidP="000C6479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16E74" w:rsidRPr="00502A3B" w:rsidRDefault="00916E74" w:rsidP="000C647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</w:tcPr>
          <w:p w:rsidR="00916E74" w:rsidRPr="00502A3B" w:rsidRDefault="00916E74" w:rsidP="000C647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E74" w:rsidRPr="00502A3B" w:rsidTr="000C6479">
        <w:tc>
          <w:tcPr>
            <w:tcW w:w="562" w:type="dxa"/>
          </w:tcPr>
          <w:p w:rsidR="00916E74" w:rsidRPr="00502A3B" w:rsidRDefault="00916E74" w:rsidP="000C647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16E74" w:rsidRPr="00502A3B" w:rsidRDefault="00916E74" w:rsidP="000C6479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16E74" w:rsidRPr="00502A3B" w:rsidRDefault="00916E74" w:rsidP="000C647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</w:tcPr>
          <w:p w:rsidR="00916E74" w:rsidRPr="00502A3B" w:rsidRDefault="00916E74" w:rsidP="000C647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E74" w:rsidRPr="00502A3B" w:rsidTr="000C6479">
        <w:tc>
          <w:tcPr>
            <w:tcW w:w="562" w:type="dxa"/>
          </w:tcPr>
          <w:p w:rsidR="00916E74" w:rsidRPr="00502A3B" w:rsidRDefault="00916E74" w:rsidP="000C647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16E74" w:rsidRPr="00502A3B" w:rsidRDefault="00916E74" w:rsidP="000C6479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16E74" w:rsidRPr="00502A3B" w:rsidRDefault="00916E74" w:rsidP="000C647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</w:tcPr>
          <w:p w:rsidR="00916E74" w:rsidRPr="00502A3B" w:rsidRDefault="00916E74" w:rsidP="000C647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E74" w:rsidRPr="00502A3B" w:rsidTr="000C6479">
        <w:tc>
          <w:tcPr>
            <w:tcW w:w="562" w:type="dxa"/>
          </w:tcPr>
          <w:p w:rsidR="00916E74" w:rsidRPr="00502A3B" w:rsidRDefault="00916E74" w:rsidP="000C647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16E74" w:rsidRPr="00502A3B" w:rsidRDefault="00916E74" w:rsidP="000C6479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16E74" w:rsidRPr="00502A3B" w:rsidRDefault="00916E74" w:rsidP="000C647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</w:tcPr>
          <w:p w:rsidR="00916E74" w:rsidRPr="00502A3B" w:rsidRDefault="00916E74" w:rsidP="000C6479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4713" w:rsidRDefault="00874713" w:rsidP="00916E74">
      <w:pPr>
        <w:ind w:right="282"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16E74" w:rsidRPr="00502A3B" w:rsidRDefault="00916E74" w:rsidP="00916E74">
      <w:pPr>
        <w:ind w:right="282"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02A3B">
        <w:rPr>
          <w:rFonts w:ascii="Times New Roman" w:hAnsi="Times New Roman" w:cs="Times New Roman"/>
          <w:i/>
          <w:sz w:val="24"/>
          <w:szCs w:val="24"/>
          <w:lang w:eastAsia="ru-RU"/>
        </w:rPr>
        <w:t>Примечание: журнал заполняется при проведении ОУ при капитальном ремонте и заполняется ответственным за техническое состояние зданий и сооружений ОУ</w:t>
      </w:r>
    </w:p>
    <w:p w:rsidR="00916E74" w:rsidRDefault="00916E74" w:rsidP="00916E74">
      <w:pPr>
        <w:ind w:right="282"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16E74" w:rsidRDefault="00916E74" w:rsidP="00916E74">
      <w:pPr>
        <w:ind w:right="282"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16E74" w:rsidRDefault="00916E74" w:rsidP="0010608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E74" w:rsidRDefault="00916E74" w:rsidP="0010608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E74" w:rsidRDefault="00916E74" w:rsidP="0010608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E74" w:rsidRDefault="00916E74" w:rsidP="0010608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E74" w:rsidRDefault="00916E74" w:rsidP="0010608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E74" w:rsidRDefault="00916E74" w:rsidP="0010608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E74" w:rsidRDefault="00916E74" w:rsidP="0010608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E74" w:rsidRDefault="00916E74" w:rsidP="0010608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E74" w:rsidRDefault="00916E74" w:rsidP="0010608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E74" w:rsidRDefault="00916E74" w:rsidP="0010608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E74" w:rsidRDefault="00916E74" w:rsidP="0010608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E74" w:rsidRDefault="00916E74" w:rsidP="0010608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E74" w:rsidRDefault="00916E74" w:rsidP="0010608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E74" w:rsidRDefault="00916E74" w:rsidP="0010608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E74" w:rsidRDefault="00916E74" w:rsidP="0010608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E74" w:rsidRDefault="00916E74" w:rsidP="0010608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FE6" w:rsidRDefault="002C6FE6" w:rsidP="0010608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FE6" w:rsidRDefault="002C6FE6" w:rsidP="002C6FE6">
      <w:pPr>
        <w:ind w:right="282"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6FE6" w:rsidRDefault="002C6FE6" w:rsidP="002C6FE6">
      <w:pPr>
        <w:ind w:right="282"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4713" w:rsidRDefault="00874713" w:rsidP="00874713">
      <w:pPr>
        <w:ind w:right="282"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533F" w:rsidRPr="00874713" w:rsidRDefault="0073533F" w:rsidP="00874713">
      <w:pPr>
        <w:ind w:right="282"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353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</w:t>
      </w:r>
      <w:r w:rsidR="008747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16E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353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 </w:t>
      </w:r>
    </w:p>
    <w:p w:rsidR="0073533F" w:rsidRPr="00A12664" w:rsidRDefault="0073533F" w:rsidP="008747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2664">
        <w:rPr>
          <w:rFonts w:ascii="Times New Roman" w:hAnsi="Times New Roman" w:cs="Times New Roman"/>
          <w:b/>
          <w:sz w:val="28"/>
          <w:szCs w:val="28"/>
          <w:lang w:eastAsia="ru-RU"/>
        </w:rPr>
        <w:t>Журнал учета (паспорт)</w:t>
      </w:r>
    </w:p>
    <w:p w:rsidR="0073533F" w:rsidRPr="00A12664" w:rsidRDefault="0073533F" w:rsidP="008747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2664">
        <w:rPr>
          <w:rFonts w:ascii="Times New Roman" w:hAnsi="Times New Roman" w:cs="Times New Roman"/>
          <w:b/>
          <w:sz w:val="28"/>
          <w:szCs w:val="28"/>
          <w:lang w:eastAsia="ru-RU"/>
        </w:rPr>
        <w:t>технического состояния здания (сооружения)</w:t>
      </w:r>
    </w:p>
    <w:p w:rsidR="0073533F" w:rsidRPr="00A12664" w:rsidRDefault="0073533F" w:rsidP="00874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533F" w:rsidRPr="00A12664" w:rsidRDefault="0073533F" w:rsidP="0087471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12664">
        <w:rPr>
          <w:rFonts w:ascii="Times New Roman" w:hAnsi="Times New Roman" w:cs="Times New Roman"/>
          <w:sz w:val="28"/>
          <w:szCs w:val="28"/>
          <w:lang w:eastAsia="ru-RU"/>
        </w:rPr>
        <w:t>Начат «____»______________20__г</w:t>
      </w:r>
    </w:p>
    <w:p w:rsidR="0073533F" w:rsidRPr="00A12664" w:rsidRDefault="0073533F" w:rsidP="0087471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12664">
        <w:rPr>
          <w:rFonts w:ascii="Times New Roman" w:hAnsi="Times New Roman" w:cs="Times New Roman"/>
          <w:sz w:val="28"/>
          <w:szCs w:val="28"/>
          <w:lang w:eastAsia="ru-RU"/>
        </w:rPr>
        <w:t>Окончен «____»____________20__г</w:t>
      </w:r>
    </w:p>
    <w:p w:rsidR="0073533F" w:rsidRPr="00A12664" w:rsidRDefault="0073533F" w:rsidP="00874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533F" w:rsidRDefault="0073533F" w:rsidP="007353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E4B0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Наименование здания (сооружения) _________________________________</w:t>
      </w:r>
      <w:r w:rsidRPr="007E4B0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Адрес ____________________________________________________________</w:t>
      </w:r>
      <w:r w:rsidRPr="00A1266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E4B0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Владелец (балансодержатель) ______________________________________________________</w:t>
      </w:r>
      <w:r w:rsidRPr="007E4B0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Должность и фамилия и.о. лица, ответственного за содержание здания</w:t>
      </w:r>
      <w:r w:rsidRPr="007E4B0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</w:t>
      </w:r>
    </w:p>
    <w:tbl>
      <w:tblPr>
        <w:tblpPr w:leftFromText="180" w:rightFromText="180" w:vertAnchor="text" w:horzAnchor="margin" w:tblpY="366"/>
        <w:tblW w:w="9335" w:type="dxa"/>
        <w:tblCellMar>
          <w:left w:w="0" w:type="dxa"/>
          <w:right w:w="0" w:type="dxa"/>
        </w:tblCellMar>
        <w:tblLook w:val="0000"/>
      </w:tblPr>
      <w:tblGrid>
        <w:gridCol w:w="1091"/>
        <w:gridCol w:w="1108"/>
        <w:gridCol w:w="1362"/>
        <w:gridCol w:w="1536"/>
        <w:gridCol w:w="1623"/>
        <w:gridCol w:w="1623"/>
        <w:gridCol w:w="1310"/>
      </w:tblGrid>
      <w:tr w:rsidR="00874713" w:rsidRPr="007E4B0A" w:rsidTr="00874713"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4713" w:rsidRPr="007E4B0A" w:rsidRDefault="00874713" w:rsidP="00874713">
            <w:pPr>
              <w:spacing w:after="0" w:line="240" w:lineRule="auto"/>
              <w:ind w:left="-70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4713" w:rsidRPr="007E4B0A" w:rsidRDefault="00874713" w:rsidP="00874713">
            <w:pPr>
              <w:tabs>
                <w:tab w:val="left" w:pos="352"/>
              </w:tabs>
              <w:spacing w:after="0" w:line="240" w:lineRule="auto"/>
              <w:ind w:left="-70" w:right="18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Вид проверки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4713" w:rsidRPr="007E4B0A" w:rsidRDefault="00874713" w:rsidP="00874713">
            <w:pPr>
              <w:tabs>
                <w:tab w:val="left" w:pos="352"/>
              </w:tabs>
              <w:spacing w:after="0" w:line="240" w:lineRule="auto"/>
              <w:ind w:left="-70" w:right="18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Объекты, кем проведена проверка (должност</w:t>
            </w:r>
            <w:r w:rsidRPr="007E4B0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ь, Ф.И.О.)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4713" w:rsidRPr="007E4B0A" w:rsidRDefault="00874713" w:rsidP="00874713">
            <w:pPr>
              <w:tabs>
                <w:tab w:val="left" w:pos="352"/>
              </w:tabs>
              <w:spacing w:after="0" w:line="240" w:lineRule="auto"/>
              <w:ind w:left="-70" w:right="18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Описание выявленных недостатков в содержании </w:t>
            </w:r>
            <w:r w:rsidRPr="007E4B0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помещений и дефектов строительных конструкций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4713" w:rsidRPr="007E4B0A" w:rsidRDefault="00874713" w:rsidP="00874713">
            <w:pPr>
              <w:tabs>
                <w:tab w:val="left" w:pos="352"/>
              </w:tabs>
              <w:spacing w:after="0" w:line="240" w:lineRule="auto"/>
              <w:ind w:left="-70" w:right="18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Мероприятия по устранению замечаний, ответственн</w:t>
            </w:r>
            <w:r w:rsidRPr="007E4B0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ый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4713" w:rsidRPr="007E4B0A" w:rsidRDefault="00874713" w:rsidP="00874713">
            <w:pPr>
              <w:tabs>
                <w:tab w:val="left" w:pos="352"/>
              </w:tabs>
              <w:spacing w:after="0" w:line="240" w:lineRule="auto"/>
              <w:ind w:left="-70" w:right="18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Срок устранения замечаний, ответственный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4713" w:rsidRPr="007E4B0A" w:rsidRDefault="00874713" w:rsidP="00874713">
            <w:pPr>
              <w:tabs>
                <w:tab w:val="left" w:pos="352"/>
              </w:tabs>
              <w:spacing w:after="0" w:line="240" w:lineRule="auto"/>
              <w:ind w:left="-70" w:right="18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4B0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Отметка об устранении замечани</w:t>
            </w:r>
            <w:r w:rsidRPr="007E4B0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й (дата, подпись)</w:t>
            </w:r>
          </w:p>
        </w:tc>
      </w:tr>
      <w:tr w:rsidR="00874713" w:rsidRPr="007E4B0A" w:rsidTr="00874713"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4713" w:rsidRPr="008E336D" w:rsidRDefault="00874713" w:rsidP="00874713">
            <w:pPr>
              <w:spacing w:after="0" w:line="420" w:lineRule="atLeast"/>
              <w:ind w:left="-7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8E336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4713" w:rsidRPr="008E336D" w:rsidRDefault="00874713" w:rsidP="0087471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8E336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4713" w:rsidRPr="008E336D" w:rsidRDefault="00874713" w:rsidP="0087471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8E336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4713" w:rsidRPr="008E336D" w:rsidRDefault="00874713" w:rsidP="0087471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8E336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4713" w:rsidRPr="008E336D" w:rsidRDefault="00874713" w:rsidP="0087471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8E336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4713" w:rsidRPr="008E336D" w:rsidRDefault="00874713" w:rsidP="0087471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8E336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4713" w:rsidRPr="008E336D" w:rsidRDefault="00874713" w:rsidP="0087471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8E336D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7</w:t>
            </w:r>
          </w:p>
        </w:tc>
      </w:tr>
    </w:tbl>
    <w:p w:rsidR="00874713" w:rsidRPr="00502A3B" w:rsidRDefault="00874713" w:rsidP="00874713">
      <w:pPr>
        <w:ind w:firstLine="567"/>
        <w:jc w:val="righ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02A3B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Вкладыш журнала</w:t>
      </w:r>
    </w:p>
    <w:p w:rsidR="00874713" w:rsidRPr="007E4B0A" w:rsidRDefault="00874713" w:rsidP="007353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3533F" w:rsidRPr="00502A3B" w:rsidRDefault="0073533F" w:rsidP="00874713">
      <w:pPr>
        <w:jc w:val="righ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02A3B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Вкладыш журнала</w:t>
      </w:r>
    </w:p>
    <w:p w:rsidR="0073533F" w:rsidRPr="00502A3B" w:rsidRDefault="0073533F" w:rsidP="0073533F">
      <w:pPr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Y="400"/>
        <w:tblW w:w="0" w:type="auto"/>
        <w:tblLook w:val="04A0"/>
      </w:tblPr>
      <w:tblGrid>
        <w:gridCol w:w="820"/>
        <w:gridCol w:w="1385"/>
        <w:gridCol w:w="1932"/>
        <w:gridCol w:w="4159"/>
        <w:gridCol w:w="1049"/>
      </w:tblGrid>
      <w:tr w:rsidR="00874713" w:rsidRPr="00A12664" w:rsidTr="00874713">
        <w:tc>
          <w:tcPr>
            <w:tcW w:w="820" w:type="dxa"/>
          </w:tcPr>
          <w:p w:rsidR="00874713" w:rsidRPr="00502A3B" w:rsidRDefault="00874713" w:rsidP="008747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85" w:type="dxa"/>
          </w:tcPr>
          <w:p w:rsidR="00874713" w:rsidRPr="00502A3B" w:rsidRDefault="00874713" w:rsidP="008747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осмотра</w:t>
            </w:r>
          </w:p>
        </w:tc>
        <w:tc>
          <w:tcPr>
            <w:tcW w:w="1932" w:type="dxa"/>
          </w:tcPr>
          <w:p w:rsidR="00874713" w:rsidRPr="00502A3B" w:rsidRDefault="00874713" w:rsidP="008747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осмотра</w:t>
            </w:r>
          </w:p>
        </w:tc>
        <w:tc>
          <w:tcPr>
            <w:tcW w:w="4159" w:type="dxa"/>
          </w:tcPr>
          <w:p w:rsidR="00874713" w:rsidRPr="00502A3B" w:rsidRDefault="00874713" w:rsidP="008747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Должность, Ф.И.О. проводившего осмотр</w:t>
            </w:r>
          </w:p>
        </w:tc>
        <w:tc>
          <w:tcPr>
            <w:tcW w:w="1049" w:type="dxa"/>
          </w:tcPr>
          <w:p w:rsidR="00874713" w:rsidRPr="00502A3B" w:rsidRDefault="00874713" w:rsidP="008747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Роспись</w:t>
            </w:r>
          </w:p>
        </w:tc>
      </w:tr>
      <w:tr w:rsidR="00874713" w:rsidRPr="00A12664" w:rsidTr="00874713">
        <w:tc>
          <w:tcPr>
            <w:tcW w:w="820" w:type="dxa"/>
          </w:tcPr>
          <w:p w:rsidR="00874713" w:rsidRPr="00502A3B" w:rsidRDefault="00874713" w:rsidP="00874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874713" w:rsidRPr="00502A3B" w:rsidRDefault="00874713" w:rsidP="00874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2" w:type="dxa"/>
          </w:tcPr>
          <w:p w:rsidR="00874713" w:rsidRPr="00502A3B" w:rsidRDefault="00874713" w:rsidP="00874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9" w:type="dxa"/>
          </w:tcPr>
          <w:p w:rsidR="00874713" w:rsidRPr="00502A3B" w:rsidRDefault="00874713" w:rsidP="00874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" w:type="dxa"/>
          </w:tcPr>
          <w:p w:rsidR="00874713" w:rsidRPr="00502A3B" w:rsidRDefault="00874713" w:rsidP="00874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74713" w:rsidRPr="00A12664" w:rsidTr="00874713">
        <w:tc>
          <w:tcPr>
            <w:tcW w:w="820" w:type="dxa"/>
          </w:tcPr>
          <w:p w:rsidR="00874713" w:rsidRPr="00A12664" w:rsidRDefault="00874713" w:rsidP="00874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</w:tcPr>
          <w:p w:rsidR="00874713" w:rsidRPr="00A12664" w:rsidRDefault="00874713" w:rsidP="00874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</w:tcPr>
          <w:p w:rsidR="00874713" w:rsidRPr="00A12664" w:rsidRDefault="00874713" w:rsidP="00874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9" w:type="dxa"/>
          </w:tcPr>
          <w:p w:rsidR="00874713" w:rsidRPr="00A12664" w:rsidRDefault="00874713" w:rsidP="00874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</w:tcPr>
          <w:p w:rsidR="00874713" w:rsidRPr="00A12664" w:rsidRDefault="00874713" w:rsidP="00874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533F" w:rsidRPr="00A12664" w:rsidRDefault="0073533F" w:rsidP="0087471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2664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Результаты ежедневных (еженедельных) осмотров</w:t>
      </w:r>
    </w:p>
    <w:p w:rsidR="0073533F" w:rsidRDefault="0073533F" w:rsidP="00874713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02A3B">
        <w:rPr>
          <w:rFonts w:ascii="Times New Roman" w:hAnsi="Times New Roman" w:cs="Times New Roman"/>
          <w:i/>
          <w:sz w:val="24"/>
          <w:szCs w:val="24"/>
          <w:lang w:eastAsia="ru-RU"/>
        </w:rPr>
        <w:t>Примечание: журнал хранится у лица, ответственного за техническое состояние здания (сооружения), и предъявляется комиссиям при проведении плановых осмотров и заполняется ответственным за техническое состояние здания и сооружения ОУ ежедневно (еженедельно)</w:t>
      </w:r>
    </w:p>
    <w:p w:rsidR="0073533F" w:rsidRDefault="0073533F" w:rsidP="0073533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3533F" w:rsidRDefault="0073533F" w:rsidP="0073533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D2635F" w:rsidRDefault="00D2635F" w:rsidP="002D6E90">
      <w:pPr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E90" w:rsidRPr="001042A2" w:rsidRDefault="002D6E90" w:rsidP="002D6E90">
      <w:pPr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3DD" w:rsidRPr="00AB73DD" w:rsidRDefault="00AB73DD" w:rsidP="00AB73DD">
      <w:pPr>
        <w:shd w:val="clear" w:color="auto" w:fill="FFFFFF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B73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Приложение</w:t>
      </w:r>
      <w:r w:rsidRPr="00AB73DD">
        <w:rPr>
          <w:rFonts w:ascii="Times New Roman" w:hAnsi="Times New Roman" w:cs="Times New Roman"/>
          <w:bCs/>
          <w:sz w:val="28"/>
          <w:szCs w:val="28"/>
        </w:rPr>
        <w:t xml:space="preserve"> 2.4. </w:t>
      </w:r>
    </w:p>
    <w:p w:rsidR="00AB73DD" w:rsidRPr="00A12664" w:rsidRDefault="00AB73DD" w:rsidP="00AB73DD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64">
        <w:rPr>
          <w:rFonts w:ascii="Times New Roman" w:hAnsi="Times New Roman" w:cs="Times New Roman"/>
          <w:b/>
          <w:bCs/>
          <w:sz w:val="28"/>
          <w:szCs w:val="28"/>
        </w:rPr>
        <w:t>ЖУРНАЛ НАБЛЮДЕНИЯ ЗА ТРЕЩИНАМИ НА ЗДАНИИ</w:t>
      </w:r>
    </w:p>
    <w:p w:rsidR="00AB73DD" w:rsidRPr="00A12664" w:rsidRDefault="00AB73DD" w:rsidP="00AB73DD">
      <w:pPr>
        <w:pStyle w:val="a4"/>
        <w:jc w:val="center"/>
        <w:rPr>
          <w:sz w:val="28"/>
          <w:szCs w:val="28"/>
        </w:rPr>
      </w:pPr>
      <w:r w:rsidRPr="00A12664">
        <w:rPr>
          <w:sz w:val="28"/>
          <w:szCs w:val="28"/>
        </w:rPr>
        <w:t>_____________________________________________________</w:t>
      </w:r>
    </w:p>
    <w:p w:rsidR="00AB73DD" w:rsidRPr="00502A3B" w:rsidRDefault="00AB73DD" w:rsidP="00AB73DD">
      <w:pPr>
        <w:pStyle w:val="a4"/>
        <w:jc w:val="center"/>
      </w:pPr>
      <w:r w:rsidRPr="00502A3B">
        <w:t>(Наименование организации)</w:t>
      </w:r>
    </w:p>
    <w:p w:rsidR="00AB73DD" w:rsidRDefault="00AB73DD" w:rsidP="00AB73DD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B73DD" w:rsidRPr="00502A3B" w:rsidRDefault="00AB73DD" w:rsidP="00AB73DD">
      <w:pPr>
        <w:ind w:right="1700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502A3B">
        <w:rPr>
          <w:rFonts w:ascii="Times New Roman" w:hAnsi="Times New Roman" w:cs="Times New Roman"/>
          <w:sz w:val="24"/>
          <w:szCs w:val="24"/>
        </w:rPr>
        <w:t>Начат</w:t>
      </w:r>
    </w:p>
    <w:p w:rsidR="00AB73DD" w:rsidRDefault="00AB73DD" w:rsidP="00AB73DD">
      <w:pPr>
        <w:ind w:right="1700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502A3B">
        <w:rPr>
          <w:rFonts w:ascii="Times New Roman" w:hAnsi="Times New Roman" w:cs="Times New Roman"/>
          <w:sz w:val="24"/>
          <w:szCs w:val="24"/>
        </w:rPr>
        <w:t>Окончен</w:t>
      </w:r>
    </w:p>
    <w:p w:rsidR="00AB73DD" w:rsidRDefault="00AB73DD" w:rsidP="00AB73DD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B73DD" w:rsidRPr="00502A3B" w:rsidRDefault="00AB73DD" w:rsidP="00AB73DD">
      <w:pPr>
        <w:ind w:firstLine="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</w:t>
      </w:r>
    </w:p>
    <w:p w:rsidR="00AB73DD" w:rsidRPr="00A12664" w:rsidRDefault="00AB73DD" w:rsidP="00AB73DD">
      <w:pPr>
        <w:tabs>
          <w:tab w:val="right" w:pos="8845"/>
        </w:tabs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9D6E5B">
        <w:rPr>
          <w:rFonts w:ascii="Times New Roman" w:hAnsi="Times New Roman" w:cs="Times New Roman"/>
          <w:sz w:val="24"/>
          <w:szCs w:val="24"/>
          <w:u w:val="single"/>
        </w:rPr>
        <w:t xml:space="preserve">Содержание </w:t>
      </w:r>
      <w:r w:rsidRPr="00502A3B">
        <w:rPr>
          <w:rFonts w:ascii="Times New Roman" w:hAnsi="Times New Roman" w:cs="Times New Roman"/>
          <w:sz w:val="24"/>
          <w:szCs w:val="24"/>
          <w:u w:val="single"/>
        </w:rPr>
        <w:t>страниц</w:t>
      </w:r>
    </w:p>
    <w:tbl>
      <w:tblPr>
        <w:tblW w:w="93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0"/>
        <w:gridCol w:w="662"/>
        <w:gridCol w:w="873"/>
        <w:gridCol w:w="799"/>
        <w:gridCol w:w="694"/>
        <w:gridCol w:w="694"/>
        <w:gridCol w:w="965"/>
        <w:gridCol w:w="702"/>
        <w:gridCol w:w="684"/>
        <w:gridCol w:w="964"/>
        <w:gridCol w:w="728"/>
        <w:gridCol w:w="790"/>
      </w:tblGrid>
      <w:tr w:rsidR="009D6E5B" w:rsidRPr="00A12664" w:rsidTr="009D6E5B">
        <w:trPr>
          <w:cantSplit/>
          <w:trHeight w:val="1927"/>
          <w:tblCellSpacing w:w="15" w:type="dxa"/>
        </w:trPr>
        <w:tc>
          <w:tcPr>
            <w:tcW w:w="745" w:type="dxa"/>
            <w:textDirection w:val="btLr"/>
            <w:vAlign w:val="center"/>
            <w:hideMark/>
          </w:tcPr>
          <w:p w:rsidR="009D6E5B" w:rsidRPr="00502A3B" w:rsidRDefault="009D6E5B" w:rsidP="00AB73DD">
            <w:pPr>
              <w:spacing w:before="150"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 xml:space="preserve">Адрес объекта </w:t>
            </w:r>
          </w:p>
        </w:tc>
        <w:tc>
          <w:tcPr>
            <w:tcW w:w="632" w:type="dxa"/>
            <w:textDirection w:val="btLr"/>
          </w:tcPr>
          <w:p w:rsidR="009D6E5B" w:rsidRPr="00502A3B" w:rsidRDefault="009D6E5B" w:rsidP="00AB73DD">
            <w:pPr>
              <w:spacing w:before="150"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extDirection w:val="btLr"/>
            <w:vAlign w:val="center"/>
            <w:hideMark/>
          </w:tcPr>
          <w:p w:rsidR="009D6E5B" w:rsidRPr="00502A3B" w:rsidRDefault="009D6E5B" w:rsidP="00AB73DD">
            <w:pPr>
              <w:spacing w:before="150"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Конструкция маяка </w:t>
            </w:r>
          </w:p>
        </w:tc>
        <w:tc>
          <w:tcPr>
            <w:tcW w:w="769" w:type="dxa"/>
            <w:textDirection w:val="btLr"/>
            <w:vAlign w:val="center"/>
            <w:hideMark/>
          </w:tcPr>
          <w:p w:rsidR="009D6E5B" w:rsidRPr="00502A3B" w:rsidRDefault="009D6E5B" w:rsidP="00AB73DD">
            <w:pPr>
              <w:spacing w:before="150"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Место установки </w:t>
            </w:r>
          </w:p>
        </w:tc>
        <w:tc>
          <w:tcPr>
            <w:tcW w:w="664" w:type="dxa"/>
            <w:textDirection w:val="btLr"/>
            <w:vAlign w:val="center"/>
            <w:hideMark/>
          </w:tcPr>
          <w:p w:rsidR="009D6E5B" w:rsidRPr="00502A3B" w:rsidRDefault="009D6E5B" w:rsidP="00AB73DD">
            <w:pPr>
              <w:spacing w:before="150"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664" w:type="dxa"/>
            <w:textDirection w:val="btLr"/>
            <w:vAlign w:val="center"/>
            <w:hideMark/>
          </w:tcPr>
          <w:p w:rsidR="009D6E5B" w:rsidRPr="00502A3B" w:rsidRDefault="009D6E5B" w:rsidP="00AB73DD">
            <w:pPr>
              <w:spacing w:before="150"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Дата установки </w:t>
            </w:r>
          </w:p>
        </w:tc>
        <w:tc>
          <w:tcPr>
            <w:tcW w:w="935" w:type="dxa"/>
            <w:textDirection w:val="btLr"/>
            <w:vAlign w:val="center"/>
            <w:hideMark/>
          </w:tcPr>
          <w:p w:rsidR="009D6E5B" w:rsidRPr="00502A3B" w:rsidRDefault="009D6E5B" w:rsidP="00AB73DD">
            <w:pPr>
              <w:spacing w:before="150"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Ширина раскрытия трещины </w:t>
            </w:r>
          </w:p>
        </w:tc>
        <w:tc>
          <w:tcPr>
            <w:tcW w:w="672" w:type="dxa"/>
            <w:textDirection w:val="btLr"/>
            <w:vAlign w:val="center"/>
            <w:hideMark/>
          </w:tcPr>
          <w:p w:rsidR="009D6E5B" w:rsidRPr="00502A3B" w:rsidRDefault="009D6E5B" w:rsidP="00AB73DD">
            <w:pPr>
              <w:spacing w:before="150"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Длина трещины </w:t>
            </w:r>
          </w:p>
        </w:tc>
        <w:tc>
          <w:tcPr>
            <w:tcW w:w="654" w:type="dxa"/>
            <w:textDirection w:val="btLr"/>
            <w:vAlign w:val="center"/>
            <w:hideMark/>
          </w:tcPr>
          <w:p w:rsidR="009D6E5B" w:rsidRPr="00502A3B" w:rsidRDefault="009D6E5B" w:rsidP="00AB73DD">
            <w:pPr>
              <w:spacing w:before="150"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Дата проверки </w:t>
            </w:r>
          </w:p>
        </w:tc>
        <w:tc>
          <w:tcPr>
            <w:tcW w:w="934" w:type="dxa"/>
            <w:textDirection w:val="btLr"/>
            <w:vAlign w:val="center"/>
            <w:hideMark/>
          </w:tcPr>
          <w:p w:rsidR="009D6E5B" w:rsidRPr="00502A3B" w:rsidRDefault="009D6E5B" w:rsidP="00AB73DD">
            <w:pPr>
              <w:spacing w:before="150"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Ширина раскрытия трещины </w:t>
            </w:r>
          </w:p>
        </w:tc>
        <w:tc>
          <w:tcPr>
            <w:tcW w:w="698" w:type="dxa"/>
            <w:textDirection w:val="btLr"/>
          </w:tcPr>
          <w:p w:rsidR="009D6E5B" w:rsidRPr="00502A3B" w:rsidRDefault="009D6E5B" w:rsidP="00AB73DD">
            <w:pPr>
              <w:spacing w:before="150"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extDirection w:val="btLr"/>
            <w:vAlign w:val="center"/>
            <w:hideMark/>
          </w:tcPr>
          <w:p w:rsidR="009D6E5B" w:rsidRPr="00502A3B" w:rsidRDefault="009D6E5B" w:rsidP="00AB73DD">
            <w:pPr>
              <w:spacing w:before="150" w:after="150" w:line="240" w:lineRule="auto"/>
              <w:ind w:left="113" w:right="113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02A3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Длина трещины   </w:t>
            </w:r>
          </w:p>
        </w:tc>
      </w:tr>
      <w:tr w:rsidR="009D6E5B" w:rsidRPr="00A12664" w:rsidTr="009D6E5B">
        <w:trPr>
          <w:trHeight w:val="373"/>
          <w:tblCellSpacing w:w="15" w:type="dxa"/>
        </w:trPr>
        <w:tc>
          <w:tcPr>
            <w:tcW w:w="745" w:type="dxa"/>
            <w:vAlign w:val="center"/>
            <w:hideMark/>
          </w:tcPr>
          <w:p w:rsidR="009D6E5B" w:rsidRPr="00A12664" w:rsidRDefault="009D6E5B" w:rsidP="00AB73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A12664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632" w:type="dxa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vAlign w:val="center"/>
            <w:hideMark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A12664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769" w:type="dxa"/>
            <w:vAlign w:val="center"/>
            <w:hideMark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A12664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664" w:type="dxa"/>
            <w:vAlign w:val="center"/>
            <w:hideMark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A12664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664" w:type="dxa"/>
            <w:vAlign w:val="center"/>
            <w:hideMark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A12664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935" w:type="dxa"/>
            <w:vAlign w:val="center"/>
            <w:hideMark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A12664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672" w:type="dxa"/>
            <w:vAlign w:val="center"/>
            <w:hideMark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A12664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654" w:type="dxa"/>
            <w:vAlign w:val="center"/>
            <w:hideMark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A12664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934" w:type="dxa"/>
            <w:vAlign w:val="center"/>
            <w:hideMark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A12664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698" w:type="dxa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vAlign w:val="center"/>
            <w:hideMark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A12664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9D6E5B" w:rsidRPr="00A12664" w:rsidTr="009D6E5B">
        <w:trPr>
          <w:trHeight w:val="40"/>
          <w:tblCellSpacing w:w="15" w:type="dxa"/>
        </w:trPr>
        <w:tc>
          <w:tcPr>
            <w:tcW w:w="745" w:type="dxa"/>
            <w:vAlign w:val="center"/>
          </w:tcPr>
          <w:p w:rsidR="009D6E5B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  <w:p w:rsidR="009D6E5B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vAlign w:val="center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vAlign w:val="center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vAlign w:val="center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vAlign w:val="center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vAlign w:val="center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vAlign w:val="center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vAlign w:val="center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vAlign w:val="center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vAlign w:val="center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</w:tr>
      <w:tr w:rsidR="009D6E5B" w:rsidRPr="00A12664" w:rsidTr="009D6E5B">
        <w:trPr>
          <w:trHeight w:val="40"/>
          <w:tblCellSpacing w:w="15" w:type="dxa"/>
        </w:trPr>
        <w:tc>
          <w:tcPr>
            <w:tcW w:w="745" w:type="dxa"/>
            <w:vAlign w:val="center"/>
          </w:tcPr>
          <w:p w:rsidR="009D6E5B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  <w:p w:rsidR="009D6E5B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vAlign w:val="center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vAlign w:val="center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vAlign w:val="center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vAlign w:val="center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vAlign w:val="center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vAlign w:val="center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vAlign w:val="center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vAlign w:val="center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vAlign w:val="center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</w:tr>
      <w:tr w:rsidR="009D6E5B" w:rsidRPr="00A12664" w:rsidTr="009D6E5B">
        <w:trPr>
          <w:trHeight w:val="40"/>
          <w:tblCellSpacing w:w="15" w:type="dxa"/>
        </w:trPr>
        <w:tc>
          <w:tcPr>
            <w:tcW w:w="745" w:type="dxa"/>
            <w:vAlign w:val="center"/>
          </w:tcPr>
          <w:p w:rsidR="009D6E5B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vAlign w:val="center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769" w:type="dxa"/>
            <w:vAlign w:val="center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vAlign w:val="center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vAlign w:val="center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vAlign w:val="center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vAlign w:val="center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vAlign w:val="center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vAlign w:val="center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vAlign w:val="center"/>
          </w:tcPr>
          <w:p w:rsidR="009D6E5B" w:rsidRPr="00A12664" w:rsidRDefault="009D6E5B" w:rsidP="00AB73DD">
            <w:pPr>
              <w:spacing w:before="150" w:after="150" w:line="240" w:lineRule="auto"/>
              <w:ind w:left="150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</w:p>
        </w:tc>
      </w:tr>
    </w:tbl>
    <w:p w:rsidR="00AB73DD" w:rsidRDefault="00AB73DD" w:rsidP="002D6E90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AB73DD" w:rsidRDefault="00AB73DD" w:rsidP="002D6E90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AB73DD" w:rsidRDefault="00AB73DD" w:rsidP="002D6E90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AB73DD" w:rsidRDefault="00AB73DD" w:rsidP="002D6E90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AB73DD" w:rsidRDefault="00AB73DD" w:rsidP="002D6E90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AB73DD" w:rsidRDefault="00AB73DD" w:rsidP="002D6E90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AB73DD" w:rsidRDefault="00AB73DD" w:rsidP="002D6E90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AB73DD" w:rsidRDefault="00AB73DD" w:rsidP="002D6E90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9D6E5B" w:rsidRPr="009D6E5B" w:rsidRDefault="009D6E5B" w:rsidP="009D6E5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D6E5B" w:rsidRPr="00AB73DD" w:rsidRDefault="009D6E5B" w:rsidP="009D6E5B">
      <w:pPr>
        <w:shd w:val="clear" w:color="auto" w:fill="FFFFFF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B73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2.5</w:t>
      </w:r>
      <w:r w:rsidRPr="00AB73D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D6E90" w:rsidRPr="00C848F4" w:rsidRDefault="002D6E90" w:rsidP="00C848F4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C848F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АКТ ОБЩЕГО ВЕСЕННЕГО </w:t>
      </w:r>
      <w:r w:rsidR="00C848F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(ОСЕННЕГО) </w:t>
      </w:r>
      <w:r w:rsidRPr="00C848F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ОСМОТРА ЗДАНИЯ</w:t>
      </w:r>
    </w:p>
    <w:p w:rsidR="00C848F4" w:rsidRDefault="002D6E90" w:rsidP="00C848F4">
      <w:pPr>
        <w:shd w:val="clear" w:color="auto" w:fill="FFFFFF"/>
        <w:ind w:left="58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848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____________________________  </w:t>
      </w:r>
      <w:r w:rsidRPr="00C848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C848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                    "___" _______________ г.</w:t>
      </w:r>
      <w:r w:rsidRPr="00C848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  (населенный пункт)</w:t>
      </w:r>
      <w:r w:rsidRPr="00C848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848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Название здания (сооружения) ______________________________________________</w:t>
      </w:r>
      <w:r w:rsidRPr="00C848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 Адрес ___________________________________________________________________</w:t>
      </w:r>
      <w:r w:rsidRPr="00C848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 Владелец (балансодержатель)_______________________________________________</w:t>
      </w:r>
      <w:r w:rsidRPr="00C848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 Пользователи (наниматели, арендаторы) _____________________________________</w:t>
      </w:r>
      <w:r w:rsidRPr="00C848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848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5. Год постройки____________________________________________________________</w:t>
      </w:r>
      <w:r w:rsidRPr="00C848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 Материал стен ___________________________________________________________</w:t>
      </w:r>
      <w:r w:rsidRPr="00C848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 Этажность ______________________________________________________________</w:t>
      </w:r>
      <w:r w:rsidRPr="00C848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8. Наличие подвала _________________________________________________________</w:t>
      </w:r>
    </w:p>
    <w:p w:rsidR="00C848F4" w:rsidRPr="00C848F4" w:rsidRDefault="00C848F4" w:rsidP="00C848F4">
      <w:pPr>
        <w:shd w:val="clear" w:color="auto" w:fill="FFFFFF"/>
        <w:ind w:left="58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848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Комиссия в составе:</w:t>
      </w:r>
    </w:p>
    <w:p w:rsidR="00C848F4" w:rsidRDefault="00C848F4" w:rsidP="00C848F4">
      <w:pPr>
        <w:shd w:val="clear" w:color="auto" w:fill="FFFFFF"/>
        <w:ind w:left="589" w:firstLine="44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848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Председателя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</w:t>
      </w:r>
    </w:p>
    <w:p w:rsidR="00C848F4" w:rsidRDefault="00C848F4" w:rsidP="00C848F4">
      <w:pPr>
        <w:shd w:val="clear" w:color="auto" w:fill="FFFFFF"/>
        <w:spacing w:line="276" w:lineRule="auto"/>
        <w:ind w:left="589" w:firstLine="44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848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Членов комиссии:</w:t>
      </w:r>
      <w:r w:rsidRPr="00C848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</w:t>
      </w:r>
      <w:r w:rsidRPr="00C848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</w:t>
      </w:r>
      <w:r w:rsidRPr="00C848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</w:t>
      </w:r>
    </w:p>
    <w:p w:rsidR="00C848F4" w:rsidRDefault="00C848F4" w:rsidP="00C848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Представителей</w:t>
      </w:r>
      <w:r w:rsidRPr="00C848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  <w:r w:rsidRPr="00C848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___________________________________________________________________________</w:t>
      </w:r>
      <w:r w:rsidRPr="00C848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___________________________________________________________________________</w:t>
      </w:r>
      <w:r w:rsidRPr="00C848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C848F4" w:rsidRPr="00C848F4" w:rsidRDefault="00C848F4" w:rsidP="00C848F4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848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произвела осмотр ___________________________________ по вышеуказанному адресу.</w:t>
      </w:r>
      <w:r w:rsidRPr="00C848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                        (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наименование здания)</w:t>
      </w:r>
      <w:r w:rsidRPr="00C848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</w:t>
      </w:r>
    </w:p>
    <w:p w:rsidR="002D6E90" w:rsidRDefault="002D6E90" w:rsidP="002D6E90">
      <w:pPr>
        <w:shd w:val="clear" w:color="auto" w:fill="FFFFFF"/>
        <w:ind w:left="589" w:firstLine="51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2D6E90" w:rsidRPr="000317CE" w:rsidRDefault="002D6E90" w:rsidP="002D6E90">
      <w:pPr>
        <w:shd w:val="clear" w:color="auto" w:fill="FFFFFF"/>
        <w:ind w:left="589" w:firstLine="44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2D6E90" w:rsidRPr="000317CE" w:rsidRDefault="002D6E90" w:rsidP="002D6E90">
      <w:pPr>
        <w:ind w:left="589" w:firstLine="44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368"/>
        <w:tblW w:w="0" w:type="auto"/>
        <w:tblCellMar>
          <w:left w:w="0" w:type="dxa"/>
          <w:right w:w="0" w:type="dxa"/>
        </w:tblCellMar>
        <w:tblLook w:val="0000"/>
      </w:tblPr>
      <w:tblGrid>
        <w:gridCol w:w="616"/>
        <w:gridCol w:w="2659"/>
        <w:gridCol w:w="447"/>
        <w:gridCol w:w="1041"/>
        <w:gridCol w:w="447"/>
        <w:gridCol w:w="1499"/>
        <w:gridCol w:w="447"/>
        <w:gridCol w:w="1059"/>
        <w:gridCol w:w="430"/>
      </w:tblGrid>
      <w:tr w:rsidR="00C848F4" w:rsidRPr="000317CE" w:rsidTr="00C848F4">
        <w:trPr>
          <w:trHeight w:val="15"/>
        </w:trPr>
        <w:tc>
          <w:tcPr>
            <w:tcW w:w="616" w:type="dxa"/>
          </w:tcPr>
          <w:p w:rsidR="00C848F4" w:rsidRPr="000317CE" w:rsidRDefault="00C848F4" w:rsidP="00C848F4">
            <w:pPr>
              <w:spacing w:after="0" w:line="240" w:lineRule="auto"/>
              <w:ind w:left="589" w:firstLine="4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gridSpan w:val="2"/>
          </w:tcPr>
          <w:p w:rsidR="00C848F4" w:rsidRPr="000317CE" w:rsidRDefault="00C848F4" w:rsidP="00C848F4">
            <w:pPr>
              <w:spacing w:after="0" w:line="240" w:lineRule="auto"/>
              <w:ind w:left="589" w:firstLine="4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gridSpan w:val="2"/>
          </w:tcPr>
          <w:p w:rsidR="00C848F4" w:rsidRPr="000317CE" w:rsidRDefault="00C848F4" w:rsidP="00C848F4">
            <w:pPr>
              <w:spacing w:after="0" w:line="240" w:lineRule="auto"/>
              <w:ind w:left="589" w:firstLine="4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2"/>
          </w:tcPr>
          <w:p w:rsidR="00C848F4" w:rsidRPr="000317CE" w:rsidRDefault="00C848F4" w:rsidP="00C848F4">
            <w:pPr>
              <w:spacing w:after="0" w:line="240" w:lineRule="auto"/>
              <w:ind w:left="589" w:firstLine="4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</w:tcPr>
          <w:p w:rsidR="00C848F4" w:rsidRPr="000317CE" w:rsidRDefault="00C848F4" w:rsidP="00C848F4">
            <w:pPr>
              <w:spacing w:after="0" w:line="240" w:lineRule="auto"/>
              <w:ind w:left="589" w:firstLine="4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8F4" w:rsidRPr="000317CE" w:rsidTr="00C848F4">
        <w:trPr>
          <w:trHeight w:val="15"/>
        </w:trPr>
        <w:tc>
          <w:tcPr>
            <w:tcW w:w="616" w:type="dxa"/>
          </w:tcPr>
          <w:p w:rsidR="00C848F4" w:rsidRPr="000317CE" w:rsidRDefault="00C848F4" w:rsidP="00C848F4">
            <w:pPr>
              <w:spacing w:after="0" w:line="240" w:lineRule="auto"/>
              <w:ind w:left="589" w:firstLine="4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gridSpan w:val="2"/>
          </w:tcPr>
          <w:p w:rsidR="00C848F4" w:rsidRPr="000317CE" w:rsidRDefault="00C848F4" w:rsidP="00C848F4">
            <w:pPr>
              <w:spacing w:after="0" w:line="240" w:lineRule="auto"/>
              <w:ind w:left="589" w:firstLine="4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gridSpan w:val="2"/>
          </w:tcPr>
          <w:p w:rsidR="00C848F4" w:rsidRPr="000317CE" w:rsidRDefault="00C848F4" w:rsidP="00C848F4">
            <w:pPr>
              <w:spacing w:after="0" w:line="240" w:lineRule="auto"/>
              <w:ind w:left="589" w:firstLine="4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2"/>
          </w:tcPr>
          <w:p w:rsidR="00C848F4" w:rsidRPr="000317CE" w:rsidRDefault="00C848F4" w:rsidP="00C848F4">
            <w:pPr>
              <w:spacing w:after="0" w:line="240" w:lineRule="auto"/>
              <w:ind w:left="589" w:firstLine="4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</w:tcPr>
          <w:p w:rsidR="00C848F4" w:rsidRPr="000317CE" w:rsidRDefault="00C848F4" w:rsidP="00C848F4">
            <w:pPr>
              <w:spacing w:after="0" w:line="240" w:lineRule="auto"/>
              <w:ind w:left="589" w:firstLine="4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8F4" w:rsidRPr="000317CE" w:rsidTr="00C848F4">
        <w:trPr>
          <w:trHeight w:val="15"/>
        </w:trPr>
        <w:tc>
          <w:tcPr>
            <w:tcW w:w="616" w:type="dxa"/>
          </w:tcPr>
          <w:p w:rsidR="00C848F4" w:rsidRPr="000317CE" w:rsidRDefault="00C848F4" w:rsidP="00C848F4">
            <w:pPr>
              <w:spacing w:after="0" w:line="240" w:lineRule="auto"/>
              <w:ind w:left="589" w:firstLine="4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gridSpan w:val="2"/>
          </w:tcPr>
          <w:p w:rsidR="00C848F4" w:rsidRPr="000317CE" w:rsidRDefault="00C848F4" w:rsidP="00C848F4">
            <w:pPr>
              <w:spacing w:after="0" w:line="240" w:lineRule="auto"/>
              <w:ind w:left="589" w:firstLine="4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gridSpan w:val="2"/>
          </w:tcPr>
          <w:p w:rsidR="00C848F4" w:rsidRPr="000317CE" w:rsidRDefault="00C848F4" w:rsidP="00C848F4">
            <w:pPr>
              <w:spacing w:after="0" w:line="240" w:lineRule="auto"/>
              <w:ind w:left="589" w:firstLine="4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2"/>
          </w:tcPr>
          <w:p w:rsidR="00C848F4" w:rsidRPr="000317CE" w:rsidRDefault="00C848F4" w:rsidP="00C848F4">
            <w:pPr>
              <w:spacing w:after="0" w:line="240" w:lineRule="auto"/>
              <w:ind w:left="589" w:firstLine="4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</w:tcPr>
          <w:p w:rsidR="00C848F4" w:rsidRPr="000317CE" w:rsidRDefault="00C848F4" w:rsidP="00C848F4">
            <w:pPr>
              <w:spacing w:after="0" w:line="240" w:lineRule="auto"/>
              <w:ind w:left="589" w:firstLine="4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8F4" w:rsidRPr="000317CE" w:rsidTr="00C848F4">
        <w:trPr>
          <w:trHeight w:val="15"/>
        </w:trPr>
        <w:tc>
          <w:tcPr>
            <w:tcW w:w="616" w:type="dxa"/>
          </w:tcPr>
          <w:p w:rsidR="00C848F4" w:rsidRPr="000317CE" w:rsidRDefault="00C848F4" w:rsidP="00C848F4">
            <w:pPr>
              <w:spacing w:after="0" w:line="240" w:lineRule="auto"/>
              <w:ind w:left="589" w:firstLine="4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gridSpan w:val="2"/>
          </w:tcPr>
          <w:p w:rsidR="00C848F4" w:rsidRPr="00C848F4" w:rsidRDefault="00D2635F" w:rsidP="00D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</w:p>
        </w:tc>
        <w:tc>
          <w:tcPr>
            <w:tcW w:w="1488" w:type="dxa"/>
            <w:gridSpan w:val="2"/>
          </w:tcPr>
          <w:p w:rsidR="00C848F4" w:rsidRPr="000317CE" w:rsidRDefault="00C848F4" w:rsidP="00C848F4">
            <w:pPr>
              <w:spacing w:after="0" w:line="240" w:lineRule="auto"/>
              <w:ind w:left="589" w:firstLine="4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2"/>
          </w:tcPr>
          <w:p w:rsidR="00C848F4" w:rsidRPr="000317CE" w:rsidRDefault="00C848F4" w:rsidP="00C848F4">
            <w:pPr>
              <w:spacing w:after="0" w:line="240" w:lineRule="auto"/>
              <w:ind w:left="589" w:firstLine="4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</w:tcPr>
          <w:p w:rsidR="00C848F4" w:rsidRPr="000317CE" w:rsidRDefault="00C848F4" w:rsidP="00C848F4">
            <w:pPr>
              <w:spacing w:after="0" w:line="240" w:lineRule="auto"/>
              <w:ind w:left="589" w:firstLine="4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8F4" w:rsidRPr="000317CE" w:rsidTr="00C848F4">
        <w:trPr>
          <w:trHeight w:val="15"/>
        </w:trPr>
        <w:tc>
          <w:tcPr>
            <w:tcW w:w="616" w:type="dxa"/>
          </w:tcPr>
          <w:p w:rsidR="00C848F4" w:rsidRPr="000317CE" w:rsidRDefault="00C848F4" w:rsidP="00C848F4">
            <w:pPr>
              <w:spacing w:after="0" w:line="240" w:lineRule="auto"/>
              <w:ind w:left="589" w:firstLine="4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gridSpan w:val="2"/>
          </w:tcPr>
          <w:p w:rsidR="00C848F4" w:rsidRPr="000317CE" w:rsidRDefault="00C848F4" w:rsidP="00C848F4">
            <w:pPr>
              <w:spacing w:after="0" w:line="240" w:lineRule="auto"/>
              <w:ind w:left="589" w:firstLine="4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gridSpan w:val="2"/>
          </w:tcPr>
          <w:p w:rsidR="00C848F4" w:rsidRPr="000317CE" w:rsidRDefault="00C848F4" w:rsidP="00C848F4">
            <w:pPr>
              <w:spacing w:after="0" w:line="240" w:lineRule="auto"/>
              <w:ind w:left="589" w:firstLine="4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2"/>
          </w:tcPr>
          <w:p w:rsidR="00C848F4" w:rsidRPr="000317CE" w:rsidRDefault="00C848F4" w:rsidP="00C848F4">
            <w:pPr>
              <w:spacing w:after="0" w:line="240" w:lineRule="auto"/>
              <w:ind w:left="589" w:firstLine="4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</w:tcPr>
          <w:p w:rsidR="00C848F4" w:rsidRPr="000317CE" w:rsidRDefault="00C848F4" w:rsidP="00C848F4">
            <w:pPr>
              <w:spacing w:after="0" w:line="240" w:lineRule="auto"/>
              <w:ind w:left="589" w:firstLine="4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8F4" w:rsidRPr="000317CE" w:rsidTr="00C848F4">
        <w:trPr>
          <w:gridAfter w:val="1"/>
          <w:wAfter w:w="43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Наименование конструкций/оборудования и устройств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Оценка состояния, описание дефектов</w:t>
            </w: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Перечень необходимых и рекомендуемых работ</w:t>
            </w: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Сроки и исполнители</w:t>
            </w:r>
          </w:p>
        </w:tc>
      </w:tr>
      <w:tr w:rsidR="00C848F4" w:rsidRPr="000317CE" w:rsidTr="00C848F4">
        <w:trPr>
          <w:gridAfter w:val="1"/>
          <w:wAfter w:w="43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8F4" w:rsidRPr="000317CE" w:rsidTr="00C848F4">
        <w:trPr>
          <w:gridAfter w:val="1"/>
          <w:wAfter w:w="43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Фундаменты (подвал)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8F4" w:rsidRPr="000317CE" w:rsidTr="00C848F4">
        <w:trPr>
          <w:gridAfter w:val="1"/>
          <w:wAfter w:w="43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Несущие стены (колонны)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8F4" w:rsidRPr="000317CE" w:rsidTr="00C848F4">
        <w:trPr>
          <w:gridAfter w:val="1"/>
          <w:wAfter w:w="43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Перегородки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8F4" w:rsidRPr="000317CE" w:rsidTr="00C848F4">
        <w:trPr>
          <w:gridAfter w:val="1"/>
          <w:wAfter w:w="43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Балки (фермы)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8F4" w:rsidRPr="000317CE" w:rsidTr="00C848F4">
        <w:trPr>
          <w:gridAfter w:val="1"/>
          <w:wAfter w:w="43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Перекрытия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8F4" w:rsidRPr="000317CE" w:rsidTr="00C848F4">
        <w:trPr>
          <w:gridAfter w:val="1"/>
          <w:wAfter w:w="43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Лестницы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8F4" w:rsidRPr="000317CE" w:rsidTr="00C848F4">
        <w:trPr>
          <w:gridAfter w:val="1"/>
          <w:wAfter w:w="43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Полы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8F4" w:rsidRPr="000317CE" w:rsidTr="00C848F4">
        <w:trPr>
          <w:gridAfter w:val="1"/>
          <w:wAfter w:w="43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а) окна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8F4" w:rsidRPr="000317CE" w:rsidTr="00C848F4">
        <w:trPr>
          <w:gridAfter w:val="1"/>
          <w:wAfter w:w="43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б) двери, ворота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8F4" w:rsidRPr="000317CE" w:rsidTr="00C848F4">
        <w:trPr>
          <w:gridAfter w:val="1"/>
          <w:wAfter w:w="43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Кровля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8F4" w:rsidRPr="000317CE" w:rsidTr="00C848F4">
        <w:trPr>
          <w:gridAfter w:val="1"/>
          <w:wAfter w:w="43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Наружная отделка: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8F4" w:rsidRPr="000317CE" w:rsidTr="00C848F4">
        <w:trPr>
          <w:gridAfter w:val="1"/>
          <w:wAfter w:w="43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а) архитектурные детали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8F4" w:rsidRPr="000317CE" w:rsidTr="00C848F4">
        <w:trPr>
          <w:gridAfter w:val="1"/>
          <w:wAfter w:w="43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б) водоотводящие устройства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8F4" w:rsidRPr="000317CE" w:rsidTr="00C848F4">
        <w:trPr>
          <w:gridAfter w:val="1"/>
          <w:wAfter w:w="43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Внутренняя отделка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8F4" w:rsidRPr="000317CE" w:rsidTr="00C848F4">
        <w:trPr>
          <w:gridAfter w:val="1"/>
          <w:wAfter w:w="43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Система отопления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8F4" w:rsidRPr="000317CE" w:rsidTr="00C848F4">
        <w:trPr>
          <w:gridAfter w:val="1"/>
          <w:wAfter w:w="43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Система водоснабжения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8F4" w:rsidRPr="000317CE" w:rsidTr="00C848F4">
        <w:trPr>
          <w:gridAfter w:val="1"/>
          <w:wAfter w:w="43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8F4" w:rsidRPr="000317CE" w:rsidTr="00C848F4">
        <w:trPr>
          <w:gridAfter w:val="1"/>
          <w:wAfter w:w="43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Санитарно-технические устройства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8F4" w:rsidRPr="000317CE" w:rsidTr="00C848F4">
        <w:trPr>
          <w:gridAfter w:val="1"/>
          <w:wAfter w:w="43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8F4" w:rsidRPr="000317CE" w:rsidTr="00C848F4">
        <w:trPr>
          <w:gridAfter w:val="1"/>
          <w:wAfter w:w="43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Вентиляция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8F4" w:rsidRPr="000317CE" w:rsidTr="00C848F4">
        <w:trPr>
          <w:gridAfter w:val="1"/>
          <w:wAfter w:w="43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Электроснабжение, освещение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8F4" w:rsidRPr="000317CE" w:rsidTr="00C848F4">
        <w:trPr>
          <w:gridAfter w:val="1"/>
          <w:wAfter w:w="43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Технологическое оборудование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8F4" w:rsidRPr="000317CE" w:rsidTr="00C848F4">
        <w:trPr>
          <w:gridAfter w:val="1"/>
          <w:wAfter w:w="430" w:type="dxa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420" w:lineRule="atLeast"/>
              <w:ind w:left="1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48F4" w:rsidRPr="000317CE" w:rsidRDefault="00C848F4" w:rsidP="00C848F4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5146" w:rsidRDefault="002D6E90" w:rsidP="00105146">
      <w:pPr>
        <w:shd w:val="clear" w:color="auto" w:fill="FFFFFF"/>
        <w:ind w:left="589" w:firstLine="447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0317CE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0317CE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В ходе общего внешнего осмотра произведены</w:t>
      </w:r>
      <w:r w:rsidR="00754ED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(заполняется по факту проведения)</w:t>
      </w: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:</w:t>
      </w: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1) отрывка шурфов</w:t>
      </w: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____________________________________________________________________________</w:t>
      </w: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2) просту</w:t>
      </w:r>
      <w:r w:rsidR="0010514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кивание внутренних стен и фасада</w:t>
      </w:r>
    </w:p>
    <w:p w:rsidR="00105146" w:rsidRPr="00105146" w:rsidRDefault="002D6E90" w:rsidP="00105146">
      <w:pPr>
        <w:shd w:val="clear" w:color="auto" w:fill="FFFFFF"/>
        <w:ind w:left="589" w:firstLine="447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051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2D6E90" w:rsidRPr="00105146" w:rsidRDefault="002D6E90" w:rsidP="0010514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3) снятие деталей фасада, вскрытие конструкций</w:t>
      </w: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____________________________________________________________________________</w:t>
      </w: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4) взятие проб материалов для испытаний</w:t>
      </w: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____________________________________________________________________________</w:t>
      </w: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5) другие замеры и испытания конструкций и оборудования</w:t>
      </w: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____________________________________________________________________________</w:t>
      </w: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6) прилегающая территория</w:t>
      </w: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____________________________________________________________________________</w:t>
      </w: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 xml:space="preserve">____________________________________________________________________________ </w:t>
      </w:r>
    </w:p>
    <w:p w:rsidR="002D6E90" w:rsidRPr="00C848F4" w:rsidRDefault="002D6E90" w:rsidP="00754ED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Выводы и предложения:</w:t>
      </w:r>
    </w:p>
    <w:p w:rsidR="00754EDE" w:rsidRDefault="002D6E90" w:rsidP="00754ED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_______________________________________________________________________</w:t>
      </w:r>
      <w:r w:rsidR="00754ED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____</w:t>
      </w: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____________________________________________________________________________</w:t>
      </w: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____________________________________________________________________________</w:t>
      </w:r>
      <w:r w:rsidR="00754ED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________________________________________________________________________________</w:t>
      </w: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2D6E90" w:rsidRPr="00C848F4" w:rsidRDefault="002D6E90" w:rsidP="00754ED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lastRenderedPageBreak/>
        <w:t>Подписи:</w:t>
      </w: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Председатель комиссии</w:t>
      </w: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Члены комиссии:</w:t>
      </w:r>
    </w:p>
    <w:p w:rsidR="00754EDE" w:rsidRDefault="002D6E90" w:rsidP="002D6E90">
      <w:pPr>
        <w:shd w:val="clear" w:color="auto" w:fill="FFFFFF"/>
        <w:ind w:left="589" w:firstLine="447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Представители:</w:t>
      </w: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1. ____________________________________________________________________</w:t>
      </w: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2. ____________________________________________________________________</w:t>
      </w: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754EDE" w:rsidRDefault="00754EDE" w:rsidP="00754ED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754EDE" w:rsidRDefault="00754EDE" w:rsidP="00754ED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ТЕКСТ для ГОТОВНОСТИ К ЗИМЕ.</w:t>
      </w:r>
    </w:p>
    <w:p w:rsidR="002D6E90" w:rsidRPr="00C848F4" w:rsidRDefault="00754EDE" w:rsidP="00754ED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……</w:t>
      </w:r>
      <w:r w:rsidR="002D6E90"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произвела проверку готовности</w:t>
      </w:r>
      <w:r w:rsidR="002D6E90"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_______________________________________________________________________</w:t>
      </w:r>
      <w:r w:rsidR="002D6E90"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 xml:space="preserve">                                                   (наименование здания (сооружения)</w:t>
      </w:r>
      <w:r w:rsidR="002D6E90"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по вышеуказанному адресу к эксплуатации в зимних условиях и установила:</w:t>
      </w:r>
    </w:p>
    <w:p w:rsidR="002D6E90" w:rsidRPr="00C67850" w:rsidRDefault="002D6E90" w:rsidP="00C67850">
      <w:pPr>
        <w:pStyle w:val="a3"/>
        <w:numPr>
          <w:ilvl w:val="0"/>
          <w:numId w:val="8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10514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Техническое состояние основных конструктивных элементов и</w:t>
      </w:r>
      <w:r w:rsidRPr="0010514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инженерного оборудования:</w:t>
      </w:r>
      <w:r w:rsidRPr="0010514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а) кровля</w:t>
      </w:r>
      <w:r w:rsidRPr="0010514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______________________________________________________________________</w:t>
      </w:r>
      <w:r w:rsidRPr="0010514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б) чердачное помещение (утепление, вентиляция)</w:t>
      </w:r>
      <w:r w:rsidRPr="0010514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_______________________________________________________________________</w:t>
      </w:r>
      <w:r w:rsidRPr="0010514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в) фасад и наружные водостоки</w:t>
      </w:r>
      <w:r w:rsidRPr="0010514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_______________________________________________________________________</w:t>
      </w:r>
      <w:r w:rsidRPr="0010514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г) проемы</w:t>
      </w:r>
      <w:r w:rsidRPr="0010514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_______________________________________________________________________</w:t>
      </w:r>
      <w:r w:rsidRPr="0010514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д) внутренние помещения</w:t>
      </w:r>
      <w:r w:rsidRPr="0010514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_______________________________________________________________________</w:t>
      </w:r>
      <w:r w:rsidRPr="0010514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е)подвальные и встроенные помещения</w:t>
      </w:r>
      <w:r w:rsidRPr="0010514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_______________________________________________________________________</w:t>
      </w:r>
      <w:r w:rsidRPr="0010514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 xml:space="preserve">ж) </w:t>
      </w:r>
      <w:proofErr w:type="spellStart"/>
      <w:r w:rsidRPr="0010514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отмостки</w:t>
      </w:r>
      <w:proofErr w:type="spellEnd"/>
      <w:r w:rsidRPr="0010514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и благоустройство</w:t>
      </w:r>
      <w:r w:rsidRPr="0010514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_______________________________________________________________________</w:t>
      </w:r>
      <w:r w:rsidRPr="0010514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proofErr w:type="spellStart"/>
      <w:r w:rsidRPr="0010514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з</w:t>
      </w:r>
      <w:proofErr w:type="spellEnd"/>
      <w:r w:rsidRPr="0010514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) отопление, элеваторные узлы и бойлерные</w:t>
      </w:r>
      <w:r w:rsidRPr="00C6785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_______________________________________________________________________</w:t>
      </w:r>
      <w:r w:rsidRPr="00C6785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и) местное отопление, дымоходы, газоходы</w:t>
      </w:r>
      <w:r w:rsidRPr="00C6785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_______________________________________________________________________</w:t>
      </w:r>
      <w:r w:rsidRPr="00C6785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к) электроснабжение и освещение</w:t>
      </w:r>
      <w:r w:rsidRPr="00C6785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_______________________________________________________________________</w:t>
      </w:r>
      <w:r w:rsidRPr="00C6785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л) оборудование, инженерные устройства</w:t>
      </w:r>
      <w:r w:rsidRPr="00C6785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__________________________________________</w:t>
      </w:r>
      <w:r w:rsidR="001042A2" w:rsidRPr="00C6785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_____________________________</w:t>
      </w:r>
      <w:r w:rsidR="001042A2" w:rsidRPr="00C6785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Pr="00C67850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_______________________________________________________________________</w:t>
      </w:r>
    </w:p>
    <w:p w:rsidR="002D6E90" w:rsidRPr="00C848F4" w:rsidRDefault="002D6E90" w:rsidP="002D6E90">
      <w:pPr>
        <w:shd w:val="clear" w:color="auto" w:fill="FFFFFF"/>
        <w:ind w:left="589" w:firstLine="447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2. Обеспеченность:</w:t>
      </w: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а) топливом (запас в днях)</w:t>
      </w: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_______________________________________________________________________</w:t>
      </w: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б) уборочным инвентарем</w:t>
      </w: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 xml:space="preserve">_______________________________________________________________________ </w:t>
      </w:r>
    </w:p>
    <w:p w:rsidR="002D6E90" w:rsidRPr="00C848F4" w:rsidRDefault="002D6E90" w:rsidP="002D6E90">
      <w:pPr>
        <w:shd w:val="clear" w:color="auto" w:fill="FFFFFF"/>
        <w:ind w:left="589" w:firstLine="447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3. Выполнение противопожарных мероприятий</w:t>
      </w: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_______________________________________________________________________</w:t>
      </w: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_______________________________________________________________________</w:t>
      </w: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 xml:space="preserve">_______________________________________________________________________ </w:t>
      </w:r>
    </w:p>
    <w:p w:rsidR="002D6E90" w:rsidRPr="00C848F4" w:rsidRDefault="002D6E90" w:rsidP="002D6E90">
      <w:pPr>
        <w:shd w:val="clear" w:color="auto" w:fill="FFFFFF"/>
        <w:ind w:left="589" w:firstLine="447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lastRenderedPageBreak/>
        <w:t>Выводы и предложения:</w:t>
      </w: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_______________________________________________________________________</w:t>
      </w: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_______________________________________________________________________</w:t>
      </w:r>
      <w:r w:rsidRPr="00C848F4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 xml:space="preserve">_______________________________________________________________________ </w:t>
      </w:r>
    </w:p>
    <w:p w:rsidR="003D5D8B" w:rsidRPr="003D5D8B" w:rsidRDefault="002D6E90" w:rsidP="002D6E90">
      <w:pPr>
        <w:shd w:val="clear" w:color="auto" w:fill="FFFFFF"/>
        <w:ind w:left="589" w:firstLine="44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D5D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Подписи:</w:t>
      </w:r>
      <w:r w:rsidRPr="003D5D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3D5D8B" w:rsidRPr="003D5D8B" w:rsidRDefault="002D6E90" w:rsidP="002D6E90">
      <w:pPr>
        <w:shd w:val="clear" w:color="auto" w:fill="FFFFFF"/>
        <w:ind w:left="589" w:firstLine="44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D5D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Председатель комиссии</w:t>
      </w:r>
      <w:r w:rsidRPr="003D5D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2D6E90" w:rsidRPr="003D5D8B" w:rsidRDefault="002D6E90" w:rsidP="002D6E90">
      <w:pPr>
        <w:shd w:val="clear" w:color="auto" w:fill="FFFFFF"/>
        <w:ind w:left="589" w:firstLine="44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D5D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Члены комиссии:</w:t>
      </w:r>
    </w:p>
    <w:p w:rsidR="00754EDE" w:rsidRDefault="00754EDE" w:rsidP="002D6E90">
      <w:pPr>
        <w:shd w:val="clear" w:color="auto" w:fill="FFFFFF"/>
        <w:ind w:left="589" w:firstLine="44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754EDE" w:rsidRDefault="00754EDE" w:rsidP="002D6E90">
      <w:pPr>
        <w:shd w:val="clear" w:color="auto" w:fill="FFFFFF"/>
        <w:ind w:left="589" w:firstLine="44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754EDE" w:rsidRDefault="00754EDE" w:rsidP="002D6E90">
      <w:pPr>
        <w:shd w:val="clear" w:color="auto" w:fill="FFFFFF"/>
        <w:ind w:left="589" w:firstLine="44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754EDE" w:rsidRDefault="00754EDE" w:rsidP="002D6E90">
      <w:pPr>
        <w:shd w:val="clear" w:color="auto" w:fill="FFFFFF"/>
        <w:ind w:left="589" w:firstLine="44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754EDE" w:rsidRDefault="00754EDE" w:rsidP="002D6E90">
      <w:pPr>
        <w:shd w:val="clear" w:color="auto" w:fill="FFFFFF"/>
        <w:ind w:left="589" w:firstLine="44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754EDE" w:rsidRDefault="00754EDE" w:rsidP="002D6E90">
      <w:pPr>
        <w:shd w:val="clear" w:color="auto" w:fill="FFFFFF"/>
        <w:ind w:left="589" w:firstLine="44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754EDE" w:rsidRDefault="00754EDE" w:rsidP="002D6E90">
      <w:pPr>
        <w:shd w:val="clear" w:color="auto" w:fill="FFFFFF"/>
        <w:ind w:left="589" w:firstLine="44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754EDE" w:rsidRDefault="00754EDE" w:rsidP="002D6E90">
      <w:pPr>
        <w:shd w:val="clear" w:color="auto" w:fill="FFFFFF"/>
        <w:ind w:left="589" w:firstLine="447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105146" w:rsidRDefault="00105146" w:rsidP="003D5D8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05146" w:rsidRDefault="00105146" w:rsidP="003D5D8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05146" w:rsidRDefault="00105146" w:rsidP="003D5D8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05146" w:rsidRDefault="00105146" w:rsidP="003D5D8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54EDE" w:rsidRDefault="00754EDE" w:rsidP="003D5D8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67850" w:rsidRPr="00754EDE" w:rsidRDefault="00C67850" w:rsidP="003D5D8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D6E90" w:rsidRPr="00754EDE" w:rsidRDefault="00754EDE" w:rsidP="00754EDE">
      <w:pPr>
        <w:shd w:val="clear" w:color="auto" w:fill="FFFFFF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Приложение 2.6</w:t>
      </w:r>
    </w:p>
    <w:p w:rsidR="002D6E90" w:rsidRDefault="00754EDE" w:rsidP="00754EDE">
      <w:pPr>
        <w:shd w:val="clear" w:color="auto" w:fill="FFFFFF"/>
        <w:ind w:left="589" w:firstLine="44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АКТ ВНЕПЛАНОВОГО ОСМОТРА ЗДАНИЯ</w:t>
      </w:r>
    </w:p>
    <w:p w:rsidR="00754EDE" w:rsidRPr="00754EDE" w:rsidRDefault="00754EDE" w:rsidP="00754EDE">
      <w:pPr>
        <w:shd w:val="clear" w:color="auto" w:fill="FFFFFF"/>
        <w:ind w:left="589" w:firstLine="447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</w:pPr>
      <w:r w:rsidRPr="00754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____._____.20___г.</w:t>
      </w:r>
    </w:p>
    <w:p w:rsidR="00754EDE" w:rsidRDefault="00754EDE" w:rsidP="00754EDE">
      <w:pPr>
        <w:shd w:val="clear" w:color="auto" w:fill="FFFFFF"/>
        <w:ind w:left="589"/>
        <w:textAlignment w:val="baseline"/>
        <w:outlineLvl w:val="2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Название учреждения</w:t>
      </w:r>
      <w:r w:rsidR="002D6E90"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_____</w:t>
      </w:r>
      <w:r w:rsidR="002D6E90"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  <w:t>Адрес____________________________________________________________</w:t>
      </w:r>
      <w:r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______</w:t>
      </w:r>
      <w:r w:rsidR="002D6E90"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  <w:t>Владелец балансодержатель)_______________________________________________________</w:t>
      </w:r>
      <w:r w:rsidR="002D6E90"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  <w:t>Материал стен ____________________________________________________________________</w:t>
      </w:r>
      <w:r w:rsidR="002D6E90"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  <w:t>Этажность______________________________________________________</w:t>
      </w:r>
      <w:r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________</w:t>
      </w:r>
      <w:r w:rsidR="002D6E90"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  <w:t>Характер и дата неблагоприятных воздействий ________________________________________</w:t>
      </w:r>
      <w:r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_______________________________</w:t>
      </w:r>
      <w:r w:rsidR="002D6E90"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lastRenderedPageBreak/>
        <w:t>_______________________________________________________________________</w:t>
      </w:r>
      <w:r w:rsidR="002D6E90"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</w:r>
    </w:p>
    <w:p w:rsidR="002D6E90" w:rsidRPr="00754EDE" w:rsidRDefault="002D6E90" w:rsidP="00754EDE">
      <w:pPr>
        <w:shd w:val="clear" w:color="auto" w:fill="FFFFFF"/>
        <w:ind w:left="589"/>
        <w:textAlignment w:val="baseline"/>
        <w:outlineLvl w:val="2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</w:pPr>
      <w:r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Комиссия в составе:</w:t>
      </w:r>
      <w:r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  <w:t>Председатель ___________________________________________________________</w:t>
      </w:r>
      <w:r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  <w:t>Члены комиссии:</w:t>
      </w:r>
      <w:r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  <w:t xml:space="preserve">  </w:t>
      </w:r>
      <w:r w:rsid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                             </w:t>
      </w:r>
      <w:r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_________________________________________________________________</w:t>
      </w:r>
      <w:r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  <w:t xml:space="preserve">                                  __________________________________________________________________</w:t>
      </w:r>
      <w:r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  <w:t xml:space="preserve">                                  __________________________________________________________________</w:t>
      </w:r>
      <w:r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  <w:t>Представители:</w:t>
      </w:r>
      <w:r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  <w:t xml:space="preserve">                                  __________________________________________________________________</w:t>
      </w:r>
      <w:r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  <w:t xml:space="preserve">                                  __________________________________________________________________</w:t>
      </w:r>
      <w:r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  <w:t>произвела осмотр   _________________________________________________________________,</w:t>
      </w:r>
      <w:r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  <w:t xml:space="preserve">                                      (наименование зданий (сооружений пострадавших в результате</w:t>
      </w:r>
      <w:r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_________________________________________________________________.</w:t>
      </w:r>
      <w:r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</w:r>
    </w:p>
    <w:p w:rsidR="002D6E90" w:rsidRPr="00754EDE" w:rsidRDefault="002D6E90" w:rsidP="00C67850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</w:pPr>
      <w:r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Краткое описание последствий неблагоприятных воздействий:</w:t>
      </w:r>
      <w:r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  <w:t>___________________________________________________</w:t>
      </w:r>
      <w:r w:rsid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________________________</w:t>
      </w:r>
      <w:r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  <w:t>__________________________________________________</w:t>
      </w:r>
      <w:r w:rsid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__________________________</w:t>
      </w:r>
      <w:r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__________</w:t>
      </w:r>
      <w:r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</w:t>
      </w:r>
      <w:r w:rsid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___________</w:t>
      </w:r>
      <w:r w:rsidR="00105146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</w:r>
      <w:r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Характеристика состояния здания (сооружения) после неблагоприятных</w:t>
      </w:r>
      <w:r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  <w:t>воздействий</w:t>
      </w:r>
      <w:r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  <w:t>__________________________________________________</w:t>
      </w:r>
      <w:r w:rsid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__________________________</w:t>
      </w:r>
      <w:r w:rsidRPr="00105146"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  <w:lang w:eastAsia="ru-RU"/>
        </w:rPr>
        <w:br/>
      </w:r>
      <w:r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__________________________________________________________________</w:t>
      </w:r>
      <w:r w:rsid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__________</w:t>
      </w:r>
      <w:r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  <w:t xml:space="preserve">       Сведения о мерах по предотвращению развития разрушительных явлений,</w:t>
      </w:r>
      <w:r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  <w:t>принятых сразу после неблагоприятных воздействий</w:t>
      </w:r>
      <w:r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</w:t>
      </w:r>
      <w:r w:rsid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_______</w:t>
      </w:r>
      <w:r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</w:t>
      </w:r>
      <w:r w:rsid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______</w:t>
      </w:r>
      <w:r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  <w:t xml:space="preserve">       Предлагаемые меры по ликвидации последствий неблагоприятных</w:t>
      </w:r>
      <w:r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  <w:t>воздействий, сроки и исполнители</w:t>
      </w:r>
      <w:r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  <w:t>_____________________________________________________________</w:t>
      </w:r>
      <w:r w:rsid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_______________</w:t>
      </w:r>
      <w:r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  <w:t>_____________________________________________________________</w:t>
      </w:r>
      <w:r w:rsid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_______________</w:t>
      </w:r>
      <w:r w:rsidRPr="00754EDE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br/>
      </w:r>
    </w:p>
    <w:p w:rsidR="00754EDE" w:rsidRPr="003D5D8B" w:rsidRDefault="002D6E90" w:rsidP="002D6E90">
      <w:pPr>
        <w:shd w:val="clear" w:color="auto" w:fill="FFFFFF"/>
        <w:ind w:left="533" w:firstLine="447"/>
        <w:textAlignment w:val="baseline"/>
        <w:outlineLvl w:val="2"/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  <w:lang w:eastAsia="ru-RU"/>
        </w:rPr>
      </w:pPr>
      <w:r w:rsidRPr="003D5D8B"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  <w:lang w:eastAsia="ru-RU"/>
        </w:rPr>
        <w:t>Подписи:</w:t>
      </w:r>
      <w:r w:rsidRPr="003D5D8B"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  <w:lang w:eastAsia="ru-RU"/>
        </w:rPr>
        <w:br/>
        <w:t>Председатель комиссии</w:t>
      </w:r>
      <w:r w:rsidRPr="003D5D8B"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  <w:lang w:eastAsia="ru-RU"/>
        </w:rPr>
        <w:br/>
      </w:r>
    </w:p>
    <w:p w:rsidR="0073533F" w:rsidRPr="003D5D8B" w:rsidRDefault="002D6E90" w:rsidP="00754EDE">
      <w:pPr>
        <w:shd w:val="clear" w:color="auto" w:fill="FFFFFF"/>
        <w:ind w:left="533"/>
        <w:textAlignment w:val="baseline"/>
        <w:outlineLvl w:val="2"/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  <w:lang w:eastAsia="ru-RU"/>
        </w:rPr>
      </w:pPr>
      <w:r w:rsidRPr="003D5D8B"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  <w:lang w:eastAsia="ru-RU"/>
        </w:rPr>
        <w:t>Члены комиссии:</w:t>
      </w:r>
    </w:p>
    <w:p w:rsidR="00754EDE" w:rsidRPr="003D5D8B" w:rsidRDefault="00754EDE" w:rsidP="00754EDE">
      <w:pPr>
        <w:shd w:val="clear" w:color="auto" w:fill="FFFFFF"/>
        <w:ind w:left="533"/>
        <w:textAlignment w:val="baseline"/>
        <w:outlineLvl w:val="2"/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  <w:lang w:eastAsia="ru-RU"/>
        </w:rPr>
      </w:pPr>
    </w:p>
    <w:p w:rsidR="00754EDE" w:rsidRPr="003D5D8B" w:rsidRDefault="00754EDE" w:rsidP="00754EDE">
      <w:pPr>
        <w:shd w:val="clear" w:color="auto" w:fill="FFFFFF"/>
        <w:ind w:left="533"/>
        <w:textAlignment w:val="baseline"/>
        <w:outlineLvl w:val="2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D5D8B"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  <w:lang w:eastAsia="ru-RU"/>
        </w:rPr>
        <w:lastRenderedPageBreak/>
        <w:t>Представители:</w:t>
      </w:r>
    </w:p>
    <w:p w:rsidR="00786EC4" w:rsidRDefault="00786EC4" w:rsidP="0073533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B50B5" w:rsidRDefault="00CB50B5" w:rsidP="0073533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B50B5" w:rsidRDefault="00CB50B5" w:rsidP="0073533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B50B5" w:rsidRDefault="00CB50B5" w:rsidP="0073533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B50B5" w:rsidRDefault="00CB50B5" w:rsidP="0073533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B50B5" w:rsidRDefault="00CB50B5" w:rsidP="0073533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B50B5" w:rsidRDefault="00CB50B5" w:rsidP="0073533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B50B5" w:rsidRDefault="00CB50B5" w:rsidP="0073533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B50B5" w:rsidRDefault="00CB50B5" w:rsidP="0073533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B50B5" w:rsidRDefault="00CB50B5" w:rsidP="0073533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B50B5" w:rsidRDefault="00CB50B5" w:rsidP="0073533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B50B5" w:rsidRDefault="00CB50B5" w:rsidP="0073533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B50B5" w:rsidRDefault="00CB50B5" w:rsidP="0073533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B50B5" w:rsidRDefault="00CB50B5" w:rsidP="0073533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B50B5" w:rsidRDefault="00CB50B5" w:rsidP="0073533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05146" w:rsidRDefault="00105146" w:rsidP="003D5D8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146" w:rsidRDefault="00105146" w:rsidP="003D5D8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146" w:rsidRDefault="00105146" w:rsidP="003D5D8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50B5" w:rsidRDefault="00CB50B5" w:rsidP="003D5D8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9E0" w:rsidRDefault="00CF69E0" w:rsidP="00CB50B5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9E0" w:rsidRDefault="00CF69E0" w:rsidP="00CB50B5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Форма 2</w:t>
      </w:r>
      <w:bookmarkStart w:id="9" w:name="_GoBack"/>
      <w:bookmarkEnd w:id="9"/>
    </w:p>
    <w:p w:rsidR="00786EC4" w:rsidRPr="00CB50B5" w:rsidRDefault="00CB50B5" w:rsidP="00CB50B5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B50B5">
        <w:rPr>
          <w:rFonts w:ascii="Times New Roman" w:hAnsi="Times New Roman" w:cs="Times New Roman"/>
          <w:sz w:val="28"/>
          <w:szCs w:val="28"/>
          <w:lang w:eastAsia="ru-RU"/>
        </w:rPr>
        <w:t>Приложение 2.7</w:t>
      </w:r>
    </w:p>
    <w:p w:rsidR="00CB50B5" w:rsidRDefault="00CB50B5" w:rsidP="00CB50B5">
      <w:pPr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ОСМОТРА </w:t>
      </w:r>
    </w:p>
    <w:p w:rsidR="00CB50B5" w:rsidRPr="008D1DC4" w:rsidRDefault="00CB50B5" w:rsidP="00CB50B5">
      <w:pPr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</w:t>
      </w:r>
    </w:p>
    <w:p w:rsidR="00CB50B5" w:rsidRPr="00534329" w:rsidRDefault="00CB50B5" w:rsidP="00CB50B5">
      <w:pPr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____ от ________ 20___ г.</w:t>
      </w:r>
    </w:p>
    <w:p w:rsidR="00CB50B5" w:rsidRPr="008D1DC4" w:rsidRDefault="00CB50B5" w:rsidP="00CB50B5">
      <w:pPr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159" w:type="dxa"/>
        <w:tblLayout w:type="fixed"/>
        <w:tblLook w:val="04A0"/>
      </w:tblPr>
      <w:tblGrid>
        <w:gridCol w:w="3195"/>
        <w:gridCol w:w="5310"/>
      </w:tblGrid>
      <w:tr w:rsidR="00CB50B5" w:rsidRPr="008D1DC4" w:rsidTr="00FA4B28">
        <w:tc>
          <w:tcPr>
            <w:tcW w:w="3195" w:type="dxa"/>
          </w:tcPr>
          <w:p w:rsidR="00CB50B5" w:rsidRPr="008D1DC4" w:rsidRDefault="00CB50B5" w:rsidP="00CB50B5">
            <w:pPr>
              <w:ind w:right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5310" w:type="dxa"/>
          </w:tcPr>
          <w:p w:rsidR="00CB50B5" w:rsidRPr="008D1DC4" w:rsidRDefault="00CB50B5" w:rsidP="00CB50B5">
            <w:pPr>
              <w:ind w:right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0B5" w:rsidRPr="008D1DC4" w:rsidTr="00FA4B28">
        <w:tc>
          <w:tcPr>
            <w:tcW w:w="3195" w:type="dxa"/>
          </w:tcPr>
          <w:p w:rsidR="00CB50B5" w:rsidRPr="008D1DC4" w:rsidRDefault="00CB50B5" w:rsidP="00CB50B5">
            <w:pPr>
              <w:ind w:right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lang w:eastAsia="ru-RU"/>
              </w:rPr>
              <w:t>Адрес объекта</w:t>
            </w:r>
          </w:p>
        </w:tc>
        <w:tc>
          <w:tcPr>
            <w:tcW w:w="5310" w:type="dxa"/>
          </w:tcPr>
          <w:p w:rsidR="00CB50B5" w:rsidRPr="008D1DC4" w:rsidRDefault="00CB50B5" w:rsidP="00CB50B5">
            <w:pPr>
              <w:ind w:right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0B5" w:rsidRPr="008D1DC4" w:rsidTr="00FA4B28">
        <w:tc>
          <w:tcPr>
            <w:tcW w:w="3195" w:type="dxa"/>
          </w:tcPr>
          <w:p w:rsidR="00CB50B5" w:rsidRPr="008D1DC4" w:rsidRDefault="00CB50B5" w:rsidP="00CB50B5">
            <w:pPr>
              <w:ind w:right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lang w:eastAsia="ru-RU"/>
              </w:rPr>
              <w:t>Собственник</w:t>
            </w:r>
          </w:p>
        </w:tc>
        <w:tc>
          <w:tcPr>
            <w:tcW w:w="5310" w:type="dxa"/>
          </w:tcPr>
          <w:p w:rsidR="00CB50B5" w:rsidRPr="008D1DC4" w:rsidRDefault="00CB50B5" w:rsidP="00CB50B5">
            <w:pPr>
              <w:ind w:right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0B5" w:rsidRPr="008D1DC4" w:rsidTr="00FA4B28">
        <w:tc>
          <w:tcPr>
            <w:tcW w:w="3195" w:type="dxa"/>
          </w:tcPr>
          <w:p w:rsidR="00CB50B5" w:rsidRPr="008D1DC4" w:rsidRDefault="00CB50B5" w:rsidP="00CB50B5">
            <w:pPr>
              <w:ind w:right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lang w:eastAsia="ru-RU"/>
              </w:rPr>
              <w:t>Учредитель</w:t>
            </w:r>
          </w:p>
        </w:tc>
        <w:tc>
          <w:tcPr>
            <w:tcW w:w="5310" w:type="dxa"/>
          </w:tcPr>
          <w:p w:rsidR="00CB50B5" w:rsidRPr="008D1DC4" w:rsidRDefault="00CB50B5" w:rsidP="00CB50B5">
            <w:pPr>
              <w:ind w:right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0B5" w:rsidRPr="008D1DC4" w:rsidTr="00FA4B28">
        <w:tc>
          <w:tcPr>
            <w:tcW w:w="3195" w:type="dxa"/>
          </w:tcPr>
          <w:p w:rsidR="00CB50B5" w:rsidRPr="008D1DC4" w:rsidRDefault="00CB50B5" w:rsidP="00CB50B5">
            <w:pPr>
              <w:ind w:right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Имя, Отчество руководителя </w:t>
            </w:r>
          </w:p>
        </w:tc>
        <w:tc>
          <w:tcPr>
            <w:tcW w:w="5310" w:type="dxa"/>
          </w:tcPr>
          <w:p w:rsidR="00CB50B5" w:rsidRPr="008D1DC4" w:rsidRDefault="00CB50B5" w:rsidP="00CB50B5">
            <w:pPr>
              <w:ind w:right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0B5" w:rsidRPr="008D1DC4" w:rsidTr="00FA4B28">
        <w:tc>
          <w:tcPr>
            <w:tcW w:w="3195" w:type="dxa"/>
          </w:tcPr>
          <w:p w:rsidR="00CB50B5" w:rsidRPr="008D1DC4" w:rsidRDefault="00CB50B5" w:rsidP="00CB50B5">
            <w:pPr>
              <w:ind w:right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Телефоны (служебный, моб.)</w:t>
            </w:r>
          </w:p>
        </w:tc>
        <w:tc>
          <w:tcPr>
            <w:tcW w:w="5310" w:type="dxa"/>
          </w:tcPr>
          <w:p w:rsidR="00CB50B5" w:rsidRPr="008D1DC4" w:rsidRDefault="00CB50B5" w:rsidP="00CB50B5">
            <w:pPr>
              <w:ind w:right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0B5" w:rsidRPr="008D1DC4" w:rsidTr="00FA4B28">
        <w:tc>
          <w:tcPr>
            <w:tcW w:w="3195" w:type="dxa"/>
          </w:tcPr>
          <w:p w:rsidR="00CB50B5" w:rsidRPr="00534329" w:rsidRDefault="00CB50B5" w:rsidP="00CB50B5">
            <w:pPr>
              <w:ind w:right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8D1DC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D1DC4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53432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D1DC4">
              <w:rPr>
                <w:rFonts w:ascii="Times New Roman" w:eastAsia="Times New Roman" w:hAnsi="Times New Roman" w:cs="Times New Roman"/>
                <w:lang w:eastAsia="ru-RU"/>
              </w:rPr>
              <w:t xml:space="preserve">сайт </w:t>
            </w:r>
            <w:r w:rsidRPr="008D1DC4">
              <w:rPr>
                <w:rFonts w:ascii="Times New Roman" w:eastAsia="Times New Roman" w:hAnsi="Times New Roman" w:cs="Times New Roman"/>
                <w:lang w:val="en-US" w:eastAsia="ru-RU"/>
              </w:rPr>
              <w:t>www</w:t>
            </w:r>
          </w:p>
        </w:tc>
        <w:tc>
          <w:tcPr>
            <w:tcW w:w="5310" w:type="dxa"/>
          </w:tcPr>
          <w:p w:rsidR="00CB50B5" w:rsidRPr="008D1DC4" w:rsidRDefault="00CB50B5" w:rsidP="00CB50B5">
            <w:pPr>
              <w:ind w:right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0B5" w:rsidRPr="008D1DC4" w:rsidTr="00FA4B28">
        <w:tc>
          <w:tcPr>
            <w:tcW w:w="3195" w:type="dxa"/>
          </w:tcPr>
          <w:p w:rsidR="00CB50B5" w:rsidRPr="008D1DC4" w:rsidRDefault="00CB50B5" w:rsidP="00CB50B5">
            <w:pPr>
              <w:ind w:right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lang w:eastAsia="ru-RU"/>
              </w:rPr>
              <w:t>Дата обследования</w:t>
            </w:r>
          </w:p>
        </w:tc>
        <w:tc>
          <w:tcPr>
            <w:tcW w:w="5310" w:type="dxa"/>
          </w:tcPr>
          <w:p w:rsidR="00CB50B5" w:rsidRPr="008D1DC4" w:rsidRDefault="00CB50B5" w:rsidP="00CB50B5">
            <w:pPr>
              <w:ind w:right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0B5" w:rsidRPr="008D1DC4" w:rsidTr="00FA4B28">
        <w:trPr>
          <w:trHeight w:val="161"/>
        </w:trPr>
        <w:tc>
          <w:tcPr>
            <w:tcW w:w="3195" w:type="dxa"/>
          </w:tcPr>
          <w:p w:rsidR="00CB50B5" w:rsidRPr="008D1DC4" w:rsidRDefault="00CB50B5" w:rsidP="00CB50B5">
            <w:pPr>
              <w:ind w:right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0" w:type="dxa"/>
          </w:tcPr>
          <w:p w:rsidR="00CB50B5" w:rsidRPr="008D1DC4" w:rsidRDefault="00CB50B5" w:rsidP="00CB50B5">
            <w:pPr>
              <w:ind w:right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0B5" w:rsidRPr="008D1DC4" w:rsidTr="00FA4B28">
        <w:tc>
          <w:tcPr>
            <w:tcW w:w="3195" w:type="dxa"/>
          </w:tcPr>
          <w:p w:rsidR="00CB50B5" w:rsidRDefault="00CB50B5" w:rsidP="00CB50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:rsidR="00CB50B5" w:rsidRPr="007E4B0A" w:rsidRDefault="00CB50B5" w:rsidP="00CB50B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B50B5" w:rsidRDefault="00CB50B5" w:rsidP="00CB50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Члены комиссии: </w:t>
            </w:r>
          </w:p>
          <w:p w:rsidR="00CB50B5" w:rsidRPr="008D1DC4" w:rsidRDefault="00CB50B5" w:rsidP="00CB50B5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0" w:type="dxa"/>
          </w:tcPr>
          <w:p w:rsidR="00CB50B5" w:rsidRPr="007E4B0A" w:rsidRDefault="00CB50B5" w:rsidP="00CB50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CB50B5" w:rsidRPr="007E4B0A" w:rsidRDefault="00CB50B5" w:rsidP="00CB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4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Ф. И.О.</w:t>
            </w:r>
          </w:p>
          <w:p w:rsidR="00CB50B5" w:rsidRPr="007E4B0A" w:rsidRDefault="00CB50B5" w:rsidP="00CB50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CB50B5" w:rsidRPr="007E4B0A" w:rsidRDefault="00CB50B5" w:rsidP="00CB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4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Ф. И.О.</w:t>
            </w:r>
          </w:p>
          <w:p w:rsidR="00CB50B5" w:rsidRPr="007E4B0A" w:rsidRDefault="00CB50B5" w:rsidP="00CB50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CB50B5" w:rsidRPr="007E4B0A" w:rsidRDefault="00CB50B5" w:rsidP="00CB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4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Ф. И.О.</w:t>
            </w:r>
          </w:p>
          <w:p w:rsidR="00CB50B5" w:rsidRPr="007E4B0A" w:rsidRDefault="00CB50B5" w:rsidP="00CB50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CB50B5" w:rsidRPr="007E4B0A" w:rsidRDefault="00CB50B5" w:rsidP="00CB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4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Ф. И.О.</w:t>
            </w:r>
          </w:p>
          <w:p w:rsidR="00CB50B5" w:rsidRPr="007E4B0A" w:rsidRDefault="00CB50B5" w:rsidP="00CB50B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CB50B5" w:rsidRPr="007E4B0A" w:rsidRDefault="00CB50B5" w:rsidP="00CB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4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Ф. И.О.</w:t>
            </w:r>
          </w:p>
          <w:p w:rsidR="00CB50B5" w:rsidRPr="008D1DC4" w:rsidRDefault="00CB50B5" w:rsidP="00CB50B5">
            <w:pPr>
              <w:ind w:right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B50B5" w:rsidRPr="008D1DC4" w:rsidRDefault="00CB50B5" w:rsidP="00CB50B5">
      <w:pPr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0B5" w:rsidRPr="008D1DC4" w:rsidRDefault="00CB50B5" w:rsidP="00CB50B5">
      <w:pPr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5960"/>
        <w:gridCol w:w="1691"/>
      </w:tblGrid>
      <w:tr w:rsidR="00CB50B5" w:rsidRPr="008D1DC4" w:rsidTr="00FA4B28">
        <w:trPr>
          <w:trHeight w:val="54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140" w:line="288" w:lineRule="auto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Оценочные показатели обследования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Указать наличие документа</w:t>
            </w:r>
          </w:p>
        </w:tc>
      </w:tr>
      <w:tr w:rsidR="00CB50B5" w:rsidRPr="008D1DC4" w:rsidTr="00FA4B28">
        <w:trPr>
          <w:trHeight w:val="54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140" w:line="288" w:lineRule="auto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Технический паспорт </w:t>
            </w: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здания, сооружения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FA4B28">
        <w:trPr>
          <w:trHeight w:val="100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Технический журнал </w:t>
            </w: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эксплуатации производственных зданий и сооружений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4705" w:rsidRPr="009871BD" w:rsidRDefault="00CB50B5" w:rsidP="009871BD">
      <w:pPr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C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1"/>
        <w:gridCol w:w="5528"/>
        <w:gridCol w:w="1418"/>
        <w:gridCol w:w="957"/>
      </w:tblGrid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122E8F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50B5" w:rsidRPr="00122E8F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122E8F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122E8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Визуальный осмотр </w:t>
            </w:r>
          </w:p>
          <w:p w:rsidR="00CB50B5" w:rsidRPr="00122E8F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E8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технического состояния конструкций зданий и сооружений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122E8F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Наличие видимых </w:t>
            </w:r>
          </w:p>
          <w:p w:rsidR="00CB50B5" w:rsidRPr="00122E8F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отклонений, изменений, деформаций, целостность конструкции</w:t>
            </w: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  <w:p w:rsidR="00CB50B5" w:rsidRPr="00CB50B5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Указать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</w:t>
            </w:r>
            <w:r w:rsidRPr="00CB5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Цоколь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выпадение кирпичей цокольной кладки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нарушение гидроизоляции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повреждения </w:t>
            </w:r>
            <w:proofErr w:type="spellStart"/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отмостки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Стены наружные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трещины в штукатурке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отслоения </w:t>
            </w: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штукатурки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отслоения, деформация отделочных декоративных покрытий, обшивки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изменение геометрии (перекосы) оконных, дверных проемов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отклонения от вертикали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намокание в результате протечек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целостность водосточной конструкции, наличие крепления к стенам, примыкания к водосливам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Стены внутренние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(указать привязку к помещениям)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трещины в штукатурке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отслоения штукатурки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отслоения, деформация отделочных декоративных покрытий, обшивки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изменение геометрии (перекосы) оконных, дверных проемов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намокание в результате протечек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Перекрытия внутренние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(указать привязку к помещениям)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Деревянные перекрытия</w:t>
            </w:r>
          </w:p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на наличие: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Прогиба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продольных трещин, лещин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осыпи в местах примыкания балки к стенам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намокания узлов сопряжения балки со стенами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3.4.1.5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следов гниения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Потолки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на наличие: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следов намокания, протечек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отслоения, обвалы штукатурки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следов гниения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Железобетонные перекрытия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на наличие: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выпадения материала швов межпанельных стыков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трещин, осыпи, лещины в узлах стыков со стенами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3.4.3.3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трещин, лещины панелей перекрытия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3.4.3.4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обнажения арматуры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3.4.3.5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следов намокания плит перекрытия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3.4.3.6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отхода (отрыва) стен от плит перекрытия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КРОВЛЯ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Плоская железобетонная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повреждения целостности ковра гидроизоляции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нарушения работы системы водостока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наличие протечек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Шатровая стропильная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видимые дефекты кровли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3.5.2.2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видимые деформации конструкций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3.5.2.3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повреждения водоотливов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3.5.2.5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следы протечек на стенах, особенно в углах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3.5.2.6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выпадающие элементы </w:t>
            </w:r>
          </w:p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(кирпичи, штукатурка) </w:t>
            </w:r>
            <w:proofErr w:type="spellStart"/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мауэрлатов</w:t>
            </w:r>
            <w:proofErr w:type="spellEnd"/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Чердак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следы намокания узлов сопряжения стропильных конструкций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следы протечек кровельного покрытия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3.5.3.3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следы поражения гнилью балок, стропил, слег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3.5.3.4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видимые деформации стропил, балок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3.5.3.5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видимые на просвет повреждения кровельных материалов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3.5.3.6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нарушения целостности чердачных люков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3.5.3.7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целостность и состояние крепления лестниц, чердачных люков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Деревянные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(с привязкой к помещениям)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прогибы, провалы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выпадение кусков половых реек, сколы между лагами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поражение гнилью половиц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торчащие шляпки гвоздей, шурупов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железобетонные </w:t>
            </w: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(наливные)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наличие трещин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отход от стен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ЛЕСТНИЦЫ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н</w:t>
            </w:r>
            <w:r w:rsidRPr="008D1DC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аружные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(независимо от материала изготовления)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равенство высоты </w:t>
            </w:r>
            <w:proofErr w:type="spellStart"/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проступей</w:t>
            </w:r>
            <w:proofErr w:type="spellEnd"/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br/>
              <w:t>(допуск +/- 3мм)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равенство ширины ступеней</w:t>
            </w: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br/>
              <w:t xml:space="preserve">(допуск +/- 5мм)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целостность кромок ступеней (сколы, </w:t>
            </w:r>
            <w:proofErr w:type="spellStart"/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выкрашивания</w:t>
            </w:r>
            <w:proofErr w:type="spellEnd"/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наличие отрицательного уклона ступеней (уклон в сторону идущего)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наличие противоскользящих элементов ступеней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наличие поручней, перил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внутренние </w:t>
            </w: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(привязка к расположению обязательна) 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равенство высоты </w:t>
            </w:r>
            <w:proofErr w:type="spellStart"/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проступей</w:t>
            </w:r>
            <w:proofErr w:type="spellEnd"/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br/>
              <w:t>(допуск +/- 3мм)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3.7.2.2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равенство ширины ступеней</w:t>
            </w: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br/>
              <w:t xml:space="preserve">(допуск +/- 5мм)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3.7.2.3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целостность кромок ступеней </w:t>
            </w: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br/>
              <w:t xml:space="preserve">(сколы, </w:t>
            </w:r>
            <w:proofErr w:type="spellStart"/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выкрашивания</w:t>
            </w:r>
            <w:proofErr w:type="spellEnd"/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3.7.2.4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наличие отрицательного уклона ступеней (уклон в сторону идущего)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3.7.2.5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наличие противоскользящих элементов ступеней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3.7.2.6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наличие повреждений поручней, перил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ДВЕРИ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повреждения дверных коробок, </w:t>
            </w:r>
            <w:proofErr w:type="spellStart"/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обналички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наличие перекосов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ОКНА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целостность оконных коробок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наличие перекосов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целостность стекол, зависящая от геометрии переплета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ПЕЧИ отопительные (при наличии)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наличие разрешения контролирующих органов на их эксплуатацию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наличие запорных устройств топочных и поддувальных дверок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рабочее состояние (визуальное) шиберных задвижек, вьюшек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наличие трещин, выпадения кирпичей кладки печей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на чердаке – нарушенная (визуальная) целостность конструктива трубы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0B5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  <w:p w:rsidR="00CB50B5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 xml:space="preserve">Туалеты </w:t>
            </w:r>
            <w:r w:rsidRPr="008D1DC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надворные </w:t>
            </w: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(при наличии)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50B5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CB50B5" w:rsidRPr="008D1DC4" w:rsidTr="00CB50B5">
        <w:trPr>
          <w:trHeight w:val="51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состояние (визуальное) стен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состояние (визуальное) кровли, перекрытий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состояние (визуальное) перегородок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состояние (визуальное) внутренних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состояние (визуальное) полов, подиумов,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 w:firstLine="277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Инженерное оборудование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Котельные (</w:t>
            </w: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на балансе образовательной организации)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работоспособное состояние котлов, подтвержденное соответствующими актами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наличие жалоб работающих, обучающихся на недостаточную температуру в помещениях в отопительный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состояние (визуальное) радиаторов отопления (в т.ч. наличие протечек)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состояние (визуальное) трубопроводов системы отопления (хомуты, жгуты, сварка)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работоспособность вентилей, кранов Маевского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Центральное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местное из колодца (скважины) на территории образовательной организации </w:t>
            </w: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br/>
            </w: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его состояние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привозная вода водовозами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наличие централизованной системы канализации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наличие местной системы канализации (в выгребную яму)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работоспособное состояние приточной камеры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рабочее состояние систем </w:t>
            </w:r>
            <w:proofErr w:type="spellStart"/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воздухозабора</w:t>
            </w:r>
            <w:proofErr w:type="spellEnd"/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(улиток, электродвигателей, устройств </w:t>
            </w:r>
            <w:proofErr w:type="spellStart"/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виброшумоизоляции</w:t>
            </w:r>
            <w:proofErr w:type="spellEnd"/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рабочее состояние систем вытяжных (улиток, электродвигателей, устройств </w:t>
            </w:r>
            <w:proofErr w:type="spellStart"/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вибро</w:t>
            </w:r>
            <w:proofErr w:type="spellEnd"/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-</w:t>
            </w:r>
            <w:proofErr w:type="spellStart"/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шумоизоляции</w:t>
            </w:r>
            <w:proofErr w:type="spellEnd"/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состояние и работоспособность устройств </w:t>
            </w:r>
            <w:proofErr w:type="spellStart"/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воздухозабора</w:t>
            </w:r>
            <w:proofErr w:type="spellEnd"/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принудительной вытяжной вентиляции (лаборантские кабинетов химии; спортзалы; мастерские; помещения общепита; душевые; бассейны,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т</w:t>
            </w: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уалеты)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состояние центральных </w:t>
            </w:r>
            <w:proofErr w:type="spellStart"/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электрощитовых</w:t>
            </w:r>
            <w:proofErr w:type="spellEnd"/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, соответствующее ПУЭ, </w:t>
            </w:r>
            <w:proofErr w:type="spellStart"/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ПТЭиПТБ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наличие  источников повышенной влажности в </w:t>
            </w:r>
            <w:proofErr w:type="spellStart"/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электрощитовых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наличие устройств аварийного отключения при коротких замыканиях (УЗО)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0B5" w:rsidRPr="008D1DC4" w:rsidTr="00CB50B5">
        <w:trPr>
          <w:trHeight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8D1DC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целостность изоляции (визуальное) кабельных и проводных линий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0B5" w:rsidRPr="008D1DC4" w:rsidRDefault="00CB50B5" w:rsidP="00CB50B5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50B5" w:rsidRPr="008D1DC4" w:rsidRDefault="00CB50B5" w:rsidP="00CB50B5">
      <w:pPr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0B5" w:rsidRDefault="00CB50B5" w:rsidP="00CB50B5">
      <w:pPr>
        <w:rPr>
          <w:rFonts w:ascii="Times New Roman" w:hAnsi="Times New Roman" w:cs="Times New Roman"/>
          <w:lang w:eastAsia="ru-RU"/>
        </w:rPr>
      </w:pPr>
      <w:r w:rsidRPr="00122E8F">
        <w:rPr>
          <w:rFonts w:ascii="Times New Roman" w:hAnsi="Times New Roman" w:cs="Times New Roman"/>
          <w:lang w:eastAsia="ru-RU"/>
        </w:rPr>
        <w:t xml:space="preserve">К </w:t>
      </w:r>
      <w:r>
        <w:rPr>
          <w:rFonts w:ascii="Times New Roman" w:hAnsi="Times New Roman" w:cs="Times New Roman"/>
          <w:lang w:eastAsia="ru-RU"/>
        </w:rPr>
        <w:t>пунктам ______________________</w:t>
      </w:r>
      <w:r w:rsidRPr="00122E8F">
        <w:rPr>
          <w:rFonts w:ascii="Times New Roman" w:hAnsi="Times New Roman" w:cs="Times New Roman"/>
          <w:lang w:eastAsia="ru-RU"/>
        </w:rPr>
        <w:t xml:space="preserve"> Протокола</w:t>
      </w:r>
      <w:r>
        <w:rPr>
          <w:rFonts w:ascii="Times New Roman" w:hAnsi="Times New Roman" w:cs="Times New Roman"/>
          <w:lang w:eastAsia="ru-RU"/>
        </w:rPr>
        <w:t xml:space="preserve"> №_____</w:t>
      </w:r>
      <w:r w:rsidRPr="00122E8F">
        <w:rPr>
          <w:rFonts w:ascii="Times New Roman" w:hAnsi="Times New Roman" w:cs="Times New Roman"/>
          <w:lang w:eastAsia="ru-RU"/>
        </w:rPr>
        <w:t xml:space="preserve"> прилагаются</w:t>
      </w:r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122E8F">
        <w:rPr>
          <w:rFonts w:ascii="Times New Roman" w:hAnsi="Times New Roman" w:cs="Times New Roman"/>
          <w:lang w:eastAsia="ru-RU"/>
        </w:rPr>
        <w:t>фото</w:t>
      </w:r>
      <w:r>
        <w:rPr>
          <w:rFonts w:ascii="Times New Roman" w:hAnsi="Times New Roman" w:cs="Times New Roman"/>
          <w:lang w:eastAsia="ru-RU"/>
        </w:rPr>
        <w:t>фиксации</w:t>
      </w:r>
      <w:proofErr w:type="spellEnd"/>
      <w:r>
        <w:rPr>
          <w:rFonts w:ascii="Times New Roman" w:hAnsi="Times New Roman" w:cs="Times New Roman"/>
          <w:lang w:eastAsia="ru-RU"/>
        </w:rPr>
        <w:t xml:space="preserve">  </w:t>
      </w:r>
      <w:r w:rsidRPr="00122E8F">
        <w:rPr>
          <w:rFonts w:ascii="Times New Roman" w:hAnsi="Times New Roman" w:cs="Times New Roman"/>
          <w:lang w:eastAsia="ru-RU"/>
        </w:rPr>
        <w:t>в количестве ______ файлов.</w:t>
      </w:r>
    </w:p>
    <w:p w:rsidR="00CB50B5" w:rsidRDefault="00CB50B5" w:rsidP="00CB50B5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Выводы и заключение комиссии:</w:t>
      </w:r>
    </w:p>
    <w:p w:rsidR="00CB50B5" w:rsidRDefault="00CB50B5" w:rsidP="00CB50B5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_____________________________________________________________________________________</w:t>
      </w:r>
    </w:p>
    <w:p w:rsidR="00CB50B5" w:rsidRPr="00122E8F" w:rsidRDefault="00CB50B5" w:rsidP="00CB50B5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50B5" w:rsidRDefault="00CB50B5" w:rsidP="00CB50B5">
      <w:pPr>
        <w:rPr>
          <w:rFonts w:ascii="Times New Roman" w:hAnsi="Times New Roman" w:cs="Times New Roman"/>
          <w:lang w:eastAsia="ru-RU"/>
        </w:rPr>
      </w:pPr>
    </w:p>
    <w:p w:rsidR="00CB50B5" w:rsidRDefault="00CB50B5" w:rsidP="00CB50B5">
      <w:pPr>
        <w:rPr>
          <w:rFonts w:ascii="Times New Roman" w:hAnsi="Times New Roman" w:cs="Times New Roman"/>
          <w:lang w:eastAsia="ru-RU"/>
        </w:rPr>
      </w:pPr>
    </w:p>
    <w:p w:rsidR="00CB50B5" w:rsidRPr="00CB50B5" w:rsidRDefault="00CB50B5" w:rsidP="009871B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B50B5" w:rsidRPr="00CB50B5" w:rsidRDefault="00CB50B5" w:rsidP="00CB50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B50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Протокол обследования составили:</w:t>
      </w:r>
    </w:p>
    <w:p w:rsidR="00CB50B5" w:rsidRPr="00CB50B5" w:rsidRDefault="00CB50B5" w:rsidP="00CB50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B50B5"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комиссии:  ______________________ __________________</w:t>
      </w:r>
    </w:p>
    <w:p w:rsidR="00CB50B5" w:rsidRPr="00CB50B5" w:rsidRDefault="00CB50B5" w:rsidP="00CB50B5">
      <w:pPr>
        <w:pStyle w:val="a4"/>
        <w:ind w:right="28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B50B5">
        <w:rPr>
          <w:rFonts w:ascii="Times New Roman" w:hAnsi="Times New Roman" w:cs="Times New Roman"/>
          <w:sz w:val="24"/>
          <w:szCs w:val="24"/>
          <w:lang w:eastAsia="ru-RU"/>
        </w:rPr>
        <w:t>Ф. И.О. (подпись)</w:t>
      </w:r>
    </w:p>
    <w:p w:rsidR="00CB50B5" w:rsidRPr="00CB50B5" w:rsidRDefault="00CB50B5" w:rsidP="00CB50B5">
      <w:pPr>
        <w:pStyle w:val="a4"/>
        <w:ind w:right="2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50B5">
        <w:rPr>
          <w:rFonts w:ascii="Times New Roman" w:hAnsi="Times New Roman" w:cs="Times New Roman"/>
          <w:sz w:val="24"/>
          <w:szCs w:val="24"/>
          <w:lang w:eastAsia="ru-RU"/>
        </w:rPr>
        <w:t>Члены комиссии: ______________________ __________________</w:t>
      </w:r>
    </w:p>
    <w:p w:rsidR="00CB50B5" w:rsidRPr="00CB50B5" w:rsidRDefault="00CB50B5" w:rsidP="00CB50B5">
      <w:pPr>
        <w:pStyle w:val="a4"/>
        <w:ind w:right="28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B50B5">
        <w:rPr>
          <w:rFonts w:ascii="Times New Roman" w:hAnsi="Times New Roman" w:cs="Times New Roman"/>
          <w:sz w:val="24"/>
          <w:szCs w:val="24"/>
          <w:lang w:eastAsia="ru-RU"/>
        </w:rPr>
        <w:t>Ф. И.О. (подпись)</w:t>
      </w:r>
    </w:p>
    <w:p w:rsidR="00CB50B5" w:rsidRPr="00CB50B5" w:rsidRDefault="00CB50B5" w:rsidP="00CB50B5">
      <w:pPr>
        <w:pStyle w:val="a4"/>
        <w:ind w:right="2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50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______________________ __________________</w:t>
      </w:r>
    </w:p>
    <w:p w:rsidR="00CB50B5" w:rsidRPr="00CB50B5" w:rsidRDefault="00CB50B5" w:rsidP="00CB50B5">
      <w:pPr>
        <w:pStyle w:val="a4"/>
        <w:ind w:right="28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B50B5">
        <w:rPr>
          <w:rFonts w:ascii="Times New Roman" w:hAnsi="Times New Roman" w:cs="Times New Roman"/>
          <w:sz w:val="24"/>
          <w:szCs w:val="24"/>
          <w:lang w:eastAsia="ru-RU"/>
        </w:rPr>
        <w:t>Ф. И.О. (подпись)</w:t>
      </w:r>
    </w:p>
    <w:p w:rsidR="00CB50B5" w:rsidRPr="00CB50B5" w:rsidRDefault="00CB50B5" w:rsidP="00CB50B5">
      <w:pPr>
        <w:pStyle w:val="a4"/>
        <w:ind w:right="2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50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______________________ __________________</w:t>
      </w:r>
    </w:p>
    <w:p w:rsidR="00CB50B5" w:rsidRPr="00CB50B5" w:rsidRDefault="00CB50B5" w:rsidP="00CB50B5">
      <w:pPr>
        <w:pStyle w:val="a4"/>
        <w:ind w:right="28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B50B5">
        <w:rPr>
          <w:rFonts w:ascii="Times New Roman" w:hAnsi="Times New Roman" w:cs="Times New Roman"/>
          <w:sz w:val="24"/>
          <w:szCs w:val="24"/>
          <w:lang w:eastAsia="ru-RU"/>
        </w:rPr>
        <w:t>Ф. И.О. (подпись)</w:t>
      </w:r>
    </w:p>
    <w:p w:rsidR="00CB50B5" w:rsidRPr="00CB50B5" w:rsidRDefault="00CB50B5" w:rsidP="00CB50B5">
      <w:pPr>
        <w:pStyle w:val="a4"/>
        <w:ind w:right="2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50B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______________________ __________________</w:t>
      </w:r>
    </w:p>
    <w:p w:rsidR="00CB50B5" w:rsidRPr="00CB50B5" w:rsidRDefault="00CB50B5" w:rsidP="00CB50B5">
      <w:pPr>
        <w:pStyle w:val="a4"/>
        <w:ind w:right="28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B50B5">
        <w:rPr>
          <w:rFonts w:ascii="Times New Roman" w:hAnsi="Times New Roman" w:cs="Times New Roman"/>
          <w:sz w:val="24"/>
          <w:szCs w:val="24"/>
          <w:lang w:eastAsia="ru-RU"/>
        </w:rPr>
        <w:t>Ф. И.О. (подпись)</w:t>
      </w:r>
    </w:p>
    <w:p w:rsidR="00CB50B5" w:rsidRDefault="00CB50B5" w:rsidP="00CB50B5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0B5" w:rsidRDefault="00CB50B5" w:rsidP="00CB50B5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EC4" w:rsidRDefault="00786EC4" w:rsidP="0073533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86EC4" w:rsidRDefault="00786EC4" w:rsidP="0073533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86EC4" w:rsidRDefault="00786EC4" w:rsidP="0073533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86EC4" w:rsidRDefault="00786EC4" w:rsidP="0073533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3533F" w:rsidRDefault="0073533F" w:rsidP="00544F8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71BD" w:rsidRDefault="009871BD" w:rsidP="00544F8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71BD" w:rsidRDefault="009871BD" w:rsidP="00544F8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71BD" w:rsidRDefault="009871BD" w:rsidP="00544F8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71BD" w:rsidRDefault="009871BD" w:rsidP="00544F8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71BD" w:rsidRDefault="009871BD" w:rsidP="00544F8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71BD" w:rsidRDefault="009871BD" w:rsidP="00544F8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71BD" w:rsidRDefault="009871BD" w:rsidP="00544F8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71BD" w:rsidRDefault="009871BD" w:rsidP="00544F8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71BD" w:rsidRDefault="009871BD" w:rsidP="00544F8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71BD" w:rsidRDefault="009871BD" w:rsidP="00544F8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71BD" w:rsidRDefault="009871BD" w:rsidP="00544F8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71BD" w:rsidRDefault="009871BD" w:rsidP="00544F8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71BD" w:rsidRDefault="009871BD" w:rsidP="00544F8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71BD" w:rsidRDefault="009871BD" w:rsidP="00544F8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71BD" w:rsidRDefault="009871BD" w:rsidP="00544F8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71BD" w:rsidRDefault="009871BD" w:rsidP="009871BD">
      <w:pPr>
        <w:pStyle w:val="a4"/>
        <w:ind w:left="5550"/>
        <w:rPr>
          <w:rFonts w:ascii="Times New Roman" w:hAnsi="Times New Roman" w:cs="Times New Roman"/>
          <w:sz w:val="24"/>
          <w:szCs w:val="24"/>
          <w:lang w:eastAsia="ru-RU"/>
        </w:rPr>
      </w:pPr>
      <w:r w:rsidRPr="000E367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="000E367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E3678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0E3678" w:rsidRPr="000E3678">
        <w:rPr>
          <w:rFonts w:ascii="Times New Roman" w:hAnsi="Times New Roman" w:cs="Times New Roman"/>
          <w:sz w:val="24"/>
          <w:szCs w:val="24"/>
          <w:lang w:eastAsia="ru-RU"/>
        </w:rPr>
        <w:t xml:space="preserve"> 2.8</w:t>
      </w:r>
    </w:p>
    <w:p w:rsidR="000E3678" w:rsidRDefault="000E3678" w:rsidP="009871BD">
      <w:pPr>
        <w:pStyle w:val="a4"/>
        <w:ind w:left="555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3678" w:rsidRPr="000E3678" w:rsidRDefault="000E3678" w:rsidP="000E367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(Образец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АКТа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осмотра технического состояния)</w:t>
      </w:r>
    </w:p>
    <w:p w:rsidR="009871BD" w:rsidRPr="000E3678" w:rsidRDefault="009871BD" w:rsidP="009871BD">
      <w:pPr>
        <w:pStyle w:val="a4"/>
        <w:ind w:left="5550"/>
        <w:rPr>
          <w:rFonts w:ascii="Times New Roman" w:hAnsi="Times New Roman" w:cs="Times New Roman"/>
          <w:sz w:val="24"/>
          <w:szCs w:val="24"/>
          <w:lang w:eastAsia="ru-RU"/>
        </w:rPr>
      </w:pPr>
      <w:r w:rsidRPr="000E3678">
        <w:rPr>
          <w:rFonts w:ascii="Times New Roman" w:hAnsi="Times New Roman" w:cs="Times New Roman"/>
          <w:sz w:val="24"/>
          <w:szCs w:val="24"/>
          <w:lang w:eastAsia="ru-RU"/>
        </w:rPr>
        <w:t>«Утверждаю»</w:t>
      </w:r>
    </w:p>
    <w:p w:rsidR="009871BD" w:rsidRPr="000E3678" w:rsidRDefault="009871BD" w:rsidP="009871BD">
      <w:pPr>
        <w:pStyle w:val="a4"/>
        <w:ind w:left="5550"/>
        <w:rPr>
          <w:rFonts w:ascii="Times New Roman" w:hAnsi="Times New Roman" w:cs="Times New Roman"/>
          <w:sz w:val="24"/>
          <w:szCs w:val="24"/>
          <w:lang w:eastAsia="ru-RU"/>
        </w:rPr>
      </w:pPr>
      <w:r w:rsidRPr="000E3678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 (подпись, Ф.И.О. руководителя) </w:t>
      </w:r>
      <w:r w:rsidRPr="000E3678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0E3678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0E3678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0E3678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0E3678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0E3678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0E3678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0E3678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0E3678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0E3678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0E3678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0E3678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0E3678">
        <w:rPr>
          <w:rFonts w:ascii="Times New Roman" w:hAnsi="Times New Roman" w:cs="Times New Roman"/>
          <w:sz w:val="24"/>
          <w:szCs w:val="24"/>
          <w:lang w:eastAsia="ru-RU"/>
        </w:rPr>
        <w:softHyphen/>
      </w:r>
    </w:p>
    <w:p w:rsidR="009871BD" w:rsidRPr="000E3678" w:rsidRDefault="009871BD" w:rsidP="009871BD">
      <w:pPr>
        <w:pStyle w:val="a4"/>
        <w:ind w:left="5550"/>
        <w:rPr>
          <w:rFonts w:ascii="Times New Roman" w:hAnsi="Times New Roman" w:cs="Times New Roman"/>
          <w:sz w:val="24"/>
          <w:szCs w:val="24"/>
          <w:lang w:eastAsia="ru-RU"/>
        </w:rPr>
      </w:pPr>
      <w:r w:rsidRPr="000E3678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</w:p>
    <w:p w:rsidR="009871BD" w:rsidRPr="000E3678" w:rsidRDefault="009871BD" w:rsidP="009871BD">
      <w:pPr>
        <w:pStyle w:val="a4"/>
        <w:ind w:left="5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3678">
        <w:rPr>
          <w:rFonts w:ascii="Times New Roman" w:hAnsi="Times New Roman" w:cs="Times New Roman"/>
          <w:sz w:val="24"/>
          <w:szCs w:val="24"/>
          <w:lang w:eastAsia="ru-RU"/>
        </w:rPr>
        <w:t>(дата</w:t>
      </w:r>
    </w:p>
    <w:p w:rsidR="009871BD" w:rsidRDefault="009871BD" w:rsidP="009871BD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71BD" w:rsidRDefault="009871BD" w:rsidP="009871BD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871BD" w:rsidRPr="00A54C63" w:rsidRDefault="009871BD" w:rsidP="009871BD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54C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</w:t>
      </w:r>
    </w:p>
    <w:p w:rsidR="009871BD" w:rsidRPr="002A7489" w:rsidRDefault="009871BD" w:rsidP="009871BD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54C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обследования технического состояния здания </w:t>
      </w:r>
      <w:r w:rsidRPr="00A54C6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МБОУ 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_______</w:t>
      </w:r>
      <w:r w:rsidRPr="00A54C6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СОШ» </w:t>
      </w:r>
      <w:r w:rsidRPr="002A7489">
        <w:rPr>
          <w:rFonts w:ascii="Times New Roman" w:hAnsi="Times New Roman" w:cs="Times New Roman"/>
          <w:sz w:val="28"/>
          <w:szCs w:val="28"/>
          <w:u w:val="single"/>
          <w:lang w:eastAsia="ru-RU"/>
        </w:rPr>
        <w:t>(здание школы)</w:t>
      </w:r>
    </w:p>
    <w:p w:rsidR="009871BD" w:rsidRPr="00A54C63" w:rsidRDefault="009871BD" w:rsidP="009871BD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54C63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eastAsia="ru-RU"/>
        </w:rPr>
        <w:t>адресу Алтайский край</w:t>
      </w:r>
      <w:r w:rsidRPr="00550C9F">
        <w:rPr>
          <w:rFonts w:ascii="Times New Roman" w:hAnsi="Times New Roman" w:cs="Times New Roman"/>
          <w:sz w:val="24"/>
          <w:szCs w:val="24"/>
          <w:u w:val="single"/>
          <w:lang w:eastAsia="ru-RU"/>
        </w:rPr>
        <w:t>, _______</w:t>
      </w:r>
      <w:r w:rsidRPr="00A54C6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район, с.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</w:t>
      </w:r>
      <w:r w:rsidRPr="00A54C6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A54C63">
        <w:rPr>
          <w:rFonts w:ascii="Times New Roman" w:hAnsi="Times New Roman" w:cs="Times New Roman"/>
          <w:sz w:val="24"/>
          <w:szCs w:val="24"/>
          <w:u w:val="single"/>
          <w:lang w:eastAsia="ru-RU"/>
        </w:rPr>
        <w:t>ул.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________дом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№__</w:t>
      </w:r>
    </w:p>
    <w:p w:rsidR="009871BD" w:rsidRDefault="009871BD" w:rsidP="009871B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1BD" w:rsidRDefault="009871BD" w:rsidP="009871B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1BD" w:rsidRDefault="009871BD" w:rsidP="009871B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1BD" w:rsidRDefault="009871BD" w:rsidP="009871B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1BD" w:rsidRPr="00A54C63" w:rsidRDefault="009871BD" w:rsidP="009871B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4C63"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 </w:t>
      </w:r>
    </w:p>
    <w:p w:rsidR="009871BD" w:rsidRDefault="009871BD" w:rsidP="009871B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4C63">
        <w:rPr>
          <w:rFonts w:ascii="Times New Roman" w:hAnsi="Times New Roman" w:cs="Times New Roman"/>
          <w:sz w:val="24"/>
          <w:szCs w:val="24"/>
          <w:lang w:eastAsia="ru-RU"/>
        </w:rPr>
        <w:t>Члены комиссии: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___________________________ </w:t>
      </w:r>
    </w:p>
    <w:p w:rsidR="009871BD" w:rsidRDefault="009871BD" w:rsidP="009871B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___________________________ </w:t>
      </w:r>
    </w:p>
    <w:p w:rsidR="009871BD" w:rsidRDefault="009871BD" w:rsidP="009871B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___________________________</w:t>
      </w:r>
    </w:p>
    <w:p w:rsidR="009871BD" w:rsidRPr="00550C9F" w:rsidRDefault="009871BD" w:rsidP="009871B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___________________________  </w:t>
      </w:r>
    </w:p>
    <w:p w:rsidR="009871BD" w:rsidRPr="00550C9F" w:rsidRDefault="009871BD" w:rsidP="009871B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1BD" w:rsidRPr="00A54C63" w:rsidRDefault="009871BD" w:rsidP="009871B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0C9F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Комиссией произведено визуальное обследование технического состояния здания, принадлежащего на праве собственности </w:t>
      </w:r>
      <w:hyperlink r:id="rId10" w:tooltip="Муниципальные образования" w:history="1">
        <w:r w:rsidRPr="00550C9F">
          <w:rPr>
            <w:rFonts w:ascii="Times New Roman" w:hAnsi="Times New Roman" w:cs="Times New Roman"/>
            <w:sz w:val="24"/>
            <w:szCs w:val="24"/>
            <w:lang w:eastAsia="ru-RU"/>
          </w:rPr>
          <w:t>муниципальному образованию</w:t>
        </w:r>
      </w:hyperlink>
      <w:r w:rsidRPr="00550C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0C9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«_____ </w:t>
      </w:r>
      <w:r w:rsidRPr="00A54C63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район</w:t>
      </w:r>
      <w:r w:rsidRPr="00A54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Алтайского края»</w:t>
      </w:r>
      <w:r w:rsidRPr="00A54C63">
        <w:rPr>
          <w:rFonts w:ascii="Times New Roman" w:hAnsi="Times New Roman" w:cs="Times New Roman"/>
          <w:sz w:val="24"/>
          <w:szCs w:val="24"/>
          <w:lang w:eastAsia="ru-RU"/>
        </w:rPr>
        <w:t>, с целью выявления дефектов, причин возникновения и количественной оценки повреждения конструкций.</w:t>
      </w:r>
    </w:p>
    <w:p w:rsidR="009871BD" w:rsidRPr="00A54C63" w:rsidRDefault="009871BD" w:rsidP="009871B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4C63">
        <w:rPr>
          <w:rFonts w:ascii="Times New Roman" w:hAnsi="Times New Roman" w:cs="Times New Roman"/>
          <w:sz w:val="24"/>
          <w:szCs w:val="24"/>
          <w:lang w:eastAsia="ru-RU"/>
        </w:rPr>
        <w:t>Комиссией установлено:</w:t>
      </w:r>
    </w:p>
    <w:p w:rsidR="009871BD" w:rsidRPr="00A54C63" w:rsidRDefault="009871BD" w:rsidP="009871B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4C63">
        <w:rPr>
          <w:rFonts w:ascii="Times New Roman" w:hAnsi="Times New Roman" w:cs="Times New Roman"/>
          <w:sz w:val="24"/>
          <w:szCs w:val="24"/>
          <w:lang w:eastAsia="ru-RU"/>
        </w:rPr>
        <w:t>I. Общие сведения</w:t>
      </w:r>
    </w:p>
    <w:p w:rsidR="009871BD" w:rsidRPr="00A54C63" w:rsidRDefault="009871BD" w:rsidP="009871B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4C63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54C63">
        <w:rPr>
          <w:rFonts w:ascii="Times New Roman" w:hAnsi="Times New Roman" w:cs="Times New Roman"/>
          <w:sz w:val="24"/>
          <w:szCs w:val="24"/>
          <w:lang w:eastAsia="ru-RU"/>
        </w:rPr>
        <w:t>Здание относится к первой группе капитальности административного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54C63">
        <w:rPr>
          <w:rFonts w:ascii="Times New Roman" w:hAnsi="Times New Roman" w:cs="Times New Roman"/>
          <w:sz w:val="24"/>
          <w:szCs w:val="24"/>
          <w:lang w:eastAsia="ru-RU"/>
        </w:rPr>
        <w:t>назначения.</w:t>
      </w:r>
    </w:p>
    <w:p w:rsidR="009871BD" w:rsidRPr="00A54C63" w:rsidRDefault="009871BD" w:rsidP="009871B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4C63">
        <w:rPr>
          <w:rFonts w:ascii="Times New Roman" w:hAnsi="Times New Roman" w:cs="Times New Roman"/>
          <w:sz w:val="24"/>
          <w:szCs w:val="24"/>
          <w:lang w:eastAsia="ru-RU"/>
        </w:rPr>
        <w:t>2. Год постройки 19</w:t>
      </w:r>
      <w:r>
        <w:rPr>
          <w:rFonts w:ascii="Times New Roman" w:hAnsi="Times New Roman" w:cs="Times New Roman"/>
          <w:sz w:val="24"/>
          <w:szCs w:val="24"/>
          <w:lang w:eastAsia="ru-RU"/>
        </w:rPr>
        <w:t>85</w:t>
      </w:r>
    </w:p>
    <w:p w:rsidR="009871BD" w:rsidRPr="00A54C63" w:rsidRDefault="009871BD" w:rsidP="009871B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4C63">
        <w:rPr>
          <w:rFonts w:ascii="Times New Roman" w:hAnsi="Times New Roman" w:cs="Times New Roman"/>
          <w:sz w:val="24"/>
          <w:szCs w:val="24"/>
          <w:lang w:eastAsia="ru-RU"/>
        </w:rPr>
        <w:t>3. Год и вид последнего ремонта капитальный не производился, текущий – лето 2010г.</w:t>
      </w:r>
    </w:p>
    <w:p w:rsidR="009871BD" w:rsidRPr="00A54C63" w:rsidRDefault="009871BD" w:rsidP="009871B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4C63">
        <w:rPr>
          <w:rFonts w:ascii="Times New Roman" w:hAnsi="Times New Roman" w:cs="Times New Roman"/>
          <w:sz w:val="24"/>
          <w:szCs w:val="24"/>
          <w:lang w:eastAsia="ru-RU"/>
        </w:rPr>
        <w:t>4. Этажность 2</w:t>
      </w:r>
    </w:p>
    <w:p w:rsidR="009871BD" w:rsidRPr="00A54C63" w:rsidRDefault="009871BD" w:rsidP="009871B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4C63">
        <w:rPr>
          <w:rFonts w:ascii="Times New Roman" w:hAnsi="Times New Roman" w:cs="Times New Roman"/>
          <w:sz w:val="24"/>
          <w:szCs w:val="24"/>
          <w:lang w:eastAsia="ru-RU"/>
        </w:rPr>
        <w:t>5. Наличие подвалов - имеется</w:t>
      </w:r>
    </w:p>
    <w:p w:rsidR="009871BD" w:rsidRPr="00A54C63" w:rsidRDefault="009871BD" w:rsidP="009871B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4C63">
        <w:rPr>
          <w:rFonts w:ascii="Times New Roman" w:hAnsi="Times New Roman" w:cs="Times New Roman"/>
          <w:sz w:val="24"/>
          <w:szCs w:val="24"/>
          <w:lang w:eastAsia="ru-RU"/>
        </w:rPr>
        <w:t xml:space="preserve">6. Объем здания - </w:t>
      </w:r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A54C63"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 w:rsidRPr="002A748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9871BD" w:rsidRPr="00A54C63" w:rsidRDefault="009871BD" w:rsidP="009871B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4C63">
        <w:rPr>
          <w:rFonts w:ascii="Times New Roman" w:hAnsi="Times New Roman" w:cs="Times New Roman"/>
          <w:sz w:val="24"/>
          <w:szCs w:val="24"/>
          <w:lang w:eastAsia="ru-RU"/>
        </w:rPr>
        <w:t xml:space="preserve">7. Площадь - </w:t>
      </w:r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A54C63"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 w:rsidRPr="002A748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9871BD" w:rsidRDefault="009871BD" w:rsidP="009871BD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871BD" w:rsidRDefault="009871BD" w:rsidP="009871BD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54C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  Описание состояния обследуемых конструкций и систем инженерного оборудования </w:t>
      </w:r>
    </w:p>
    <w:p w:rsidR="009871BD" w:rsidRPr="00A54C63" w:rsidRDefault="009871BD" w:rsidP="009871B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8647" w:type="dxa"/>
        <w:tblInd w:w="137" w:type="dxa"/>
        <w:tblBorders>
          <w:top w:val="single" w:sz="18" w:space="0" w:color="417AC9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1418"/>
        <w:gridCol w:w="2126"/>
        <w:gridCol w:w="2835"/>
        <w:gridCol w:w="1276"/>
      </w:tblGrid>
      <w:tr w:rsidR="009871BD" w:rsidRPr="00A54C63" w:rsidTr="009C0E6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2A7489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A7489">
              <w:rPr>
                <w:rFonts w:ascii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2A7489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A7489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 конструктивных элементов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2A7489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A7489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Описание (материал, конструкция и т. д.) </w:t>
            </w:r>
            <w:r w:rsidRPr="002A7489">
              <w:rPr>
                <w:rFonts w:ascii="Times New Roman" w:hAnsi="Times New Roman" w:cs="Times New Roman"/>
                <w:lang w:eastAsia="ru-RU"/>
              </w:rPr>
              <w:t>необходимое подчеркнуть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2A7489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A7489">
              <w:rPr>
                <w:rFonts w:ascii="Times New Roman" w:hAnsi="Times New Roman" w:cs="Times New Roman"/>
                <w:b/>
                <w:bCs/>
                <w:lang w:eastAsia="ru-RU"/>
              </w:rPr>
              <w:t>Признак износа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2A7489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A7489">
              <w:rPr>
                <w:rFonts w:ascii="Times New Roman" w:hAnsi="Times New Roman" w:cs="Times New Roman"/>
                <w:b/>
                <w:bCs/>
                <w:lang w:eastAsia="ru-RU"/>
              </w:rPr>
              <w:t>Износа %</w:t>
            </w:r>
          </w:p>
        </w:tc>
      </w:tr>
      <w:tr w:rsidR="009871BD" w:rsidRPr="00A54C63" w:rsidTr="009C0E6D">
        <w:trPr>
          <w:trHeight w:val="3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Ограждение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Деревянное</w:t>
            </w:r>
          </w:p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Металлическое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Подгнившие столбы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9871BD" w:rsidRPr="00A54C63" w:rsidTr="009C0E6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54C63">
              <w:rPr>
                <w:rFonts w:ascii="Times New Roman" w:hAnsi="Times New Roman" w:cs="Times New Roman"/>
                <w:lang w:eastAsia="ru-RU"/>
              </w:rPr>
              <w:t>Отмостка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Бетон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Разрушение (фото)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</w:tr>
      <w:tr w:rsidR="009871BD" w:rsidRPr="00A54C63" w:rsidTr="009C0E6D">
        <w:trPr>
          <w:trHeight w:val="6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Фундамент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ленточный железобетонный блок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разрушение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</w:tr>
      <w:tr w:rsidR="009871BD" w:rsidRPr="00A54C63" w:rsidTr="009C0E6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Стены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Кирпичные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 xml:space="preserve">Трещины с наружной стороны, </w:t>
            </w:r>
            <w:r w:rsidRPr="00550C9F">
              <w:rPr>
                <w:rFonts w:ascii="Times New Roman" w:hAnsi="Times New Roman" w:cs="Times New Roman"/>
                <w:lang w:eastAsia="ru-RU"/>
              </w:rPr>
              <w:t xml:space="preserve">разрушение </w:t>
            </w:r>
            <w:hyperlink r:id="rId11" w:tooltip="Кирпичная кладка" w:history="1">
              <w:r w:rsidRPr="00550C9F">
                <w:rPr>
                  <w:rFonts w:ascii="Times New Roman" w:hAnsi="Times New Roman" w:cs="Times New Roman"/>
                  <w:lang w:eastAsia="ru-RU"/>
                </w:rPr>
                <w:t>кирпичной кладки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30 (согласно технического паспорта)</w:t>
            </w:r>
          </w:p>
        </w:tc>
      </w:tr>
      <w:tr w:rsidR="009871BD" w:rsidRPr="00A54C63" w:rsidTr="009C0E6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Перегородки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Кирпичные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871BD" w:rsidRPr="00A54C63" w:rsidTr="009C0E6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Перекрытия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Пустотные железобетонные плиты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</w:tr>
      <w:tr w:rsidR="009871BD" w:rsidRPr="00A54C63" w:rsidTr="009C0E6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Лестницы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Желе</w:t>
            </w:r>
            <w:r w:rsidRPr="00A54C63">
              <w:rPr>
                <w:rFonts w:ascii="Times New Roman" w:hAnsi="Times New Roman" w:cs="Times New Roman"/>
                <w:lang w:eastAsia="ru-RU"/>
              </w:rPr>
              <w:t>зобетонные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</w:tr>
      <w:tr w:rsidR="009871BD" w:rsidRPr="00A54C63" w:rsidTr="009C0E6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Крыши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Деревянные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</w:tr>
      <w:tr w:rsidR="009871BD" w:rsidRPr="00A54C63" w:rsidTr="009C0E6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Кровля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550C9F">
              <w:rPr>
                <w:rFonts w:ascii="Times New Roman" w:hAnsi="Times New Roman" w:cs="Times New Roman"/>
                <w:lang w:eastAsia="ru-RU"/>
              </w:rPr>
              <w:t xml:space="preserve">Мягкая </w:t>
            </w:r>
            <w:hyperlink r:id="rId12" w:tooltip="Кровельные материалы" w:history="1">
              <w:r w:rsidRPr="00550C9F">
                <w:rPr>
                  <w:rFonts w:ascii="Times New Roman" w:hAnsi="Times New Roman" w:cs="Times New Roman"/>
                  <w:lang w:eastAsia="ru-RU"/>
                </w:rPr>
                <w:t>кровля</w:t>
              </w:r>
            </w:hyperlink>
            <w:r w:rsidRPr="00A54C63">
              <w:rPr>
                <w:rFonts w:ascii="Times New Roman" w:hAnsi="Times New Roman" w:cs="Times New Roman"/>
                <w:lang w:eastAsia="ru-RU"/>
              </w:rPr>
              <w:t xml:space="preserve"> (переход)</w:t>
            </w:r>
          </w:p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Крытая листовым железом (столовая)</w:t>
            </w:r>
          </w:p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Шиферная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Пропускает воду из-за чего мокнет стена (фото)</w:t>
            </w:r>
          </w:p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Шифер крошится (фото)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30</w:t>
            </w:r>
          </w:p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40</w:t>
            </w:r>
          </w:p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</w:tr>
      <w:tr w:rsidR="009871BD" w:rsidRPr="00A54C63" w:rsidTr="009C0E6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Полы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керамическая плитка</w:t>
            </w:r>
          </w:p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дощатые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В спортзале требуется замена полов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871BD" w:rsidRPr="00A54C63" w:rsidTr="009C0E6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Окна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Деревянные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Рамы сгнили, стёкла стычные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871BD" w:rsidRPr="00A54C63" w:rsidTr="009C0E6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Двери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Деревянные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871BD" w:rsidRPr="00A54C63" w:rsidTr="009C0E6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Внутренняя отделка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 xml:space="preserve">окраска </w:t>
            </w:r>
            <w:proofErr w:type="spellStart"/>
            <w:r w:rsidRPr="00A54C63">
              <w:rPr>
                <w:rFonts w:ascii="Times New Roman" w:hAnsi="Times New Roman" w:cs="Times New Roman"/>
                <w:lang w:eastAsia="ru-RU"/>
              </w:rPr>
              <w:t>водн</w:t>
            </w:r>
            <w:proofErr w:type="spellEnd"/>
            <w:r w:rsidRPr="00A54C63">
              <w:rPr>
                <w:rFonts w:ascii="Times New Roman" w:hAnsi="Times New Roman" w:cs="Times New Roman"/>
                <w:lang w:eastAsia="ru-RU"/>
              </w:rPr>
              <w:t>. состав, штукатурка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Требуется завершить окраску путей эвакуации противопожарной краской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871BD" w:rsidRPr="00A54C63" w:rsidTr="009C0E6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Инженерное 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871BD" w:rsidRPr="00A54C63" w:rsidTr="009C0E6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Водопровод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Холодное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871BD" w:rsidRPr="00A54C63" w:rsidTr="009C0E6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Канализация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местная</w:t>
            </w:r>
          </w:p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уличный туалет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Требуется ремонт санузлов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871BD" w:rsidRPr="00A54C63" w:rsidTr="009C0E6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Отопление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 xml:space="preserve">Водяное </w:t>
            </w:r>
            <w:r w:rsidRPr="00A54C63">
              <w:rPr>
                <w:rFonts w:ascii="Times New Roman" w:hAnsi="Times New Roman" w:cs="Times New Roman"/>
                <w:lang w:eastAsia="ru-RU"/>
              </w:rPr>
              <w:lastRenderedPageBreak/>
              <w:t>центральное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550C9F">
              <w:rPr>
                <w:rFonts w:ascii="Times New Roman" w:hAnsi="Times New Roman" w:cs="Times New Roman"/>
                <w:lang w:eastAsia="ru-RU"/>
              </w:rPr>
              <w:lastRenderedPageBreak/>
              <w:t xml:space="preserve">Требуется </w:t>
            </w:r>
            <w:hyperlink r:id="rId13" w:tooltip="Капитальный ремонт" w:history="1">
              <w:r w:rsidRPr="00550C9F">
                <w:rPr>
                  <w:rFonts w:ascii="Times New Roman" w:hAnsi="Times New Roman" w:cs="Times New Roman"/>
                  <w:lang w:eastAsia="ru-RU"/>
                </w:rPr>
                <w:t xml:space="preserve">капитальный </w:t>
              </w:r>
              <w:r w:rsidRPr="00550C9F">
                <w:rPr>
                  <w:rFonts w:ascii="Times New Roman" w:hAnsi="Times New Roman" w:cs="Times New Roman"/>
                  <w:lang w:eastAsia="ru-RU"/>
                </w:rPr>
                <w:lastRenderedPageBreak/>
                <w:t>ремонт</w:t>
              </w:r>
            </w:hyperlink>
            <w:r w:rsidRPr="00550C9F">
              <w:rPr>
                <w:rFonts w:ascii="Times New Roman" w:hAnsi="Times New Roman" w:cs="Times New Roman"/>
                <w:lang w:eastAsia="ru-RU"/>
              </w:rPr>
              <w:t xml:space="preserve"> системы </w:t>
            </w:r>
            <w:r w:rsidRPr="00A54C63">
              <w:rPr>
                <w:rFonts w:ascii="Times New Roman" w:hAnsi="Times New Roman" w:cs="Times New Roman"/>
                <w:lang w:eastAsia="ru-RU"/>
              </w:rPr>
              <w:t>отопления, в том числе замена батарей, труб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871BD" w:rsidRPr="00A54C63" w:rsidTr="009C0E6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Электроосве</w:t>
            </w:r>
            <w:r w:rsidRPr="00A54C63">
              <w:rPr>
                <w:rFonts w:ascii="Times New Roman" w:hAnsi="Times New Roman" w:cs="Times New Roman"/>
                <w:lang w:eastAsia="ru-RU"/>
              </w:rPr>
              <w:softHyphen/>
              <w:t>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  <w:r w:rsidRPr="00A54C63">
              <w:rPr>
                <w:rFonts w:ascii="Times New Roman" w:hAnsi="Times New Roman" w:cs="Times New Roman"/>
                <w:lang w:eastAsia="ru-RU"/>
              </w:rPr>
              <w:t>скрытая проводка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871BD" w:rsidRPr="00A54C63" w:rsidTr="009C0E6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871BD" w:rsidRPr="00A54C63" w:rsidRDefault="009871BD" w:rsidP="009871BD">
            <w:pPr>
              <w:pStyle w:val="a4"/>
              <w:ind w:left="22" w:right="134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9871BD" w:rsidRDefault="009871BD" w:rsidP="009871BD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9871BD" w:rsidRPr="002A7489" w:rsidRDefault="009871BD" w:rsidP="009871BD">
      <w:pPr>
        <w:pStyle w:val="a4"/>
        <w:jc w:val="both"/>
        <w:rPr>
          <w:rFonts w:ascii="Times New Roman" w:hAnsi="Times New Roman" w:cs="Times New Roman"/>
          <w:b/>
          <w:bCs/>
          <w:lang w:eastAsia="ru-RU"/>
        </w:rPr>
      </w:pPr>
      <w:r w:rsidRPr="002A7489">
        <w:rPr>
          <w:rFonts w:ascii="Times New Roman" w:hAnsi="Times New Roman" w:cs="Times New Roman"/>
          <w:b/>
          <w:bCs/>
          <w:lang w:eastAsia="ru-RU"/>
        </w:rPr>
        <w:t>3. Заключение.</w:t>
      </w:r>
    </w:p>
    <w:p w:rsidR="009871BD" w:rsidRPr="00A54C63" w:rsidRDefault="009871BD" w:rsidP="009871B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A54C63">
        <w:rPr>
          <w:rFonts w:ascii="Times New Roman" w:hAnsi="Times New Roman" w:cs="Times New Roman"/>
          <w:lang w:eastAsia="ru-RU"/>
        </w:rPr>
        <w:t>В результате визуального осмотра здания средней общеобразователь</w:t>
      </w:r>
      <w:r w:rsidRPr="00A54C63">
        <w:rPr>
          <w:rFonts w:ascii="Times New Roman" w:hAnsi="Times New Roman" w:cs="Times New Roman"/>
          <w:lang w:eastAsia="ru-RU"/>
        </w:rPr>
        <w:softHyphen/>
        <w:t>ной школы комиссия пришла к заключению:</w:t>
      </w:r>
    </w:p>
    <w:p w:rsidR="009871BD" w:rsidRPr="00A54C63" w:rsidRDefault="009871BD" w:rsidP="009871B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A54C63">
        <w:rPr>
          <w:rFonts w:ascii="Times New Roman" w:hAnsi="Times New Roman" w:cs="Times New Roman"/>
          <w:lang w:eastAsia="ru-RU"/>
        </w:rPr>
        <w:t>Для обеспечения нормальной работы школы необходимо выполнить следующие виды работ:</w:t>
      </w:r>
    </w:p>
    <w:p w:rsidR="009871BD" w:rsidRPr="00A54C63" w:rsidRDefault="009871BD" w:rsidP="009871B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A54C63">
        <w:rPr>
          <w:rFonts w:ascii="Times New Roman" w:hAnsi="Times New Roman" w:cs="Times New Roman"/>
          <w:lang w:eastAsia="ru-RU"/>
        </w:rPr>
        <w:t>Замена стычных стёкол или установка пластиковых окон</w:t>
      </w:r>
      <w:r>
        <w:rPr>
          <w:rFonts w:ascii="Times New Roman" w:hAnsi="Times New Roman" w:cs="Times New Roman"/>
          <w:lang w:eastAsia="ru-RU"/>
        </w:rPr>
        <w:t>;</w:t>
      </w:r>
    </w:p>
    <w:p w:rsidR="009871BD" w:rsidRPr="00A54C63" w:rsidRDefault="009871BD" w:rsidP="009871B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A54C63">
        <w:rPr>
          <w:rFonts w:ascii="Times New Roman" w:hAnsi="Times New Roman" w:cs="Times New Roman"/>
          <w:lang w:eastAsia="ru-RU"/>
        </w:rPr>
        <w:t>Замена кровли</w:t>
      </w:r>
      <w:r>
        <w:rPr>
          <w:rFonts w:ascii="Times New Roman" w:hAnsi="Times New Roman" w:cs="Times New Roman"/>
          <w:lang w:eastAsia="ru-RU"/>
        </w:rPr>
        <w:t>;</w:t>
      </w:r>
    </w:p>
    <w:p w:rsidR="009871BD" w:rsidRPr="00A54C63" w:rsidRDefault="009871BD" w:rsidP="009871B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A54C63">
        <w:rPr>
          <w:rFonts w:ascii="Times New Roman" w:hAnsi="Times New Roman" w:cs="Times New Roman"/>
          <w:lang w:eastAsia="ru-RU"/>
        </w:rPr>
        <w:t xml:space="preserve">Ремонт </w:t>
      </w:r>
      <w:proofErr w:type="spellStart"/>
      <w:r w:rsidRPr="00A54C63">
        <w:rPr>
          <w:rFonts w:ascii="Times New Roman" w:hAnsi="Times New Roman" w:cs="Times New Roman"/>
          <w:lang w:eastAsia="ru-RU"/>
        </w:rPr>
        <w:t>отмостки</w:t>
      </w:r>
      <w:proofErr w:type="spellEnd"/>
      <w:r w:rsidRPr="00A54C63">
        <w:rPr>
          <w:rFonts w:ascii="Times New Roman" w:hAnsi="Times New Roman" w:cs="Times New Roman"/>
          <w:lang w:eastAsia="ru-RU"/>
        </w:rPr>
        <w:t xml:space="preserve"> и фундамента школы</w:t>
      </w:r>
      <w:r>
        <w:rPr>
          <w:rFonts w:ascii="Times New Roman" w:hAnsi="Times New Roman" w:cs="Times New Roman"/>
          <w:lang w:eastAsia="ru-RU"/>
        </w:rPr>
        <w:t>;</w:t>
      </w:r>
    </w:p>
    <w:p w:rsidR="009871BD" w:rsidRPr="00A54C63" w:rsidRDefault="009871BD" w:rsidP="009871B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A54C63">
        <w:rPr>
          <w:rFonts w:ascii="Times New Roman" w:hAnsi="Times New Roman" w:cs="Times New Roman"/>
          <w:lang w:eastAsia="ru-RU"/>
        </w:rPr>
        <w:t>Капитальный ремонт санузлов школы</w:t>
      </w:r>
      <w:r>
        <w:rPr>
          <w:rFonts w:ascii="Times New Roman" w:hAnsi="Times New Roman" w:cs="Times New Roman"/>
          <w:lang w:eastAsia="ru-RU"/>
        </w:rPr>
        <w:t>;</w:t>
      </w:r>
    </w:p>
    <w:p w:rsidR="009871BD" w:rsidRPr="00A54C63" w:rsidRDefault="009871BD" w:rsidP="009871B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A54C63">
        <w:rPr>
          <w:rFonts w:ascii="Times New Roman" w:hAnsi="Times New Roman" w:cs="Times New Roman"/>
          <w:lang w:eastAsia="ru-RU"/>
        </w:rPr>
        <w:t>Ремонт пола в спортзале</w:t>
      </w:r>
      <w:r>
        <w:rPr>
          <w:rFonts w:ascii="Times New Roman" w:hAnsi="Times New Roman" w:cs="Times New Roman"/>
          <w:lang w:eastAsia="ru-RU"/>
        </w:rPr>
        <w:t>;</w:t>
      </w:r>
    </w:p>
    <w:p w:rsidR="009871BD" w:rsidRPr="00A54C63" w:rsidRDefault="009871BD" w:rsidP="009871B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A54C63">
        <w:rPr>
          <w:rFonts w:ascii="Times New Roman" w:hAnsi="Times New Roman" w:cs="Times New Roman"/>
          <w:lang w:eastAsia="ru-RU"/>
        </w:rPr>
        <w:t>Окраска путей эвакуации специальным раствором</w:t>
      </w:r>
      <w:r>
        <w:rPr>
          <w:rFonts w:ascii="Times New Roman" w:hAnsi="Times New Roman" w:cs="Times New Roman"/>
          <w:lang w:eastAsia="ru-RU"/>
        </w:rPr>
        <w:t>.</w:t>
      </w:r>
    </w:p>
    <w:p w:rsidR="009871BD" w:rsidRDefault="009871BD" w:rsidP="009871BD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9871BD" w:rsidRPr="00A54C63" w:rsidRDefault="009871BD" w:rsidP="009871B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A54C63">
        <w:rPr>
          <w:rFonts w:ascii="Times New Roman" w:hAnsi="Times New Roman" w:cs="Times New Roman"/>
          <w:lang w:eastAsia="ru-RU"/>
        </w:rPr>
        <w:t>Председатель комиссии:</w:t>
      </w:r>
      <w:r>
        <w:rPr>
          <w:rFonts w:ascii="Times New Roman" w:hAnsi="Times New Roman" w:cs="Times New Roman"/>
          <w:lang w:eastAsia="ru-RU"/>
        </w:rPr>
        <w:t xml:space="preserve">  </w:t>
      </w:r>
      <w:r w:rsidRPr="00A54C63">
        <w:rPr>
          <w:rFonts w:ascii="Times New Roman" w:hAnsi="Times New Roman" w:cs="Times New Roman"/>
          <w:lang w:eastAsia="ru-RU"/>
        </w:rPr>
        <w:t>______________________ __________________</w:t>
      </w:r>
    </w:p>
    <w:p w:rsidR="009871BD" w:rsidRPr="00A54C63" w:rsidRDefault="009871BD" w:rsidP="009871BD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A54C63">
        <w:rPr>
          <w:rFonts w:ascii="Times New Roman" w:hAnsi="Times New Roman" w:cs="Times New Roman"/>
          <w:lang w:eastAsia="ru-RU"/>
        </w:rPr>
        <w:t>Ф. И.О. (подпись)</w:t>
      </w:r>
    </w:p>
    <w:p w:rsidR="009871BD" w:rsidRDefault="009871BD" w:rsidP="009871BD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9871BD" w:rsidRPr="00A54C63" w:rsidRDefault="009871BD" w:rsidP="009871B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A54C63">
        <w:rPr>
          <w:rFonts w:ascii="Times New Roman" w:hAnsi="Times New Roman" w:cs="Times New Roman"/>
          <w:lang w:eastAsia="ru-RU"/>
        </w:rPr>
        <w:t>Члены комиссии: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A54C63">
        <w:rPr>
          <w:rFonts w:ascii="Times New Roman" w:hAnsi="Times New Roman" w:cs="Times New Roman"/>
          <w:lang w:eastAsia="ru-RU"/>
        </w:rPr>
        <w:t>______________________ __________________</w:t>
      </w:r>
    </w:p>
    <w:p w:rsidR="009871BD" w:rsidRPr="00A54C63" w:rsidRDefault="009871BD" w:rsidP="009871BD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A54C63">
        <w:rPr>
          <w:rFonts w:ascii="Times New Roman" w:hAnsi="Times New Roman" w:cs="Times New Roman"/>
          <w:lang w:eastAsia="ru-RU"/>
        </w:rPr>
        <w:t>Ф. И.О. (подпись)</w:t>
      </w:r>
    </w:p>
    <w:p w:rsidR="009871BD" w:rsidRPr="00A54C63" w:rsidRDefault="009871BD" w:rsidP="009871BD">
      <w:pPr>
        <w:pStyle w:val="a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</w:t>
      </w:r>
      <w:r w:rsidRPr="00A54C63">
        <w:rPr>
          <w:rFonts w:ascii="Times New Roman" w:hAnsi="Times New Roman" w:cs="Times New Roman"/>
          <w:lang w:eastAsia="ru-RU"/>
        </w:rPr>
        <w:t>______________________ __________________</w:t>
      </w:r>
    </w:p>
    <w:p w:rsidR="009871BD" w:rsidRPr="00A54C63" w:rsidRDefault="009871BD" w:rsidP="009871BD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A54C63">
        <w:rPr>
          <w:rFonts w:ascii="Times New Roman" w:hAnsi="Times New Roman" w:cs="Times New Roman"/>
          <w:lang w:eastAsia="ru-RU"/>
        </w:rPr>
        <w:t>Ф. И.О. (подпись)</w:t>
      </w:r>
    </w:p>
    <w:p w:rsidR="009871BD" w:rsidRPr="00A54C63" w:rsidRDefault="009871BD" w:rsidP="009871BD">
      <w:pPr>
        <w:pStyle w:val="a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</w:t>
      </w:r>
      <w:r w:rsidRPr="00A54C63">
        <w:rPr>
          <w:rFonts w:ascii="Times New Roman" w:hAnsi="Times New Roman" w:cs="Times New Roman"/>
          <w:lang w:eastAsia="ru-RU"/>
        </w:rPr>
        <w:t>______________________ __________________</w:t>
      </w:r>
    </w:p>
    <w:p w:rsidR="009871BD" w:rsidRPr="00A54C63" w:rsidRDefault="009871BD" w:rsidP="009871BD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A54C63">
        <w:rPr>
          <w:rFonts w:ascii="Times New Roman" w:hAnsi="Times New Roman" w:cs="Times New Roman"/>
          <w:lang w:eastAsia="ru-RU"/>
        </w:rPr>
        <w:t>Ф. И.О. (подпись)</w:t>
      </w:r>
    </w:p>
    <w:p w:rsidR="009871BD" w:rsidRPr="00A54C63" w:rsidRDefault="009871BD" w:rsidP="009871BD">
      <w:pPr>
        <w:pStyle w:val="a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</w:t>
      </w:r>
      <w:r w:rsidRPr="00A54C63">
        <w:rPr>
          <w:rFonts w:ascii="Times New Roman" w:hAnsi="Times New Roman" w:cs="Times New Roman"/>
          <w:lang w:eastAsia="ru-RU"/>
        </w:rPr>
        <w:t>______________________ __________________</w:t>
      </w:r>
    </w:p>
    <w:p w:rsidR="009871BD" w:rsidRPr="00A54C63" w:rsidRDefault="009871BD" w:rsidP="009871BD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A54C63">
        <w:rPr>
          <w:rFonts w:ascii="Times New Roman" w:hAnsi="Times New Roman" w:cs="Times New Roman"/>
          <w:lang w:eastAsia="ru-RU"/>
        </w:rPr>
        <w:t>Ф. И.О. (подпись)</w:t>
      </w:r>
    </w:p>
    <w:p w:rsidR="009871BD" w:rsidRPr="003F358C" w:rsidRDefault="009871BD" w:rsidP="00544F8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871BD" w:rsidRPr="003F358C" w:rsidSect="00FF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71C75"/>
    <w:multiLevelType w:val="hybridMultilevel"/>
    <w:tmpl w:val="C3285EE4"/>
    <w:lvl w:ilvl="0" w:tplc="27509EDA">
      <w:start w:val="1"/>
      <w:numFmt w:val="decimal"/>
      <w:lvlText w:val="%1."/>
      <w:lvlJc w:val="left"/>
      <w:pPr>
        <w:ind w:left="1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6" w:hanging="360"/>
      </w:pPr>
    </w:lvl>
    <w:lvl w:ilvl="2" w:tplc="0419001B" w:tentative="1">
      <w:start w:val="1"/>
      <w:numFmt w:val="lowerRoman"/>
      <w:lvlText w:val="%3."/>
      <w:lvlJc w:val="right"/>
      <w:pPr>
        <w:ind w:left="2836" w:hanging="180"/>
      </w:pPr>
    </w:lvl>
    <w:lvl w:ilvl="3" w:tplc="0419000F" w:tentative="1">
      <w:start w:val="1"/>
      <w:numFmt w:val="decimal"/>
      <w:lvlText w:val="%4."/>
      <w:lvlJc w:val="left"/>
      <w:pPr>
        <w:ind w:left="3556" w:hanging="360"/>
      </w:pPr>
    </w:lvl>
    <w:lvl w:ilvl="4" w:tplc="04190019" w:tentative="1">
      <w:start w:val="1"/>
      <w:numFmt w:val="lowerLetter"/>
      <w:lvlText w:val="%5."/>
      <w:lvlJc w:val="left"/>
      <w:pPr>
        <w:ind w:left="4276" w:hanging="360"/>
      </w:pPr>
    </w:lvl>
    <w:lvl w:ilvl="5" w:tplc="0419001B" w:tentative="1">
      <w:start w:val="1"/>
      <w:numFmt w:val="lowerRoman"/>
      <w:lvlText w:val="%6."/>
      <w:lvlJc w:val="right"/>
      <w:pPr>
        <w:ind w:left="4996" w:hanging="180"/>
      </w:pPr>
    </w:lvl>
    <w:lvl w:ilvl="6" w:tplc="0419000F" w:tentative="1">
      <w:start w:val="1"/>
      <w:numFmt w:val="decimal"/>
      <w:lvlText w:val="%7."/>
      <w:lvlJc w:val="left"/>
      <w:pPr>
        <w:ind w:left="5716" w:hanging="360"/>
      </w:pPr>
    </w:lvl>
    <w:lvl w:ilvl="7" w:tplc="04190019" w:tentative="1">
      <w:start w:val="1"/>
      <w:numFmt w:val="lowerLetter"/>
      <w:lvlText w:val="%8."/>
      <w:lvlJc w:val="left"/>
      <w:pPr>
        <w:ind w:left="6436" w:hanging="360"/>
      </w:pPr>
    </w:lvl>
    <w:lvl w:ilvl="8" w:tplc="0419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1">
    <w:nsid w:val="50A4605F"/>
    <w:multiLevelType w:val="hybridMultilevel"/>
    <w:tmpl w:val="2646926C"/>
    <w:lvl w:ilvl="0" w:tplc="90B031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414491"/>
    <w:multiLevelType w:val="hybridMultilevel"/>
    <w:tmpl w:val="2888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16801"/>
    <w:multiLevelType w:val="hybridMultilevel"/>
    <w:tmpl w:val="B2EA2994"/>
    <w:lvl w:ilvl="0" w:tplc="0284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535797"/>
    <w:multiLevelType w:val="hybridMultilevel"/>
    <w:tmpl w:val="46BAD6EE"/>
    <w:lvl w:ilvl="0" w:tplc="86B8D3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3C0D96"/>
    <w:multiLevelType w:val="multilevel"/>
    <w:tmpl w:val="9C482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72D237C9"/>
    <w:multiLevelType w:val="hybridMultilevel"/>
    <w:tmpl w:val="8FF40DBA"/>
    <w:lvl w:ilvl="0" w:tplc="874AB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DF0A38"/>
    <w:multiLevelType w:val="multilevel"/>
    <w:tmpl w:val="D1928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923"/>
    <w:rsid w:val="000158D3"/>
    <w:rsid w:val="00021ABC"/>
    <w:rsid w:val="0002439A"/>
    <w:rsid w:val="00043DE4"/>
    <w:rsid w:val="00086533"/>
    <w:rsid w:val="000908BD"/>
    <w:rsid w:val="000A0609"/>
    <w:rsid w:val="000A3915"/>
    <w:rsid w:val="000B4D0D"/>
    <w:rsid w:val="000C0EFF"/>
    <w:rsid w:val="000C6479"/>
    <w:rsid w:val="000C7CAA"/>
    <w:rsid w:val="000E3678"/>
    <w:rsid w:val="000E5046"/>
    <w:rsid w:val="001042A2"/>
    <w:rsid w:val="00105146"/>
    <w:rsid w:val="00106084"/>
    <w:rsid w:val="00113CF9"/>
    <w:rsid w:val="00122B10"/>
    <w:rsid w:val="001453B9"/>
    <w:rsid w:val="00157C8E"/>
    <w:rsid w:val="001705E6"/>
    <w:rsid w:val="00184470"/>
    <w:rsid w:val="001A0E32"/>
    <w:rsid w:val="001A6F4A"/>
    <w:rsid w:val="001B00A0"/>
    <w:rsid w:val="001D07F2"/>
    <w:rsid w:val="001E2265"/>
    <w:rsid w:val="001E4B02"/>
    <w:rsid w:val="00205BED"/>
    <w:rsid w:val="00222406"/>
    <w:rsid w:val="002426C4"/>
    <w:rsid w:val="00286D5B"/>
    <w:rsid w:val="00297358"/>
    <w:rsid w:val="002C29FE"/>
    <w:rsid w:val="002C61FE"/>
    <w:rsid w:val="002C6FE6"/>
    <w:rsid w:val="002D6E90"/>
    <w:rsid w:val="003060E2"/>
    <w:rsid w:val="003074F8"/>
    <w:rsid w:val="00313C53"/>
    <w:rsid w:val="00322E24"/>
    <w:rsid w:val="00337923"/>
    <w:rsid w:val="003457B2"/>
    <w:rsid w:val="00350E81"/>
    <w:rsid w:val="00353C1A"/>
    <w:rsid w:val="00355792"/>
    <w:rsid w:val="00390DE1"/>
    <w:rsid w:val="003B0C73"/>
    <w:rsid w:val="003C202D"/>
    <w:rsid w:val="003D1E2B"/>
    <w:rsid w:val="003D5D8B"/>
    <w:rsid w:val="003E3FC9"/>
    <w:rsid w:val="003F3161"/>
    <w:rsid w:val="003F358C"/>
    <w:rsid w:val="00415916"/>
    <w:rsid w:val="00420E74"/>
    <w:rsid w:val="00423FC6"/>
    <w:rsid w:val="00441EEA"/>
    <w:rsid w:val="0044745C"/>
    <w:rsid w:val="004514D0"/>
    <w:rsid w:val="0047294C"/>
    <w:rsid w:val="00476E85"/>
    <w:rsid w:val="0047738D"/>
    <w:rsid w:val="004A7D86"/>
    <w:rsid w:val="004B22FF"/>
    <w:rsid w:val="004B5D92"/>
    <w:rsid w:val="004C5D75"/>
    <w:rsid w:val="004D190E"/>
    <w:rsid w:val="004F230A"/>
    <w:rsid w:val="004F66A8"/>
    <w:rsid w:val="00502EBC"/>
    <w:rsid w:val="0053574B"/>
    <w:rsid w:val="00544F8B"/>
    <w:rsid w:val="00553C2A"/>
    <w:rsid w:val="0058036E"/>
    <w:rsid w:val="00583E65"/>
    <w:rsid w:val="00595E66"/>
    <w:rsid w:val="005B1EA9"/>
    <w:rsid w:val="005C5EE1"/>
    <w:rsid w:val="005E0D1D"/>
    <w:rsid w:val="005E555C"/>
    <w:rsid w:val="005F7448"/>
    <w:rsid w:val="00604DCD"/>
    <w:rsid w:val="00615FBC"/>
    <w:rsid w:val="00625433"/>
    <w:rsid w:val="00651E37"/>
    <w:rsid w:val="00663AD0"/>
    <w:rsid w:val="0066442D"/>
    <w:rsid w:val="006651E7"/>
    <w:rsid w:val="00671758"/>
    <w:rsid w:val="00674701"/>
    <w:rsid w:val="006A34F6"/>
    <w:rsid w:val="006A599D"/>
    <w:rsid w:val="006B4836"/>
    <w:rsid w:val="006B67FA"/>
    <w:rsid w:val="006C181E"/>
    <w:rsid w:val="006C5C7D"/>
    <w:rsid w:val="006E701B"/>
    <w:rsid w:val="00704175"/>
    <w:rsid w:val="00722FE0"/>
    <w:rsid w:val="00725DCE"/>
    <w:rsid w:val="007348BB"/>
    <w:rsid w:val="0073533F"/>
    <w:rsid w:val="007447CE"/>
    <w:rsid w:val="00754EDE"/>
    <w:rsid w:val="00786BA9"/>
    <w:rsid w:val="00786EC4"/>
    <w:rsid w:val="00790F4E"/>
    <w:rsid w:val="00791A86"/>
    <w:rsid w:val="007B606D"/>
    <w:rsid w:val="007B6732"/>
    <w:rsid w:val="007D0F97"/>
    <w:rsid w:val="007D4EF3"/>
    <w:rsid w:val="00800927"/>
    <w:rsid w:val="008021B3"/>
    <w:rsid w:val="00810B87"/>
    <w:rsid w:val="00812322"/>
    <w:rsid w:val="008313EE"/>
    <w:rsid w:val="008348D4"/>
    <w:rsid w:val="00862F86"/>
    <w:rsid w:val="00874713"/>
    <w:rsid w:val="00877ECD"/>
    <w:rsid w:val="008902C1"/>
    <w:rsid w:val="00897502"/>
    <w:rsid w:val="0089763D"/>
    <w:rsid w:val="008B5CEA"/>
    <w:rsid w:val="008C08FD"/>
    <w:rsid w:val="008C3B90"/>
    <w:rsid w:val="008E4FF0"/>
    <w:rsid w:val="00905579"/>
    <w:rsid w:val="00913BF7"/>
    <w:rsid w:val="00916E74"/>
    <w:rsid w:val="00920B4B"/>
    <w:rsid w:val="0095042A"/>
    <w:rsid w:val="009526B9"/>
    <w:rsid w:val="00965D96"/>
    <w:rsid w:val="009833D5"/>
    <w:rsid w:val="009871BD"/>
    <w:rsid w:val="00992FC8"/>
    <w:rsid w:val="00993112"/>
    <w:rsid w:val="009A0219"/>
    <w:rsid w:val="009A295E"/>
    <w:rsid w:val="009C0E6D"/>
    <w:rsid w:val="009D6E5B"/>
    <w:rsid w:val="009D6FE5"/>
    <w:rsid w:val="009E54F7"/>
    <w:rsid w:val="00A0466B"/>
    <w:rsid w:val="00A0514D"/>
    <w:rsid w:val="00A353C8"/>
    <w:rsid w:val="00A35B85"/>
    <w:rsid w:val="00A423AA"/>
    <w:rsid w:val="00A4656B"/>
    <w:rsid w:val="00A83B2F"/>
    <w:rsid w:val="00A97A79"/>
    <w:rsid w:val="00AB637D"/>
    <w:rsid w:val="00AB73DD"/>
    <w:rsid w:val="00AB7DFB"/>
    <w:rsid w:val="00AD589F"/>
    <w:rsid w:val="00AF01FB"/>
    <w:rsid w:val="00B214A2"/>
    <w:rsid w:val="00B53E2E"/>
    <w:rsid w:val="00B57921"/>
    <w:rsid w:val="00B72358"/>
    <w:rsid w:val="00B77DD7"/>
    <w:rsid w:val="00BA01E7"/>
    <w:rsid w:val="00BA4E12"/>
    <w:rsid w:val="00BD0048"/>
    <w:rsid w:val="00C00933"/>
    <w:rsid w:val="00C0509D"/>
    <w:rsid w:val="00C10354"/>
    <w:rsid w:val="00C128DD"/>
    <w:rsid w:val="00C305C9"/>
    <w:rsid w:val="00C317A8"/>
    <w:rsid w:val="00C378D4"/>
    <w:rsid w:val="00C569BF"/>
    <w:rsid w:val="00C67850"/>
    <w:rsid w:val="00C77EE5"/>
    <w:rsid w:val="00C848F4"/>
    <w:rsid w:val="00CB50B5"/>
    <w:rsid w:val="00CB66E2"/>
    <w:rsid w:val="00CC2C76"/>
    <w:rsid w:val="00CD6C14"/>
    <w:rsid w:val="00CE3617"/>
    <w:rsid w:val="00CE6B1F"/>
    <w:rsid w:val="00CE78D8"/>
    <w:rsid w:val="00CF0FE1"/>
    <w:rsid w:val="00CF69E0"/>
    <w:rsid w:val="00D1046B"/>
    <w:rsid w:val="00D12351"/>
    <w:rsid w:val="00D2635F"/>
    <w:rsid w:val="00D4645D"/>
    <w:rsid w:val="00D50604"/>
    <w:rsid w:val="00D565D4"/>
    <w:rsid w:val="00DA44B3"/>
    <w:rsid w:val="00DB4674"/>
    <w:rsid w:val="00DB60F2"/>
    <w:rsid w:val="00DC3273"/>
    <w:rsid w:val="00E15D98"/>
    <w:rsid w:val="00E27223"/>
    <w:rsid w:val="00E42E91"/>
    <w:rsid w:val="00E720EB"/>
    <w:rsid w:val="00E84EE9"/>
    <w:rsid w:val="00EB0F71"/>
    <w:rsid w:val="00F06F99"/>
    <w:rsid w:val="00F145DA"/>
    <w:rsid w:val="00F15F1A"/>
    <w:rsid w:val="00F44113"/>
    <w:rsid w:val="00F446BA"/>
    <w:rsid w:val="00F54705"/>
    <w:rsid w:val="00F63499"/>
    <w:rsid w:val="00F922F2"/>
    <w:rsid w:val="00F9231E"/>
    <w:rsid w:val="00F93986"/>
    <w:rsid w:val="00FA064B"/>
    <w:rsid w:val="00FA4B28"/>
    <w:rsid w:val="00FB31B9"/>
    <w:rsid w:val="00FB3A77"/>
    <w:rsid w:val="00FF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617"/>
    <w:pPr>
      <w:ind w:left="720"/>
      <w:contextualSpacing/>
    </w:pPr>
  </w:style>
  <w:style w:type="paragraph" w:styleId="a4">
    <w:name w:val="No Spacing"/>
    <w:uiPriority w:val="1"/>
    <w:qFormat/>
    <w:rsid w:val="00CE3617"/>
    <w:pPr>
      <w:spacing w:after="0" w:line="240" w:lineRule="auto"/>
    </w:pPr>
  </w:style>
  <w:style w:type="table" w:styleId="a5">
    <w:name w:val="Table Grid"/>
    <w:basedOn w:val="a1"/>
    <w:uiPriority w:val="39"/>
    <w:rsid w:val="00802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CB5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polnenie_rabot/" TargetMode="External"/><Relationship Id="rId13" Type="http://schemas.openxmlformats.org/officeDocument/2006/relationships/hyperlink" Target="https://pandia.ru/text/category/kapitalmznij_remont/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5200170" TargetMode="External"/><Relationship Id="rId12" Type="http://schemas.openxmlformats.org/officeDocument/2006/relationships/hyperlink" Target="https://pandia.ru/text/category/krovelmznie_material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andia.ru/text/category/kirpichnaya_kladk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munitcipalmznie_obrazov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entilyatc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60B43-4BF2-4732-8DD9-35CDA9C2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55</Pages>
  <Words>13613</Words>
  <Characters>77598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PSZ</cp:lastModifiedBy>
  <cp:revision>2</cp:revision>
  <dcterms:created xsi:type="dcterms:W3CDTF">2025-06-17T06:16:00Z</dcterms:created>
  <dcterms:modified xsi:type="dcterms:W3CDTF">2025-06-17T06:16:00Z</dcterms:modified>
</cp:coreProperties>
</file>