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30" w:rsidRPr="00EF292F" w:rsidRDefault="00DF4C86" w:rsidP="001D738D">
      <w:pPr>
        <w:ind w:left="4962" w:right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</w:t>
      </w:r>
      <w:r w:rsidR="001D738D" w:rsidRPr="00EF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ТООП образования                                     г. Рубцовска и Рубцовского района </w:t>
      </w:r>
    </w:p>
    <w:p w:rsidR="00DF4C86" w:rsidRPr="00DF4C86" w:rsidRDefault="00DF4C86" w:rsidP="00FA2330">
      <w:pPr>
        <w:ind w:left="4962" w:right="425"/>
        <w:rPr>
          <w:rFonts w:ascii="Times New Roman" w:eastAsia="Calibri" w:hAnsi="Times New Roman" w:cs="Times New Roman"/>
          <w:sz w:val="28"/>
          <w:szCs w:val="28"/>
        </w:rPr>
      </w:pPr>
      <w:r w:rsidRPr="00DF4C86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DF4C86" w:rsidRPr="00DF4C86" w:rsidRDefault="00DF4C86" w:rsidP="00EF292F">
      <w:pPr>
        <w:ind w:right="425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DF4C86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Calibri" w:hAnsi="Times New Roman" w:cs="Times New Roman"/>
          <w:sz w:val="28"/>
          <w:szCs w:val="28"/>
        </w:rPr>
        <w:t>Смотре</w:t>
      </w:r>
      <w:r w:rsidRPr="00DF4C86">
        <w:rPr>
          <w:rFonts w:ascii="Times New Roman" w:eastAsia="Calibri" w:hAnsi="Times New Roman" w:cs="Times New Roman"/>
          <w:sz w:val="28"/>
          <w:szCs w:val="28"/>
        </w:rPr>
        <w:t>-конкурс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B36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F4C86">
        <w:rPr>
          <w:rFonts w:ascii="Times New Roman" w:eastAsia="Calibri" w:hAnsi="Times New Roman" w:cs="Times New Roman"/>
          <w:sz w:val="28"/>
          <w:szCs w:val="28"/>
        </w:rPr>
        <w:t>«Лучший профсоюзный уголок образовательного учреждения»</w:t>
      </w:r>
      <w:r w:rsidR="00FB3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C86">
        <w:rPr>
          <w:rFonts w:ascii="Times New Roman" w:eastAsia="Calibri" w:hAnsi="Times New Roman" w:cs="Times New Roman"/>
          <w:sz w:val="28"/>
          <w:szCs w:val="28"/>
        </w:rPr>
        <w:t>среди</w:t>
      </w:r>
      <w:r w:rsidR="00FB3692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</w:t>
      </w:r>
      <w:r w:rsidRPr="00DF4C86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FB3692">
        <w:rPr>
          <w:rFonts w:ascii="Times New Roman" w:eastAsia="Calibri" w:hAnsi="Times New Roman" w:cs="Times New Roman"/>
          <w:sz w:val="28"/>
          <w:szCs w:val="28"/>
        </w:rPr>
        <w:t xml:space="preserve">, учреждений дополнительного образования              </w:t>
      </w:r>
      <w:r w:rsidR="00EF292F" w:rsidRPr="00EF292F">
        <w:rPr>
          <w:rFonts w:ascii="Times New Roman" w:eastAsia="Calibri" w:hAnsi="Times New Roman" w:cs="Times New Roman"/>
          <w:sz w:val="28"/>
          <w:szCs w:val="28"/>
        </w:rPr>
        <w:t xml:space="preserve">г. Рубцовска и Рубцовского района </w:t>
      </w:r>
    </w:p>
    <w:tbl>
      <w:tblPr>
        <w:tblW w:w="9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73"/>
        <w:gridCol w:w="1397"/>
        <w:gridCol w:w="2032"/>
      </w:tblGrid>
      <w:tr w:rsidR="00DF4C86" w:rsidRPr="00DF4C86" w:rsidTr="00FA233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DF4C86" w:rsidRPr="00DF4C86" w:rsidRDefault="00DF4C86" w:rsidP="00EF292F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C86" w:rsidRPr="00DF4C86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2F" w:rsidRDefault="00DF4C86" w:rsidP="00EF292F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  <w:p w:rsidR="00DF4C86" w:rsidRPr="00DF4C86" w:rsidRDefault="00DF4C86" w:rsidP="00EF292F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(0-5)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C86" w:rsidRPr="00DF4C86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F4C86" w:rsidRPr="00EF292F" w:rsidTr="00FA233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left="175"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FA2330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общедоступность профсоюзного уголка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4C86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FA2330" w:rsidP="00FA2330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актуальность и насыщенность содержанием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4C86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FA2330" w:rsidP="00FA2330">
            <w:pPr>
              <w:spacing w:after="0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4C86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FA2330" w:rsidP="00FA2330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дизайн и стилистическое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читаемость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символика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цветовая гамма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название профсоюзной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состав профкома, комиссий, список членов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0A1158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план работы на 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наличие документов (1 ДОК=1 балл)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культурно-массовая, оздоровительная, спортивная работа (1инфо=1 балл)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новости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/>
              <w:ind w:right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B93DBA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FA2330">
            <w:pPr>
              <w:spacing w:after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0" w:rsidRPr="00EF292F" w:rsidRDefault="00FA2330" w:rsidP="00FA2330">
            <w:pPr>
              <w:spacing w:after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  <w:p w:rsidR="00FA2330" w:rsidRPr="00EF292F" w:rsidRDefault="00FA2330" w:rsidP="00FA2330">
            <w:pPr>
              <w:spacing w:after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A2330" w:rsidRDefault="00FA2330" w:rsidP="00DF4C86">
      <w:pPr>
        <w:ind w:right="425"/>
        <w:rPr>
          <w:rFonts w:ascii="Times New Roman" w:eastAsia="Calibri" w:hAnsi="Times New Roman" w:cs="Times New Roman"/>
          <w:sz w:val="28"/>
          <w:szCs w:val="28"/>
        </w:rPr>
      </w:pPr>
    </w:p>
    <w:p w:rsidR="00DF4C86" w:rsidRPr="00DF4C86" w:rsidRDefault="00FA2330" w:rsidP="00EF292F">
      <w:pPr>
        <w:ind w:right="425"/>
        <w:rPr>
          <w:rFonts w:ascii="Times New Roman" w:eastAsia="Calibri" w:hAnsi="Times New Roman" w:cs="Times New Roman"/>
          <w:b/>
          <w:sz w:val="24"/>
          <w:szCs w:val="24"/>
        </w:rPr>
      </w:pPr>
      <w:r w:rsidRPr="00FA2330">
        <w:rPr>
          <w:rFonts w:ascii="Times New Roman" w:eastAsia="Calibri" w:hAnsi="Times New Roman" w:cs="Times New Roman"/>
          <w:sz w:val="28"/>
          <w:szCs w:val="28"/>
        </w:rPr>
        <w:t>Председатель/член профкома</w:t>
      </w:r>
      <w:r w:rsidR="00DF4C86" w:rsidRPr="00DF4C86">
        <w:rPr>
          <w:rFonts w:ascii="Times New Roman" w:eastAsia="Calibri" w:hAnsi="Times New Roman" w:cs="Times New Roman"/>
          <w:sz w:val="28"/>
          <w:szCs w:val="28"/>
        </w:rPr>
        <w:t>: ________________ 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C86" w:rsidRPr="00DF4C8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DF4C86" w:rsidRPr="00DF4C86">
        <w:rPr>
          <w:rFonts w:ascii="Times New Roman" w:eastAsia="Calibri" w:hAnsi="Times New Roman" w:cs="Times New Roman"/>
          <w:sz w:val="28"/>
          <w:szCs w:val="28"/>
        </w:rPr>
        <w:tab/>
      </w:r>
      <w:r w:rsidR="00DF4C86" w:rsidRPr="00DF4C8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F4C86" w:rsidRPr="00DF4C86">
        <w:rPr>
          <w:rFonts w:ascii="Times New Roman" w:eastAsia="Calibri" w:hAnsi="Times New Roman" w:cs="Times New Roman"/>
          <w:i/>
          <w:sz w:val="24"/>
          <w:szCs w:val="24"/>
        </w:rPr>
        <w:t>подпись</w:t>
      </w:r>
      <w:r w:rsidR="00DF4C86" w:rsidRPr="00DF4C8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DF4C86" w:rsidRPr="00DF4C8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DF4C86" w:rsidRPr="00DF4C8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DF4C86" w:rsidRPr="00DF4C86">
        <w:rPr>
          <w:rFonts w:ascii="Times New Roman" w:eastAsia="Calibri" w:hAnsi="Times New Roman" w:cs="Times New Roman"/>
          <w:i/>
          <w:sz w:val="24"/>
          <w:szCs w:val="24"/>
        </w:rPr>
        <w:tab/>
        <w:t>ФИО</w:t>
      </w:r>
      <w:r w:rsidR="00DF4C86" w:rsidRPr="00DF4C8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DF4C86" w:rsidRPr="00DF4C86" w:rsidSect="00EF292F">
      <w:pgSz w:w="11906" w:h="16838"/>
      <w:pgMar w:top="568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684"/>
    <w:rsid w:val="00015EFB"/>
    <w:rsid w:val="00116C3F"/>
    <w:rsid w:val="001D738D"/>
    <w:rsid w:val="00212E2E"/>
    <w:rsid w:val="00290C4F"/>
    <w:rsid w:val="005661EE"/>
    <w:rsid w:val="005803F1"/>
    <w:rsid w:val="005A3E1F"/>
    <w:rsid w:val="00756A12"/>
    <w:rsid w:val="00802176"/>
    <w:rsid w:val="00870AC5"/>
    <w:rsid w:val="00937365"/>
    <w:rsid w:val="00991C76"/>
    <w:rsid w:val="00A035C4"/>
    <w:rsid w:val="00A14684"/>
    <w:rsid w:val="00AD2FF4"/>
    <w:rsid w:val="00B85DD4"/>
    <w:rsid w:val="00BC71F4"/>
    <w:rsid w:val="00DF4C86"/>
    <w:rsid w:val="00E50958"/>
    <w:rsid w:val="00EF292F"/>
    <w:rsid w:val="00FA2330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86"/>
  </w:style>
  <w:style w:type="paragraph" w:styleId="1">
    <w:name w:val="heading 1"/>
    <w:basedOn w:val="a"/>
    <w:link w:val="10"/>
    <w:qFormat/>
    <w:rsid w:val="00A14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1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1468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146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user23</cp:lastModifiedBy>
  <cp:revision>16</cp:revision>
  <cp:lastPrinted>2016-09-14T09:46:00Z</cp:lastPrinted>
  <dcterms:created xsi:type="dcterms:W3CDTF">2016-09-07T16:28:00Z</dcterms:created>
  <dcterms:modified xsi:type="dcterms:W3CDTF">2023-07-07T02:18:00Z</dcterms:modified>
</cp:coreProperties>
</file>