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027F00" w:rsidRPr="002018E3" w:rsidTr="00FB4E25">
        <w:trPr>
          <w:trHeight w:val="3686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</w:tcPr>
          <w:p w:rsidR="00FB4E25" w:rsidRPr="002018E3" w:rsidRDefault="00384097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018E3">
              <w:rPr>
                <w:rFonts w:eastAsia="Calibri"/>
                <w:sz w:val="28"/>
                <w:szCs w:val="28"/>
                <w:lang w:eastAsia="en-US" w:bidi="en-US"/>
              </w:rPr>
              <w:t xml:space="preserve">  </w:t>
            </w:r>
            <w:r w:rsidR="00FB4E25" w:rsidRPr="002018E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97A7F77" wp14:editId="6B78E88C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018E3">
              <w:rPr>
                <w:rFonts w:eastAsia="Calibri"/>
                <w:sz w:val="28"/>
                <w:szCs w:val="28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2018E3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2018E3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2018E3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2018E3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018E3">
              <w:rPr>
                <w:rFonts w:eastAsia="Calibri"/>
                <w:color w:val="000000"/>
                <w:sz w:val="28"/>
                <w:szCs w:val="28"/>
              </w:rPr>
              <w:t>(ТООП ОБРАЗОВАНИЯ</w:t>
            </w:r>
            <w:r w:rsidRPr="002018E3">
              <w:rPr>
                <w:sz w:val="28"/>
                <w:szCs w:val="28"/>
              </w:rPr>
              <w:t xml:space="preserve"> </w:t>
            </w:r>
            <w:r w:rsidRPr="002018E3">
              <w:rPr>
                <w:rFonts w:eastAsia="Calibri"/>
                <w:color w:val="000000"/>
                <w:sz w:val="28"/>
                <w:szCs w:val="28"/>
              </w:rPr>
              <w:t>г. РУБЦОВСКА И РУБЦОВСКОГО РАЙОНА)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8"/>
                <w:szCs w:val="28"/>
              </w:rPr>
            </w:pPr>
            <w:r w:rsidRPr="002018E3">
              <w:rPr>
                <w:sz w:val="28"/>
                <w:szCs w:val="28"/>
              </w:rPr>
              <w:t xml:space="preserve">658207, г. Рубцовск, пр. Ленина, 40, тел: 8 (38557) 5-38-40,  </w:t>
            </w:r>
            <w:proofErr w:type="gramStart"/>
            <w:r w:rsidRPr="002018E3">
              <w:rPr>
                <w:sz w:val="28"/>
                <w:szCs w:val="28"/>
              </w:rPr>
              <w:t>е</w:t>
            </w:r>
            <w:proofErr w:type="gramEnd"/>
            <w:r w:rsidRPr="002018E3">
              <w:rPr>
                <w:sz w:val="28"/>
                <w:szCs w:val="28"/>
              </w:rPr>
              <w:t xml:space="preserve">-mail: </w:t>
            </w:r>
            <w:hyperlink r:id="rId8" w:history="1">
              <w:r w:rsidRPr="002018E3">
                <w:rPr>
                  <w:color w:val="0000FF"/>
                  <w:sz w:val="28"/>
                  <w:szCs w:val="28"/>
                </w:rPr>
                <w:t>658223@List.ru</w:t>
              </w:r>
            </w:hyperlink>
          </w:p>
          <w:p w:rsidR="00FB4E25" w:rsidRPr="002018E3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8E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ПРЕЗИДИУМ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018E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018E3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 w:rsidRPr="002018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87E277E" wp14:editId="3ABDBE2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2018E3" w:rsidRDefault="004D01CA" w:rsidP="006915CE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8E3">
              <w:rPr>
                <w:b/>
                <w:sz w:val="28"/>
                <w:szCs w:val="28"/>
              </w:rPr>
              <w:t>2</w:t>
            </w:r>
            <w:r w:rsidR="006915CE">
              <w:rPr>
                <w:b/>
                <w:sz w:val="28"/>
                <w:szCs w:val="28"/>
              </w:rPr>
              <w:t xml:space="preserve">7 сентября </w:t>
            </w:r>
            <w:r w:rsidR="00FB4E25" w:rsidRPr="002018E3">
              <w:rPr>
                <w:b/>
                <w:sz w:val="28"/>
                <w:szCs w:val="28"/>
              </w:rPr>
              <w:t>202</w:t>
            </w:r>
            <w:r w:rsidR="0054532B" w:rsidRPr="002018E3">
              <w:rPr>
                <w:b/>
                <w:sz w:val="28"/>
                <w:szCs w:val="28"/>
              </w:rPr>
              <w:t>4</w:t>
            </w:r>
            <w:r w:rsidR="00804DE3" w:rsidRPr="002018E3">
              <w:rPr>
                <w:b/>
                <w:sz w:val="28"/>
                <w:szCs w:val="28"/>
              </w:rPr>
              <w:t xml:space="preserve"> года</w:t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  <w:t>г. Рубцовск</w:t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  <w:t xml:space="preserve">             </w:t>
            </w:r>
            <w:r w:rsidRPr="002018E3">
              <w:rPr>
                <w:b/>
                <w:sz w:val="28"/>
                <w:szCs w:val="28"/>
              </w:rPr>
              <w:t xml:space="preserve">       </w:t>
            </w:r>
            <w:r w:rsidR="00FB4E25" w:rsidRPr="002018E3">
              <w:rPr>
                <w:b/>
                <w:sz w:val="28"/>
                <w:szCs w:val="28"/>
              </w:rPr>
              <w:t xml:space="preserve">№ </w:t>
            </w:r>
            <w:r w:rsidR="00804DE3" w:rsidRPr="002018E3">
              <w:rPr>
                <w:b/>
                <w:sz w:val="28"/>
                <w:szCs w:val="28"/>
              </w:rPr>
              <w:t>2</w:t>
            </w:r>
            <w:r w:rsidR="006915CE">
              <w:rPr>
                <w:b/>
                <w:sz w:val="28"/>
                <w:szCs w:val="28"/>
              </w:rPr>
              <w:t>6-</w:t>
            </w:r>
            <w:r w:rsidR="00D21E17" w:rsidRPr="002018E3">
              <w:rPr>
                <w:b/>
                <w:sz w:val="28"/>
                <w:szCs w:val="28"/>
              </w:rPr>
              <w:t>01</w:t>
            </w:r>
          </w:p>
        </w:tc>
      </w:tr>
    </w:tbl>
    <w:p w:rsidR="002E4C80" w:rsidRPr="002018E3" w:rsidRDefault="002E4C80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</w:p>
    <w:p w:rsidR="004D01CA" w:rsidRPr="002018E3" w:rsidRDefault="00906A91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2018E3">
        <w:rPr>
          <w:b/>
          <w:sz w:val="28"/>
          <w:szCs w:val="28"/>
        </w:rPr>
        <w:t xml:space="preserve">О </w:t>
      </w:r>
      <w:r w:rsidR="004D01CA" w:rsidRPr="002018E3">
        <w:rPr>
          <w:b/>
          <w:sz w:val="28"/>
          <w:szCs w:val="28"/>
        </w:rPr>
        <w:t xml:space="preserve">постановлениях, принятых между заседаниями президиума </w:t>
      </w:r>
    </w:p>
    <w:p w:rsidR="004D01CA" w:rsidRPr="002018E3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2018E3">
        <w:rPr>
          <w:b/>
          <w:sz w:val="28"/>
          <w:szCs w:val="28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</w:t>
      </w:r>
    </w:p>
    <w:p w:rsidR="00906A91" w:rsidRPr="002018E3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2018E3">
        <w:rPr>
          <w:b/>
          <w:sz w:val="28"/>
          <w:szCs w:val="28"/>
        </w:rPr>
        <w:t xml:space="preserve">с </w:t>
      </w:r>
      <w:r w:rsidR="0054532B" w:rsidRPr="002018E3">
        <w:rPr>
          <w:b/>
          <w:sz w:val="28"/>
          <w:szCs w:val="28"/>
        </w:rPr>
        <w:t>2</w:t>
      </w:r>
      <w:r w:rsidR="006915CE">
        <w:rPr>
          <w:b/>
          <w:sz w:val="28"/>
          <w:szCs w:val="28"/>
        </w:rPr>
        <w:t>7</w:t>
      </w:r>
      <w:r w:rsidR="00E77F1F" w:rsidRPr="002018E3">
        <w:rPr>
          <w:b/>
          <w:sz w:val="28"/>
          <w:szCs w:val="28"/>
        </w:rPr>
        <w:t xml:space="preserve"> июня </w:t>
      </w:r>
      <w:r w:rsidR="006915CE">
        <w:rPr>
          <w:b/>
          <w:sz w:val="28"/>
          <w:szCs w:val="28"/>
        </w:rPr>
        <w:t xml:space="preserve">по 26 сентября </w:t>
      </w:r>
      <w:r w:rsidR="0054532B" w:rsidRPr="002018E3">
        <w:rPr>
          <w:b/>
          <w:sz w:val="28"/>
          <w:szCs w:val="28"/>
        </w:rPr>
        <w:t>2024 года</w:t>
      </w:r>
      <w:r w:rsidR="00906A91" w:rsidRPr="002018E3">
        <w:rPr>
          <w:b/>
          <w:sz w:val="28"/>
          <w:szCs w:val="28"/>
        </w:rPr>
        <w:t xml:space="preserve"> </w:t>
      </w:r>
    </w:p>
    <w:p w:rsidR="00906A91" w:rsidRPr="002018E3" w:rsidRDefault="00906A91" w:rsidP="00157BDC">
      <w:pPr>
        <w:widowControl/>
        <w:tabs>
          <w:tab w:val="left" w:pos="142"/>
          <w:tab w:val="left" w:pos="9360"/>
        </w:tabs>
        <w:autoSpaceDE/>
        <w:adjustRightInd/>
        <w:ind w:left="284"/>
        <w:rPr>
          <w:sz w:val="28"/>
          <w:szCs w:val="28"/>
        </w:rPr>
      </w:pPr>
    </w:p>
    <w:p w:rsidR="00345653" w:rsidRDefault="00906A91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018E3">
        <w:rPr>
          <w:sz w:val="28"/>
          <w:szCs w:val="28"/>
        </w:rPr>
        <w:tab/>
      </w:r>
      <w:r w:rsidR="0027279D" w:rsidRPr="002018E3">
        <w:rPr>
          <w:sz w:val="28"/>
          <w:szCs w:val="28"/>
        </w:rPr>
        <w:t>В</w:t>
      </w:r>
      <w:r w:rsidR="004D01CA" w:rsidRPr="002018E3">
        <w:rPr>
          <w:sz w:val="28"/>
          <w:szCs w:val="28"/>
        </w:rPr>
        <w:t xml:space="preserve"> связи с необходимостью принять решения в определенный срок, </w:t>
      </w:r>
      <w:r w:rsidR="0027279D" w:rsidRPr="002018E3">
        <w:rPr>
          <w:sz w:val="28"/>
          <w:szCs w:val="28"/>
        </w:rPr>
        <w:t>президиум ТООП образования РФ г. Рубцовска и Рубцовского района</w:t>
      </w:r>
      <w:r w:rsidR="00B967F3" w:rsidRPr="002018E3">
        <w:rPr>
          <w:sz w:val="28"/>
          <w:szCs w:val="28"/>
        </w:rPr>
        <w:t xml:space="preserve"> </w:t>
      </w:r>
    </w:p>
    <w:p w:rsidR="00345653" w:rsidRDefault="00345653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720B" w:rsidRDefault="00345653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20B" w:rsidRPr="002018E3">
        <w:rPr>
          <w:sz w:val="28"/>
          <w:szCs w:val="28"/>
        </w:rPr>
        <w:t>ПОСТАНОВЛЯЕТ:</w:t>
      </w:r>
    </w:p>
    <w:p w:rsidR="00345653" w:rsidRPr="002018E3" w:rsidRDefault="00345653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</w:p>
    <w:p w:rsidR="0054532B" w:rsidRPr="002018E3" w:rsidRDefault="00345653" w:rsidP="00E77F1F">
      <w:pPr>
        <w:widowControl/>
        <w:tabs>
          <w:tab w:val="left" w:pos="142"/>
        </w:tabs>
        <w:autoSpaceDE/>
        <w:adjustRightInd/>
        <w:ind w:left="284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4D01CA" w:rsidRPr="002018E3">
        <w:rPr>
          <w:sz w:val="28"/>
          <w:szCs w:val="28"/>
        </w:rPr>
        <w:t xml:space="preserve">Утвердить постановления, принятые между заседаниями президиума 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="006915CE" w:rsidRPr="006915CE">
        <w:rPr>
          <w:b/>
          <w:sz w:val="28"/>
          <w:szCs w:val="28"/>
        </w:rPr>
        <w:t xml:space="preserve">с 27 июня по 26 сентября 2024 года </w:t>
      </w:r>
      <w:r w:rsidR="0054532B" w:rsidRPr="002018E3">
        <w:rPr>
          <w:b/>
          <w:sz w:val="28"/>
          <w:szCs w:val="28"/>
        </w:rPr>
        <w:t xml:space="preserve"> </w:t>
      </w:r>
    </w:p>
    <w:p w:rsidR="006915CE" w:rsidRPr="006915CE" w:rsidRDefault="006915CE" w:rsidP="006915CE">
      <w:pPr>
        <w:widowControl/>
        <w:shd w:val="clear" w:color="auto" w:fill="FFFFFF"/>
        <w:tabs>
          <w:tab w:val="center" w:pos="-142"/>
          <w:tab w:val="left" w:pos="142"/>
          <w:tab w:val="left" w:pos="284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r w:rsidRPr="006915CE">
        <w:rPr>
          <w:b/>
          <w:sz w:val="28"/>
          <w:szCs w:val="28"/>
        </w:rPr>
        <w:t>постановление №26-01/01 от 13.08.2024 года</w:t>
      </w:r>
      <w:r w:rsidRPr="006915CE">
        <w:rPr>
          <w:sz w:val="28"/>
          <w:szCs w:val="28"/>
        </w:rPr>
        <w:t xml:space="preserve"> «Об утверждении Реестра уполномоченных по охране труда от Профсоюза»</w:t>
      </w:r>
    </w:p>
    <w:p w:rsidR="006915CE" w:rsidRPr="006915CE" w:rsidRDefault="006915CE" w:rsidP="006915CE">
      <w:pPr>
        <w:widowControl/>
        <w:shd w:val="clear" w:color="auto" w:fill="FFFFFF"/>
        <w:tabs>
          <w:tab w:val="center" w:pos="-142"/>
          <w:tab w:val="left" w:pos="142"/>
          <w:tab w:val="left" w:pos="284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r w:rsidRPr="006915CE">
        <w:rPr>
          <w:b/>
          <w:sz w:val="28"/>
          <w:szCs w:val="28"/>
        </w:rPr>
        <w:t xml:space="preserve">постановление №26-01/02 от 13.08.2024 года </w:t>
      </w:r>
      <w:r w:rsidRPr="006915CE">
        <w:rPr>
          <w:sz w:val="28"/>
          <w:szCs w:val="28"/>
        </w:rPr>
        <w:t>«О поощрении профсоюзных активистов»</w:t>
      </w:r>
    </w:p>
    <w:p w:rsidR="006915CE" w:rsidRPr="006915CE" w:rsidRDefault="006915CE" w:rsidP="006915CE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r w:rsidRPr="006915CE">
        <w:rPr>
          <w:b/>
          <w:sz w:val="28"/>
          <w:szCs w:val="28"/>
        </w:rPr>
        <w:t xml:space="preserve">постановление №26-01/03 от 20.08.2024 года </w:t>
      </w:r>
      <w:r w:rsidRPr="006915CE">
        <w:rPr>
          <w:sz w:val="28"/>
          <w:szCs w:val="28"/>
        </w:rPr>
        <w:t>«О поощрении профсоюзных активистов»</w:t>
      </w:r>
    </w:p>
    <w:p w:rsidR="006915CE" w:rsidRPr="006915CE" w:rsidRDefault="006915CE" w:rsidP="006915CE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r w:rsidRPr="006915CE">
        <w:rPr>
          <w:b/>
          <w:sz w:val="28"/>
          <w:szCs w:val="28"/>
        </w:rPr>
        <w:t xml:space="preserve">постановление №26-01/04 от 12.09.2024 года </w:t>
      </w:r>
      <w:r w:rsidRPr="006915CE">
        <w:rPr>
          <w:sz w:val="28"/>
          <w:szCs w:val="28"/>
        </w:rPr>
        <w:t>«О поощрении профсоюзных активистов»</w:t>
      </w:r>
    </w:p>
    <w:p w:rsidR="004D0F83" w:rsidRPr="002018E3" w:rsidRDefault="00803C41" w:rsidP="007F675E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 w:rsidRPr="002018E3">
        <w:rPr>
          <w:sz w:val="28"/>
          <w:szCs w:val="28"/>
        </w:rPr>
        <w:t>2.</w:t>
      </w:r>
      <w:r w:rsidRPr="002018E3">
        <w:rPr>
          <w:sz w:val="28"/>
          <w:szCs w:val="28"/>
        </w:rPr>
        <w:tab/>
      </w:r>
      <w:r w:rsidR="004D0F83" w:rsidRPr="002018E3">
        <w:rPr>
          <w:sz w:val="28"/>
          <w:szCs w:val="28"/>
        </w:rPr>
        <w:t xml:space="preserve">Контроль за выполнением постановления </w:t>
      </w:r>
      <w:r w:rsidR="004D01CA" w:rsidRPr="002018E3">
        <w:rPr>
          <w:sz w:val="28"/>
          <w:szCs w:val="28"/>
        </w:rPr>
        <w:t>оставляю за собой</w:t>
      </w:r>
      <w:r w:rsidR="007F675E" w:rsidRPr="002018E3">
        <w:rPr>
          <w:sz w:val="28"/>
          <w:szCs w:val="28"/>
        </w:rPr>
        <w:t>.</w:t>
      </w:r>
      <w:r w:rsidR="004D0F83" w:rsidRPr="002018E3">
        <w:rPr>
          <w:sz w:val="28"/>
          <w:szCs w:val="28"/>
        </w:rPr>
        <w:t xml:space="preserve"> </w:t>
      </w:r>
      <w:r w:rsidR="004D0F83" w:rsidRPr="002018E3">
        <w:rPr>
          <w:sz w:val="28"/>
          <w:szCs w:val="28"/>
        </w:rPr>
        <w:tab/>
      </w:r>
    </w:p>
    <w:p w:rsidR="00B967F3" w:rsidRPr="002018E3" w:rsidRDefault="00B967F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</w:p>
    <w:p w:rsidR="004D0F83" w:rsidRPr="002018E3" w:rsidRDefault="004D0F8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018E3">
        <w:rPr>
          <w:sz w:val="28"/>
          <w:szCs w:val="28"/>
        </w:rPr>
        <w:t>Председатель ТООП образования</w:t>
      </w:r>
    </w:p>
    <w:p w:rsidR="004D0F83" w:rsidRPr="002018E3" w:rsidRDefault="004D0F83" w:rsidP="002E4C80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018E3">
        <w:rPr>
          <w:sz w:val="28"/>
          <w:szCs w:val="28"/>
        </w:rPr>
        <w:t>г. Рубцовска и Рубцовского района</w:t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  <w:t>И.Б. Попова</w:t>
      </w:r>
    </w:p>
    <w:sectPr w:rsidR="004D0F83" w:rsidRPr="002018E3" w:rsidSect="00157BDC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4A04DBC"/>
    <w:multiLevelType w:val="hybridMultilevel"/>
    <w:tmpl w:val="82A6955E"/>
    <w:lvl w:ilvl="0" w:tplc="C9A422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97D0F"/>
    <w:rsid w:val="000A627D"/>
    <w:rsid w:val="000B0DF0"/>
    <w:rsid w:val="000B1A18"/>
    <w:rsid w:val="000B5B70"/>
    <w:rsid w:val="000C20AB"/>
    <w:rsid w:val="001315E3"/>
    <w:rsid w:val="00150134"/>
    <w:rsid w:val="00152CB3"/>
    <w:rsid w:val="00157BDC"/>
    <w:rsid w:val="001823F8"/>
    <w:rsid w:val="0019675F"/>
    <w:rsid w:val="001D2DDE"/>
    <w:rsid w:val="001F1EE6"/>
    <w:rsid w:val="002018E3"/>
    <w:rsid w:val="002230AF"/>
    <w:rsid w:val="00232072"/>
    <w:rsid w:val="002373EA"/>
    <w:rsid w:val="0024462F"/>
    <w:rsid w:val="002473D2"/>
    <w:rsid w:val="0027279D"/>
    <w:rsid w:val="00280DA2"/>
    <w:rsid w:val="00291733"/>
    <w:rsid w:val="002A5287"/>
    <w:rsid w:val="002D132A"/>
    <w:rsid w:val="002D782A"/>
    <w:rsid w:val="002E4C80"/>
    <w:rsid w:val="00304694"/>
    <w:rsid w:val="00317982"/>
    <w:rsid w:val="00331778"/>
    <w:rsid w:val="003414A8"/>
    <w:rsid w:val="00345653"/>
    <w:rsid w:val="003827C6"/>
    <w:rsid w:val="00384097"/>
    <w:rsid w:val="003B6F0F"/>
    <w:rsid w:val="003F0509"/>
    <w:rsid w:val="003F465B"/>
    <w:rsid w:val="00451A63"/>
    <w:rsid w:val="0046625F"/>
    <w:rsid w:val="00475C20"/>
    <w:rsid w:val="004A23B4"/>
    <w:rsid w:val="004A30D9"/>
    <w:rsid w:val="004B3D4D"/>
    <w:rsid w:val="004D01CA"/>
    <w:rsid w:val="004D0F83"/>
    <w:rsid w:val="004D2AF9"/>
    <w:rsid w:val="004D7ED9"/>
    <w:rsid w:val="004E3E87"/>
    <w:rsid w:val="004E53EE"/>
    <w:rsid w:val="005278C1"/>
    <w:rsid w:val="0054532B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F74FF"/>
    <w:rsid w:val="00617D32"/>
    <w:rsid w:val="006711C1"/>
    <w:rsid w:val="0067720B"/>
    <w:rsid w:val="00677CAD"/>
    <w:rsid w:val="00677E76"/>
    <w:rsid w:val="00682B52"/>
    <w:rsid w:val="006915CE"/>
    <w:rsid w:val="006A084C"/>
    <w:rsid w:val="006A18F3"/>
    <w:rsid w:val="006B189F"/>
    <w:rsid w:val="006C208E"/>
    <w:rsid w:val="006C43BF"/>
    <w:rsid w:val="006C57DB"/>
    <w:rsid w:val="006C78AE"/>
    <w:rsid w:val="006E6C0E"/>
    <w:rsid w:val="007008A1"/>
    <w:rsid w:val="00714457"/>
    <w:rsid w:val="00720300"/>
    <w:rsid w:val="00733CE4"/>
    <w:rsid w:val="00740D5E"/>
    <w:rsid w:val="00747FED"/>
    <w:rsid w:val="00755C37"/>
    <w:rsid w:val="00793D2D"/>
    <w:rsid w:val="007A108E"/>
    <w:rsid w:val="007C5CE6"/>
    <w:rsid w:val="007F1F23"/>
    <w:rsid w:val="007F675E"/>
    <w:rsid w:val="00803C41"/>
    <w:rsid w:val="00804DE3"/>
    <w:rsid w:val="00810096"/>
    <w:rsid w:val="0081553D"/>
    <w:rsid w:val="00841244"/>
    <w:rsid w:val="00843086"/>
    <w:rsid w:val="008464BA"/>
    <w:rsid w:val="00851B2E"/>
    <w:rsid w:val="00861241"/>
    <w:rsid w:val="0087346D"/>
    <w:rsid w:val="008A06AF"/>
    <w:rsid w:val="008B3A45"/>
    <w:rsid w:val="008F5AE9"/>
    <w:rsid w:val="008F652E"/>
    <w:rsid w:val="00906A91"/>
    <w:rsid w:val="00912733"/>
    <w:rsid w:val="009179B9"/>
    <w:rsid w:val="00922B48"/>
    <w:rsid w:val="00923639"/>
    <w:rsid w:val="0093689C"/>
    <w:rsid w:val="00937662"/>
    <w:rsid w:val="00981A11"/>
    <w:rsid w:val="00985327"/>
    <w:rsid w:val="009951D2"/>
    <w:rsid w:val="009A0C51"/>
    <w:rsid w:val="009A7A4C"/>
    <w:rsid w:val="009B6858"/>
    <w:rsid w:val="009F52A3"/>
    <w:rsid w:val="00A01F04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52864"/>
    <w:rsid w:val="00B707A4"/>
    <w:rsid w:val="00B74D87"/>
    <w:rsid w:val="00B967F3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76A56"/>
    <w:rsid w:val="00C82F7D"/>
    <w:rsid w:val="00C839E0"/>
    <w:rsid w:val="00CB0973"/>
    <w:rsid w:val="00CE3F8D"/>
    <w:rsid w:val="00D073B4"/>
    <w:rsid w:val="00D17CD9"/>
    <w:rsid w:val="00D21E17"/>
    <w:rsid w:val="00D269B2"/>
    <w:rsid w:val="00DA39D9"/>
    <w:rsid w:val="00DB6E8C"/>
    <w:rsid w:val="00DD1847"/>
    <w:rsid w:val="00DD2BBF"/>
    <w:rsid w:val="00DE0D2C"/>
    <w:rsid w:val="00E12FCC"/>
    <w:rsid w:val="00E15777"/>
    <w:rsid w:val="00E22013"/>
    <w:rsid w:val="00E26F2B"/>
    <w:rsid w:val="00E45A29"/>
    <w:rsid w:val="00E51582"/>
    <w:rsid w:val="00E56D4B"/>
    <w:rsid w:val="00E57BA8"/>
    <w:rsid w:val="00E74ED9"/>
    <w:rsid w:val="00E77F1F"/>
    <w:rsid w:val="00E8183F"/>
    <w:rsid w:val="00EA4A55"/>
    <w:rsid w:val="00EB4009"/>
    <w:rsid w:val="00EC4184"/>
    <w:rsid w:val="00EC48D7"/>
    <w:rsid w:val="00EE1632"/>
    <w:rsid w:val="00EF7FCC"/>
    <w:rsid w:val="00F06172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BC381-82D6-401B-971C-EA73B6A8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92</cp:revision>
  <cp:lastPrinted>2024-10-29T09:59:00Z</cp:lastPrinted>
  <dcterms:created xsi:type="dcterms:W3CDTF">2019-09-26T03:04:00Z</dcterms:created>
  <dcterms:modified xsi:type="dcterms:W3CDTF">2024-10-29T09:59:00Z</dcterms:modified>
</cp:coreProperties>
</file>