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1B" w:rsidRPr="006B6F1B" w:rsidRDefault="006B6F1B" w:rsidP="006B6F1B">
      <w:pPr>
        <w:widowControl/>
        <w:autoSpaceDE/>
        <w:autoSpaceDN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6B6F1B">
        <w:rPr>
          <w:rFonts w:eastAsia="Calibri"/>
          <w:noProof/>
          <w:sz w:val="23"/>
          <w:szCs w:val="23"/>
        </w:rPr>
        <w:drawing>
          <wp:inline distT="0" distB="0" distL="0" distR="0" wp14:anchorId="2CFA4C86" wp14:editId="19567B63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6F1B" w:rsidRPr="006B6F1B" w:rsidRDefault="006B6F1B" w:rsidP="006B6F1B">
      <w:pPr>
        <w:widowControl/>
        <w:autoSpaceDE/>
        <w:autoSpaceDN/>
        <w:adjustRightInd/>
        <w:ind w:left="-851" w:right="-285"/>
        <w:rPr>
          <w:rFonts w:eastAsia="Calibri"/>
          <w:sz w:val="23"/>
          <w:szCs w:val="23"/>
          <w:lang w:eastAsia="en-US" w:bidi="en-US"/>
        </w:rPr>
      </w:pPr>
      <w:r w:rsidRPr="006B6F1B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6B6F1B" w:rsidRPr="006B6F1B" w:rsidRDefault="006B6F1B" w:rsidP="006B6F1B">
      <w:pPr>
        <w:widowControl/>
        <w:autoSpaceDE/>
        <w:autoSpaceDN/>
        <w:adjustRightInd/>
        <w:ind w:left="-851" w:right="-144"/>
        <w:jc w:val="center"/>
        <w:rPr>
          <w:b/>
          <w:sz w:val="28"/>
          <w:szCs w:val="28"/>
        </w:rPr>
      </w:pPr>
      <w:r w:rsidRPr="006B6F1B">
        <w:rPr>
          <w:b/>
          <w:sz w:val="28"/>
          <w:szCs w:val="28"/>
        </w:rPr>
        <w:t>ТЕРРИТОРИАЛЬНАЯ ОРГАНИЗАЦИЯ ПРОФЕССИОНАЛЬНОГО СОЮЗА</w:t>
      </w:r>
    </w:p>
    <w:p w:rsidR="006B6F1B" w:rsidRPr="006B6F1B" w:rsidRDefault="006B6F1B" w:rsidP="006B6F1B">
      <w:pPr>
        <w:widowControl/>
        <w:autoSpaceDE/>
        <w:autoSpaceDN/>
        <w:adjustRightInd/>
        <w:ind w:left="-851" w:right="-144"/>
        <w:jc w:val="center"/>
        <w:rPr>
          <w:b/>
          <w:sz w:val="28"/>
          <w:szCs w:val="28"/>
        </w:rPr>
      </w:pPr>
      <w:r w:rsidRPr="006B6F1B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B6F1B" w:rsidRPr="006B6F1B" w:rsidRDefault="006B6F1B" w:rsidP="006B6F1B">
      <w:pPr>
        <w:widowControl/>
        <w:autoSpaceDE/>
        <w:autoSpaceDN/>
        <w:adjustRightInd/>
        <w:ind w:left="-851" w:right="-144"/>
        <w:jc w:val="center"/>
        <w:rPr>
          <w:b/>
          <w:sz w:val="28"/>
          <w:szCs w:val="28"/>
        </w:rPr>
      </w:pPr>
      <w:r w:rsidRPr="006B6F1B">
        <w:rPr>
          <w:b/>
          <w:sz w:val="28"/>
          <w:szCs w:val="28"/>
        </w:rPr>
        <w:t xml:space="preserve">г. РУБЦОВСКА И РУБЦОВСКОГО РАЙОНА </w:t>
      </w:r>
    </w:p>
    <w:p w:rsidR="006B6F1B" w:rsidRPr="006B6F1B" w:rsidRDefault="006B6F1B" w:rsidP="006B6F1B">
      <w:pPr>
        <w:widowControl/>
        <w:pBdr>
          <w:bottom w:val="single" w:sz="12" w:space="1" w:color="auto"/>
        </w:pBdr>
        <w:autoSpaceDE/>
        <w:autoSpaceDN/>
        <w:adjustRightInd/>
        <w:ind w:left="-851" w:right="-144"/>
        <w:jc w:val="center"/>
        <w:rPr>
          <w:rFonts w:eastAsia="Calibri"/>
          <w:color w:val="000000"/>
        </w:rPr>
      </w:pPr>
      <w:r w:rsidRPr="006B6F1B">
        <w:rPr>
          <w:rFonts w:eastAsia="Calibri"/>
          <w:color w:val="000000"/>
        </w:rPr>
        <w:t>(ТООП ОБРАЗОВАНИЯ</w:t>
      </w:r>
      <w:r w:rsidRPr="006B6F1B">
        <w:rPr>
          <w:sz w:val="24"/>
          <w:szCs w:val="24"/>
        </w:rPr>
        <w:t xml:space="preserve"> </w:t>
      </w:r>
      <w:r w:rsidRPr="006B6F1B">
        <w:rPr>
          <w:rFonts w:eastAsia="Calibri"/>
          <w:color w:val="000000"/>
        </w:rPr>
        <w:t>г. РУБЦОВСКА И РУБЦОВСКОГО РАЙОНА)</w:t>
      </w:r>
    </w:p>
    <w:p w:rsidR="006B6F1B" w:rsidRPr="006B6F1B" w:rsidRDefault="006B6F1B" w:rsidP="006B6F1B">
      <w:pPr>
        <w:widowControl/>
        <w:autoSpaceDE/>
        <w:autoSpaceDN/>
        <w:adjustRightInd/>
        <w:ind w:left="284" w:right="-144"/>
        <w:jc w:val="center"/>
        <w:rPr>
          <w:sz w:val="24"/>
          <w:szCs w:val="24"/>
        </w:rPr>
      </w:pPr>
      <w:r w:rsidRPr="006B6F1B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6B6F1B">
        <w:rPr>
          <w:sz w:val="24"/>
          <w:szCs w:val="24"/>
        </w:rPr>
        <w:t>е</w:t>
      </w:r>
      <w:proofErr w:type="gramEnd"/>
      <w:r w:rsidRPr="006B6F1B">
        <w:rPr>
          <w:sz w:val="24"/>
          <w:szCs w:val="24"/>
        </w:rPr>
        <w:t xml:space="preserve">-mail: </w:t>
      </w:r>
      <w:hyperlink r:id="rId7" w:history="1">
        <w:r w:rsidRPr="006B6F1B">
          <w:rPr>
            <w:color w:val="0000FF"/>
            <w:sz w:val="24"/>
            <w:szCs w:val="24"/>
          </w:rPr>
          <w:t>658223@List.ru</w:t>
        </w:r>
      </w:hyperlink>
    </w:p>
    <w:p w:rsidR="006B6F1B" w:rsidRPr="006B6F1B" w:rsidRDefault="006B6F1B" w:rsidP="006B6F1B">
      <w:pPr>
        <w:widowControl/>
        <w:autoSpaceDE/>
        <w:autoSpaceDN/>
        <w:adjustRightInd/>
        <w:ind w:left="284" w:right="-144"/>
        <w:jc w:val="center"/>
        <w:rPr>
          <w:b/>
          <w:bCs/>
          <w:sz w:val="40"/>
          <w:szCs w:val="40"/>
        </w:rPr>
      </w:pPr>
      <w:proofErr w:type="gramStart"/>
      <w:r w:rsidRPr="006B6F1B">
        <w:rPr>
          <w:b/>
          <w:bCs/>
          <w:sz w:val="40"/>
          <w:szCs w:val="40"/>
        </w:rPr>
        <w:t>П</w:t>
      </w:r>
      <w:proofErr w:type="gramEnd"/>
      <w:r w:rsidRPr="006B6F1B">
        <w:rPr>
          <w:b/>
          <w:bCs/>
          <w:sz w:val="40"/>
          <w:szCs w:val="40"/>
        </w:rPr>
        <w:t xml:space="preserve"> Р Е З И Д И У М</w:t>
      </w:r>
    </w:p>
    <w:p w:rsidR="006B6F1B" w:rsidRPr="006B6F1B" w:rsidRDefault="006B6F1B" w:rsidP="006B6F1B">
      <w:pPr>
        <w:widowControl/>
        <w:autoSpaceDE/>
        <w:autoSpaceDN/>
        <w:adjustRightInd/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6B6F1B">
        <w:rPr>
          <w:b/>
          <w:bCs/>
          <w:sz w:val="36"/>
          <w:szCs w:val="36"/>
        </w:rPr>
        <w:t>П</w:t>
      </w:r>
      <w:proofErr w:type="gramEnd"/>
      <w:r w:rsidRPr="006B6F1B">
        <w:rPr>
          <w:b/>
          <w:bCs/>
          <w:sz w:val="36"/>
          <w:szCs w:val="36"/>
        </w:rPr>
        <w:t xml:space="preserve"> О С Т А Н О В Л Е Н И Е</w:t>
      </w:r>
    </w:p>
    <w:p w:rsidR="006B6F1B" w:rsidRPr="006B6F1B" w:rsidRDefault="006B6F1B" w:rsidP="006B6F1B">
      <w:pPr>
        <w:widowControl/>
        <w:autoSpaceDE/>
        <w:autoSpaceDN/>
        <w:adjustRightInd/>
        <w:ind w:left="-709" w:right="-144"/>
        <w:jc w:val="center"/>
        <w:rPr>
          <w:b/>
          <w:sz w:val="28"/>
          <w:szCs w:val="28"/>
        </w:rPr>
      </w:pPr>
      <w:r w:rsidRPr="006B6F1B">
        <w:rPr>
          <w:b/>
          <w:bCs/>
          <w:sz w:val="36"/>
          <w:szCs w:val="36"/>
        </w:rPr>
        <w:t>________________________________________________________</w:t>
      </w:r>
    </w:p>
    <w:p w:rsidR="006B6F1B" w:rsidRPr="007B07C3" w:rsidRDefault="00A06CEE" w:rsidP="00761D25">
      <w:pPr>
        <w:widowControl/>
        <w:autoSpaceDE/>
        <w:autoSpaceDN/>
        <w:adjustRightInd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29 сентября </w:t>
      </w:r>
      <w:r w:rsidR="006B6F1B" w:rsidRPr="007B07C3">
        <w:rPr>
          <w:b/>
          <w:sz w:val="27"/>
          <w:szCs w:val="27"/>
        </w:rPr>
        <w:t>202</w:t>
      </w:r>
      <w:r>
        <w:rPr>
          <w:b/>
          <w:sz w:val="27"/>
          <w:szCs w:val="27"/>
        </w:rPr>
        <w:t>3</w:t>
      </w:r>
      <w:r w:rsidR="006B6F1B" w:rsidRPr="007B07C3">
        <w:rPr>
          <w:b/>
          <w:sz w:val="27"/>
          <w:szCs w:val="27"/>
        </w:rPr>
        <w:t xml:space="preserve"> года</w:t>
      </w:r>
      <w:r w:rsidR="006B6F1B" w:rsidRPr="007B07C3"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>г. Рубцовск</w:t>
      </w:r>
      <w:r w:rsidR="006B6F1B" w:rsidRPr="007B07C3">
        <w:rPr>
          <w:b/>
          <w:sz w:val="27"/>
          <w:szCs w:val="27"/>
        </w:rPr>
        <w:tab/>
      </w:r>
      <w:r w:rsidR="006B6F1B" w:rsidRPr="007B07C3">
        <w:rPr>
          <w:b/>
          <w:sz w:val="27"/>
          <w:szCs w:val="27"/>
        </w:rPr>
        <w:tab/>
        <w:t xml:space="preserve">         </w:t>
      </w:r>
      <w:r w:rsidR="006B6F1B" w:rsidRPr="007B07C3">
        <w:rPr>
          <w:b/>
          <w:sz w:val="27"/>
          <w:szCs w:val="27"/>
        </w:rPr>
        <w:tab/>
        <w:t xml:space="preserve">        </w:t>
      </w:r>
      <w:r w:rsidR="001071C7" w:rsidRPr="007B07C3">
        <w:rPr>
          <w:b/>
          <w:sz w:val="27"/>
          <w:szCs w:val="27"/>
        </w:rPr>
        <w:t xml:space="preserve">    </w:t>
      </w:r>
      <w:r>
        <w:rPr>
          <w:b/>
          <w:sz w:val="27"/>
          <w:szCs w:val="27"/>
        </w:rPr>
        <w:t xml:space="preserve">     </w:t>
      </w:r>
      <w:bookmarkStart w:id="0" w:name="_GoBack"/>
      <w:bookmarkEnd w:id="0"/>
      <w:r w:rsidR="006B6F1B" w:rsidRPr="007B07C3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>22-36</w:t>
      </w:r>
    </w:p>
    <w:p w:rsidR="006B6F1B" w:rsidRPr="007B07C3" w:rsidRDefault="006B6F1B" w:rsidP="00761D25">
      <w:pPr>
        <w:widowControl/>
        <w:autoSpaceDE/>
        <w:adjustRightInd/>
        <w:ind w:firstLine="425"/>
        <w:jc w:val="both"/>
        <w:rPr>
          <w:sz w:val="27"/>
          <w:szCs w:val="27"/>
        </w:rPr>
      </w:pPr>
    </w:p>
    <w:p w:rsidR="00761D25" w:rsidRPr="007B07C3" w:rsidRDefault="00761D25" w:rsidP="00761D25">
      <w:pPr>
        <w:widowControl/>
        <w:autoSpaceDE/>
        <w:autoSpaceDN/>
        <w:adjustRightInd/>
        <w:rPr>
          <w:b/>
          <w:sz w:val="27"/>
          <w:szCs w:val="27"/>
        </w:rPr>
      </w:pPr>
      <w:r w:rsidRPr="007B07C3">
        <w:rPr>
          <w:b/>
          <w:sz w:val="27"/>
          <w:szCs w:val="27"/>
        </w:rPr>
        <w:t>О созыве l</w:t>
      </w:r>
      <w:r w:rsidR="00A06CEE">
        <w:rPr>
          <w:b/>
          <w:sz w:val="27"/>
          <w:szCs w:val="27"/>
        </w:rPr>
        <w:t>Х</w:t>
      </w:r>
      <w:r w:rsidRPr="007B07C3">
        <w:rPr>
          <w:b/>
          <w:sz w:val="27"/>
          <w:szCs w:val="27"/>
        </w:rPr>
        <w:t xml:space="preserve"> пленарного заседания комитета</w:t>
      </w:r>
    </w:p>
    <w:p w:rsidR="007B07C3" w:rsidRPr="007B07C3" w:rsidRDefault="006B6F1B" w:rsidP="00761D25">
      <w:pPr>
        <w:widowControl/>
        <w:autoSpaceDE/>
        <w:autoSpaceDN/>
        <w:adjustRightInd/>
        <w:rPr>
          <w:b/>
          <w:sz w:val="27"/>
          <w:szCs w:val="27"/>
        </w:rPr>
      </w:pPr>
      <w:r w:rsidRPr="007B07C3">
        <w:rPr>
          <w:b/>
          <w:sz w:val="27"/>
          <w:szCs w:val="27"/>
        </w:rPr>
        <w:t>ТООП образования г. Рубцовска и Рубцовского района</w:t>
      </w:r>
    </w:p>
    <w:p w:rsidR="006B6F1B" w:rsidRPr="007B07C3" w:rsidRDefault="006B6F1B" w:rsidP="00761D25">
      <w:pPr>
        <w:widowControl/>
        <w:autoSpaceDE/>
        <w:autoSpaceDN/>
        <w:adjustRightInd/>
        <w:rPr>
          <w:b/>
          <w:sz w:val="27"/>
          <w:szCs w:val="27"/>
        </w:rPr>
      </w:pPr>
      <w:r w:rsidRPr="007B07C3">
        <w:rPr>
          <w:b/>
          <w:sz w:val="27"/>
          <w:szCs w:val="27"/>
        </w:rPr>
        <w:t xml:space="preserve"> </w:t>
      </w:r>
    </w:p>
    <w:p w:rsidR="00761D25" w:rsidRPr="007B07C3" w:rsidRDefault="006B6F1B" w:rsidP="00A06CEE">
      <w:pPr>
        <w:widowControl/>
        <w:autoSpaceDE/>
        <w:autoSpaceDN/>
        <w:adjustRightInd/>
        <w:ind w:firstLine="567"/>
        <w:jc w:val="both"/>
        <w:rPr>
          <w:sz w:val="27"/>
          <w:szCs w:val="27"/>
        </w:rPr>
      </w:pPr>
      <w:r w:rsidRPr="007B07C3">
        <w:rPr>
          <w:b/>
          <w:sz w:val="27"/>
          <w:szCs w:val="27"/>
        </w:rPr>
        <w:t xml:space="preserve">  </w:t>
      </w:r>
      <w:r w:rsidR="00761D25" w:rsidRPr="007B07C3">
        <w:rPr>
          <w:bCs/>
          <w:sz w:val="27"/>
          <w:szCs w:val="27"/>
        </w:rPr>
        <w:t>В соответствии</w:t>
      </w:r>
      <w:r w:rsidR="00761D25" w:rsidRPr="007B07C3">
        <w:rPr>
          <w:sz w:val="27"/>
          <w:szCs w:val="27"/>
        </w:rPr>
        <w:t xml:space="preserve"> с пунктом 3.1 статьи 34 Устава Профсоюза, планом основных мероприятий</w:t>
      </w:r>
      <w:r w:rsidR="00EB27B7" w:rsidRPr="007B07C3">
        <w:rPr>
          <w:sz w:val="27"/>
          <w:szCs w:val="27"/>
        </w:rPr>
        <w:t>,</w:t>
      </w:r>
      <w:r w:rsidR="00761D25" w:rsidRPr="007B07C3">
        <w:rPr>
          <w:sz w:val="27"/>
          <w:szCs w:val="27"/>
        </w:rPr>
        <w:t xml:space="preserve"> президиум ТООП образования  г. Рубцовска и Рубцовского района</w:t>
      </w:r>
    </w:p>
    <w:p w:rsidR="00761D25" w:rsidRPr="007B07C3" w:rsidRDefault="00761D25" w:rsidP="00A06CEE">
      <w:pPr>
        <w:widowControl/>
        <w:autoSpaceDE/>
        <w:autoSpaceDN/>
        <w:adjustRightInd/>
        <w:ind w:firstLine="567"/>
        <w:jc w:val="both"/>
        <w:rPr>
          <w:sz w:val="27"/>
          <w:szCs w:val="27"/>
        </w:rPr>
      </w:pPr>
      <w:proofErr w:type="gramStart"/>
      <w:r w:rsidRPr="007B07C3">
        <w:rPr>
          <w:sz w:val="27"/>
          <w:szCs w:val="27"/>
        </w:rPr>
        <w:t>П</w:t>
      </w:r>
      <w:proofErr w:type="gramEnd"/>
      <w:r w:rsidRPr="007B07C3">
        <w:rPr>
          <w:sz w:val="27"/>
          <w:szCs w:val="27"/>
        </w:rPr>
        <w:t xml:space="preserve"> О С Т А Н О В Л Я Е Т:</w:t>
      </w:r>
    </w:p>
    <w:p w:rsidR="00761D25" w:rsidRPr="007B07C3" w:rsidRDefault="00761D25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 w:rsidRPr="007B07C3">
        <w:rPr>
          <w:sz w:val="27"/>
          <w:szCs w:val="27"/>
        </w:rPr>
        <w:t>1.</w:t>
      </w:r>
      <w:r w:rsidRPr="007B07C3">
        <w:rPr>
          <w:sz w:val="27"/>
          <w:szCs w:val="27"/>
        </w:rPr>
        <w:tab/>
        <w:t xml:space="preserve">Созвать заседание комитета (пленум) </w:t>
      </w:r>
      <w:r w:rsidR="00EB27B7" w:rsidRPr="007B07C3">
        <w:rPr>
          <w:sz w:val="27"/>
          <w:szCs w:val="27"/>
        </w:rPr>
        <w:t xml:space="preserve">ТООП образования  г. Рубцовска и Рубцовского района </w:t>
      </w:r>
      <w:r w:rsidR="00A06CEE">
        <w:rPr>
          <w:sz w:val="27"/>
          <w:szCs w:val="27"/>
        </w:rPr>
        <w:t xml:space="preserve">на 08 декабря </w:t>
      </w:r>
      <w:r w:rsidRPr="007B07C3">
        <w:rPr>
          <w:sz w:val="27"/>
          <w:szCs w:val="27"/>
        </w:rPr>
        <w:t>202</w:t>
      </w:r>
      <w:r w:rsidR="00A06CEE">
        <w:rPr>
          <w:sz w:val="27"/>
          <w:szCs w:val="27"/>
        </w:rPr>
        <w:t>3</w:t>
      </w:r>
      <w:r w:rsidRPr="007B07C3">
        <w:rPr>
          <w:sz w:val="27"/>
          <w:szCs w:val="27"/>
        </w:rPr>
        <w:t xml:space="preserve"> г. в 1</w:t>
      </w:r>
      <w:r w:rsidR="007B07C3" w:rsidRPr="007B07C3">
        <w:rPr>
          <w:sz w:val="27"/>
          <w:szCs w:val="27"/>
        </w:rPr>
        <w:t>3.00 ча</w:t>
      </w:r>
      <w:r w:rsidRPr="007B07C3">
        <w:rPr>
          <w:sz w:val="27"/>
          <w:szCs w:val="27"/>
        </w:rPr>
        <w:t>сов</w:t>
      </w:r>
      <w:r w:rsidR="00E30396" w:rsidRPr="007B07C3">
        <w:rPr>
          <w:sz w:val="27"/>
          <w:szCs w:val="27"/>
        </w:rPr>
        <w:t>.</w:t>
      </w:r>
    </w:p>
    <w:p w:rsidR="00761D25" w:rsidRPr="007B07C3" w:rsidRDefault="00761D25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 w:rsidRPr="007B07C3">
        <w:rPr>
          <w:sz w:val="27"/>
          <w:szCs w:val="27"/>
        </w:rPr>
        <w:t>2.</w:t>
      </w:r>
      <w:r w:rsidRPr="007B07C3">
        <w:rPr>
          <w:sz w:val="27"/>
          <w:szCs w:val="27"/>
        </w:rPr>
        <w:tab/>
        <w:t>Внести на рассмотрение комитета следующие вопросы:</w:t>
      </w:r>
    </w:p>
    <w:p w:rsidR="00A06CEE" w:rsidRPr="00A06CEE" w:rsidRDefault="00A06CEE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</w:t>
      </w:r>
      <w:r w:rsidRPr="00A06CEE">
        <w:rPr>
          <w:sz w:val="27"/>
          <w:szCs w:val="27"/>
        </w:rPr>
        <w:t xml:space="preserve"> комплексных мероприятиях по организации вступления в Профсоюз и принятии мер по укреплению профсоюзных организаций в части увеличения их численности в 2024 году</w:t>
      </w:r>
      <w:r>
        <w:rPr>
          <w:sz w:val="27"/>
          <w:szCs w:val="27"/>
        </w:rPr>
        <w:t>;</w:t>
      </w:r>
      <w:r w:rsidRPr="00A06CEE">
        <w:rPr>
          <w:sz w:val="27"/>
          <w:szCs w:val="27"/>
        </w:rPr>
        <w:t xml:space="preserve"> </w:t>
      </w:r>
    </w:p>
    <w:p w:rsidR="00A06CEE" w:rsidRPr="00A06CEE" w:rsidRDefault="00A06CEE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</w:t>
      </w:r>
      <w:r w:rsidRPr="00A06CEE">
        <w:rPr>
          <w:sz w:val="27"/>
          <w:szCs w:val="27"/>
        </w:rPr>
        <w:t>б организационно-финансовом укреплении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</w:r>
      <w:r>
        <w:rPr>
          <w:sz w:val="27"/>
          <w:szCs w:val="27"/>
        </w:rPr>
        <w:t>;</w:t>
      </w:r>
    </w:p>
    <w:p w:rsidR="00A06CEE" w:rsidRPr="00A06CEE" w:rsidRDefault="00A06CEE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об</w:t>
      </w:r>
      <w:r w:rsidRPr="00A06CEE">
        <w:rPr>
          <w:sz w:val="27"/>
          <w:szCs w:val="27"/>
        </w:rPr>
        <w:t xml:space="preserve"> утверждении исполнения сметы доходов и расходов за 2023 год и смете доходов и расходов комитета Территориальной организации Профессионального союза работников народного образования и науки РФ г. Рубцовска и</w:t>
      </w:r>
      <w:r>
        <w:rPr>
          <w:sz w:val="27"/>
          <w:szCs w:val="27"/>
        </w:rPr>
        <w:t xml:space="preserve"> Рубцовского района на 2024 год;</w:t>
      </w:r>
    </w:p>
    <w:p w:rsidR="00A06CEE" w:rsidRPr="00A06CEE" w:rsidRDefault="00A06CEE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</w:t>
      </w:r>
      <w:r w:rsidRPr="00A06CEE">
        <w:rPr>
          <w:sz w:val="27"/>
          <w:szCs w:val="27"/>
        </w:rPr>
        <w:t xml:space="preserve"> работе постоянно-действующих комиссий и советов комитета Территориальной организации Профессионального союза работников народного образования и науки РФ г. Рубцовска и Рубцовского района на 2024 год. </w:t>
      </w:r>
    </w:p>
    <w:p w:rsidR="00A06CEE" w:rsidRPr="00A06CEE" w:rsidRDefault="00A06CEE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</w:t>
      </w:r>
      <w:r w:rsidRPr="00A06CEE">
        <w:rPr>
          <w:sz w:val="27"/>
          <w:szCs w:val="27"/>
        </w:rPr>
        <w:t xml:space="preserve"> Программе санаторно-курортного лечения и оздоровления членов Профсоюза на 2024-2026гг.</w:t>
      </w:r>
      <w:r>
        <w:rPr>
          <w:sz w:val="27"/>
          <w:szCs w:val="27"/>
        </w:rPr>
        <w:t>;</w:t>
      </w:r>
    </w:p>
    <w:p w:rsidR="00A06CEE" w:rsidRPr="00A06CEE" w:rsidRDefault="00A06CEE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</w:t>
      </w:r>
      <w:r w:rsidRPr="00A06CEE">
        <w:rPr>
          <w:sz w:val="27"/>
          <w:szCs w:val="27"/>
        </w:rPr>
        <w:t xml:space="preserve"> выделении денежных средств из членских профсоюзных взносов членам Профсоюза по направлениям и на санаторно</w:t>
      </w:r>
      <w:r>
        <w:rPr>
          <w:sz w:val="27"/>
          <w:szCs w:val="27"/>
        </w:rPr>
        <w:t>-курортное лечение в 2024 году;</w:t>
      </w:r>
    </w:p>
    <w:p w:rsidR="00A06CEE" w:rsidRPr="00A06CEE" w:rsidRDefault="00A06CEE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о</w:t>
      </w:r>
      <w:r w:rsidRPr="00A06CEE">
        <w:rPr>
          <w:sz w:val="27"/>
          <w:szCs w:val="27"/>
        </w:rPr>
        <w:t xml:space="preserve"> завершении работы </w:t>
      </w:r>
      <w:proofErr w:type="gramStart"/>
      <w:r w:rsidRPr="00A06CEE">
        <w:rPr>
          <w:sz w:val="27"/>
          <w:szCs w:val="27"/>
        </w:rPr>
        <w:t>I</w:t>
      </w:r>
      <w:proofErr w:type="gramEnd"/>
      <w:r w:rsidRPr="00A06CEE">
        <w:rPr>
          <w:sz w:val="27"/>
          <w:szCs w:val="27"/>
        </w:rPr>
        <w:t>Х пленарного заседания комитета Территориальной организации Профессионального союза работников народного образования и науки РФ г. Рубцовска и Рубцовского района.</w:t>
      </w:r>
      <w:r w:rsidRPr="00A06CEE">
        <w:rPr>
          <w:sz w:val="27"/>
          <w:szCs w:val="27"/>
        </w:rPr>
        <w:tab/>
      </w:r>
    </w:p>
    <w:p w:rsidR="00E30396" w:rsidRPr="007B07C3" w:rsidRDefault="00761D25" w:rsidP="00A06CEE">
      <w:pPr>
        <w:widowControl/>
        <w:autoSpaceDE/>
        <w:adjustRightInd/>
        <w:ind w:firstLine="567"/>
        <w:jc w:val="both"/>
        <w:rPr>
          <w:sz w:val="27"/>
          <w:szCs w:val="27"/>
        </w:rPr>
      </w:pPr>
      <w:r w:rsidRPr="007B07C3">
        <w:rPr>
          <w:sz w:val="27"/>
          <w:szCs w:val="27"/>
        </w:rPr>
        <w:t>3. Контроль за исполнением постановления возложить на</w:t>
      </w:r>
      <w:r w:rsidR="00E30396" w:rsidRPr="007B07C3">
        <w:rPr>
          <w:sz w:val="27"/>
          <w:szCs w:val="27"/>
        </w:rPr>
        <w:t xml:space="preserve"> членов президиума.</w:t>
      </w:r>
    </w:p>
    <w:p w:rsidR="006B6F1B" w:rsidRPr="007B07C3" w:rsidRDefault="006B6F1B" w:rsidP="00E30396">
      <w:pPr>
        <w:widowControl/>
        <w:autoSpaceDE/>
        <w:autoSpaceDN/>
        <w:adjustRightInd/>
        <w:ind w:left="425"/>
        <w:jc w:val="both"/>
        <w:rPr>
          <w:sz w:val="27"/>
          <w:szCs w:val="27"/>
        </w:rPr>
      </w:pPr>
      <w:r w:rsidRPr="007B07C3">
        <w:rPr>
          <w:sz w:val="27"/>
          <w:szCs w:val="27"/>
        </w:rPr>
        <w:t xml:space="preserve"> </w:t>
      </w:r>
    </w:p>
    <w:p w:rsidR="006B6F1B" w:rsidRPr="007B07C3" w:rsidRDefault="006B6F1B" w:rsidP="00E30396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rPr>
          <w:rFonts w:eastAsia="Calibri"/>
          <w:sz w:val="27"/>
          <w:szCs w:val="27"/>
          <w:lang w:eastAsia="en-US"/>
        </w:rPr>
      </w:pPr>
      <w:r w:rsidRPr="007B07C3">
        <w:rPr>
          <w:rFonts w:eastAsia="Calibri"/>
          <w:sz w:val="27"/>
          <w:szCs w:val="27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7B07C3">
        <w:rPr>
          <w:rFonts w:eastAsia="Calibri"/>
          <w:sz w:val="27"/>
          <w:szCs w:val="27"/>
          <w:lang w:eastAsia="en-US"/>
        </w:rPr>
        <w:tab/>
      </w:r>
      <w:r w:rsidRPr="007B07C3">
        <w:rPr>
          <w:rFonts w:eastAsia="Calibri"/>
          <w:sz w:val="27"/>
          <w:szCs w:val="27"/>
          <w:lang w:eastAsia="en-US"/>
        </w:rPr>
        <w:tab/>
      </w:r>
      <w:r w:rsidRPr="007B07C3">
        <w:rPr>
          <w:rFonts w:eastAsia="Calibri"/>
          <w:sz w:val="27"/>
          <w:szCs w:val="27"/>
          <w:lang w:eastAsia="en-US"/>
        </w:rPr>
        <w:tab/>
        <w:t>И.Б. Попова</w:t>
      </w:r>
    </w:p>
    <w:p w:rsidR="00E30396" w:rsidRPr="007B07C3" w:rsidRDefault="00E30396" w:rsidP="007B07C3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autoSpaceDE/>
        <w:autoSpaceDN/>
        <w:adjustRightInd/>
        <w:spacing w:after="200"/>
        <w:ind w:left="-284" w:right="142"/>
        <w:rPr>
          <w:sz w:val="27"/>
          <w:szCs w:val="27"/>
        </w:rPr>
      </w:pPr>
      <w:r w:rsidRPr="007B07C3">
        <w:rPr>
          <w:sz w:val="27"/>
          <w:szCs w:val="27"/>
        </w:rPr>
        <w:tab/>
      </w:r>
    </w:p>
    <w:sectPr w:rsidR="00E30396" w:rsidRPr="007B07C3" w:rsidSect="00761D25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45D"/>
    <w:multiLevelType w:val="hybridMultilevel"/>
    <w:tmpl w:val="209A110E"/>
    <w:lvl w:ilvl="0" w:tplc="88DE50A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49283B14"/>
    <w:multiLevelType w:val="hybridMultilevel"/>
    <w:tmpl w:val="706EB714"/>
    <w:lvl w:ilvl="0" w:tplc="7D4A1DE0">
      <w:start w:val="5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D755B"/>
    <w:multiLevelType w:val="hybridMultilevel"/>
    <w:tmpl w:val="41A6D436"/>
    <w:lvl w:ilvl="0" w:tplc="9878B1F4">
      <w:start w:val="1"/>
      <w:numFmt w:val="decimal"/>
      <w:lvlText w:val="%1."/>
      <w:lvlJc w:val="left"/>
      <w:pPr>
        <w:ind w:left="1318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71AF0"/>
    <w:rsid w:val="000C3ED4"/>
    <w:rsid w:val="001071C7"/>
    <w:rsid w:val="00136AA3"/>
    <w:rsid w:val="001C1D28"/>
    <w:rsid w:val="002173CF"/>
    <w:rsid w:val="002201A7"/>
    <w:rsid w:val="002E116E"/>
    <w:rsid w:val="00307AF0"/>
    <w:rsid w:val="00337262"/>
    <w:rsid w:val="00376B76"/>
    <w:rsid w:val="003A7572"/>
    <w:rsid w:val="00435E06"/>
    <w:rsid w:val="004E3492"/>
    <w:rsid w:val="00514603"/>
    <w:rsid w:val="00556BD1"/>
    <w:rsid w:val="006106E1"/>
    <w:rsid w:val="00626D0D"/>
    <w:rsid w:val="006526DE"/>
    <w:rsid w:val="006B6F1B"/>
    <w:rsid w:val="006E7DA9"/>
    <w:rsid w:val="00750EAB"/>
    <w:rsid w:val="00761D25"/>
    <w:rsid w:val="00767AB8"/>
    <w:rsid w:val="007A47BE"/>
    <w:rsid w:val="007A6F08"/>
    <w:rsid w:val="007B07C3"/>
    <w:rsid w:val="00A06CEE"/>
    <w:rsid w:val="00A61BD7"/>
    <w:rsid w:val="00AC04BF"/>
    <w:rsid w:val="00C60278"/>
    <w:rsid w:val="00CC00F4"/>
    <w:rsid w:val="00D028C8"/>
    <w:rsid w:val="00D22679"/>
    <w:rsid w:val="00D7401D"/>
    <w:rsid w:val="00E30396"/>
    <w:rsid w:val="00EB27B7"/>
    <w:rsid w:val="00EF74D4"/>
    <w:rsid w:val="00F35411"/>
    <w:rsid w:val="00F63CF8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table" w:styleId="a5">
    <w:name w:val="Table Grid"/>
    <w:basedOn w:val="a1"/>
    <w:uiPriority w:val="59"/>
    <w:rsid w:val="00556B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6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2267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link w:val="a8"/>
    <w:uiPriority w:val="1"/>
    <w:qFormat/>
    <w:rsid w:val="00D22679"/>
    <w:pPr>
      <w:widowControl/>
      <w:autoSpaceDE/>
      <w:autoSpaceDN/>
      <w:adjustRightInd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</cp:lastModifiedBy>
  <cp:revision>30</cp:revision>
  <cp:lastPrinted>2022-11-07T10:14:00Z</cp:lastPrinted>
  <dcterms:created xsi:type="dcterms:W3CDTF">2018-09-07T05:08:00Z</dcterms:created>
  <dcterms:modified xsi:type="dcterms:W3CDTF">2023-12-06T07:13:00Z</dcterms:modified>
</cp:coreProperties>
</file>