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B59" w:rsidRDefault="003C2B59"/>
    <w:tbl>
      <w:tblPr>
        <w:tblW w:w="9686" w:type="dxa"/>
        <w:tblBorders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6"/>
      </w:tblGrid>
      <w:tr w:rsidR="00E2330F" w:rsidTr="00B23C8E">
        <w:trPr>
          <w:trHeight w:val="1620"/>
        </w:trPr>
        <w:tc>
          <w:tcPr>
            <w:tcW w:w="9686" w:type="dxa"/>
            <w:shd w:val="clear" w:color="auto" w:fill="auto"/>
          </w:tcPr>
          <w:p w:rsidR="00663A40" w:rsidRDefault="00663A40" w:rsidP="00CE2449">
            <w:pPr>
              <w:pStyle w:val="Default"/>
              <w:jc w:val="center"/>
              <w:rPr>
                <w:sz w:val="20"/>
                <w:szCs w:val="16"/>
              </w:rPr>
            </w:pPr>
            <w:r w:rsidRPr="00663A40">
              <w:rPr>
                <w:noProof/>
                <w:sz w:val="16"/>
                <w:szCs w:val="16"/>
              </w:rPr>
              <w:drawing>
                <wp:inline distT="0" distB="0" distL="0" distR="0">
                  <wp:extent cx="525780" cy="571500"/>
                  <wp:effectExtent l="19050" t="0" r="7620" b="0"/>
                  <wp:docPr id="2" name="Рисунок 8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3A40" w:rsidRPr="00663A40" w:rsidRDefault="00663A40" w:rsidP="00CE2449">
            <w:pPr>
              <w:pStyle w:val="Default"/>
              <w:jc w:val="center"/>
              <w:rPr>
                <w:sz w:val="6"/>
                <w:szCs w:val="16"/>
              </w:rPr>
            </w:pPr>
          </w:p>
          <w:p w:rsidR="00CE2449" w:rsidRPr="00CE2449" w:rsidRDefault="00CE2449" w:rsidP="00CE2449">
            <w:pPr>
              <w:pStyle w:val="Default"/>
              <w:jc w:val="center"/>
              <w:rPr>
                <w:sz w:val="16"/>
                <w:szCs w:val="16"/>
              </w:rPr>
            </w:pPr>
            <w:r w:rsidRPr="00CE2449">
              <w:rPr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:rsidR="00CE2449" w:rsidRPr="00C52FF0" w:rsidRDefault="00CE2449" w:rsidP="00CE2449">
            <w:pPr>
              <w:pStyle w:val="Default"/>
              <w:jc w:val="center"/>
              <w:rPr>
                <w:sz w:val="22"/>
                <w:szCs w:val="22"/>
              </w:rPr>
            </w:pPr>
            <w:r w:rsidRPr="00C52FF0">
              <w:rPr>
                <w:b/>
                <w:bCs/>
                <w:sz w:val="22"/>
                <w:szCs w:val="22"/>
              </w:rPr>
              <w:t>АЛТАЙСКАЯ КРАЕВАЯ ОРГАНИЗАЦИЯ ПРОФЕССИОНАЛЬНОГО СОЮЗА</w:t>
            </w:r>
          </w:p>
          <w:p w:rsidR="00CE2449" w:rsidRDefault="00CE2449" w:rsidP="00CE244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52FF0">
              <w:rPr>
                <w:b/>
                <w:bCs/>
                <w:sz w:val="22"/>
                <w:szCs w:val="22"/>
              </w:rPr>
              <w:t>РАБОТНИКОВ НАРОДНОГО ОБРАЗОВАНИЯ И НАУКИ РОССИЙСКОЙ ФЕДЕРАЦИИ</w:t>
            </w:r>
          </w:p>
          <w:p w:rsidR="0099023A" w:rsidRPr="002B1084" w:rsidRDefault="0099023A" w:rsidP="0099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084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АЛТАЙСКАЯ КРАЕВАЯ </w:t>
            </w:r>
            <w:r w:rsidRPr="002B1084">
              <w:rPr>
                <w:rFonts w:ascii="Times New Roman" w:hAnsi="Times New Roman"/>
                <w:sz w:val="16"/>
                <w:szCs w:val="16"/>
              </w:rPr>
              <w:t>ОРГАНИЗАЦИЯ ОБЩЕРОССИЙСКОГО ПРОФСОЮЗА ОБРАЗОВАНИЯ)</w:t>
            </w:r>
          </w:p>
          <w:p w:rsidR="00C52FF0" w:rsidRPr="0099023A" w:rsidRDefault="00143163" w:rsidP="00CE2449">
            <w:pPr>
              <w:pStyle w:val="Default"/>
              <w:jc w:val="center"/>
              <w:rPr>
                <w:b/>
                <w:sz w:val="35"/>
                <w:szCs w:val="35"/>
              </w:rPr>
            </w:pPr>
            <w:r>
              <w:rPr>
                <w:b/>
                <w:sz w:val="35"/>
                <w:szCs w:val="35"/>
              </w:rPr>
              <w:t>ПРЕЗИДИУМ</w:t>
            </w:r>
          </w:p>
          <w:p w:rsidR="00C52FF0" w:rsidRPr="0099023A" w:rsidRDefault="00415ED6" w:rsidP="00CE2449">
            <w:pPr>
              <w:pStyle w:val="Default"/>
              <w:jc w:val="center"/>
              <w:rPr>
                <w:b/>
                <w:sz w:val="40"/>
                <w:szCs w:val="16"/>
              </w:rPr>
            </w:pPr>
            <w:r w:rsidRPr="0099023A">
              <w:rPr>
                <w:b/>
                <w:sz w:val="36"/>
                <w:szCs w:val="16"/>
              </w:rPr>
              <w:t>ПОСТАНОВЛЕНИЕ</w:t>
            </w:r>
          </w:p>
          <w:p w:rsidR="00CE2449" w:rsidRPr="000268E6" w:rsidRDefault="00CE2449" w:rsidP="00CE2449">
            <w:pPr>
              <w:spacing w:after="0" w:line="240" w:lineRule="auto"/>
              <w:jc w:val="center"/>
              <w:rPr>
                <w:sz w:val="2"/>
              </w:rPr>
            </w:pPr>
          </w:p>
        </w:tc>
      </w:tr>
    </w:tbl>
    <w:p w:rsidR="00BD130A" w:rsidRDefault="00BD130A" w:rsidP="00BE08B3">
      <w:pPr>
        <w:pStyle w:val="a5"/>
        <w:ind w:firstLine="708"/>
        <w:rPr>
          <w:rFonts w:ascii="Times New Roman" w:hAnsi="Times New Roman"/>
          <w:sz w:val="26"/>
          <w:szCs w:val="26"/>
          <w:lang w:val="ru-RU"/>
        </w:rPr>
      </w:pPr>
    </w:p>
    <w:p w:rsidR="00E467DF" w:rsidRPr="0099023A" w:rsidRDefault="002D0368" w:rsidP="00C52FF0">
      <w:pPr>
        <w:pStyle w:val="a5"/>
        <w:rPr>
          <w:rFonts w:ascii="Times New Roman" w:hAnsi="Times New Roman"/>
          <w:sz w:val="32"/>
          <w:szCs w:val="26"/>
          <w:lang w:val="ru-RU"/>
        </w:rPr>
      </w:pPr>
      <w:r>
        <w:rPr>
          <w:rFonts w:ascii="Times New Roman" w:hAnsi="Times New Roman"/>
          <w:sz w:val="28"/>
          <w:szCs w:val="23"/>
          <w:lang w:val="ru-RU"/>
        </w:rPr>
        <w:t xml:space="preserve"> </w:t>
      </w:r>
      <w:r w:rsidR="002F6109">
        <w:rPr>
          <w:rFonts w:ascii="Times New Roman" w:hAnsi="Times New Roman"/>
          <w:sz w:val="28"/>
          <w:szCs w:val="23"/>
          <w:lang w:val="ru-RU"/>
        </w:rPr>
        <w:t xml:space="preserve">20 </w:t>
      </w:r>
      <w:r>
        <w:rPr>
          <w:rFonts w:ascii="Times New Roman" w:hAnsi="Times New Roman"/>
          <w:sz w:val="28"/>
          <w:szCs w:val="23"/>
          <w:lang w:val="ru-RU"/>
        </w:rPr>
        <w:t>июня 2024</w:t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 xml:space="preserve"> г.</w:t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ab/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ab/>
      </w:r>
      <w:r w:rsidR="0099023A">
        <w:rPr>
          <w:rFonts w:ascii="Times New Roman" w:hAnsi="Times New Roman"/>
          <w:sz w:val="28"/>
          <w:szCs w:val="23"/>
          <w:lang w:val="ru-RU"/>
        </w:rPr>
        <w:t xml:space="preserve">                </w:t>
      </w:r>
      <w:r w:rsidR="00AC0FFE">
        <w:rPr>
          <w:rFonts w:ascii="Times New Roman" w:hAnsi="Times New Roman"/>
          <w:sz w:val="28"/>
          <w:szCs w:val="23"/>
          <w:lang w:val="ru-RU"/>
        </w:rPr>
        <w:t xml:space="preserve">  </w:t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>г. Барнаул</w:t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ab/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ab/>
        <w:t xml:space="preserve">          </w:t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ab/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ab/>
        <w:t xml:space="preserve">    </w:t>
      </w:r>
      <w:r w:rsidR="005C7E9B" w:rsidRPr="0099023A">
        <w:rPr>
          <w:rFonts w:ascii="Times New Roman" w:hAnsi="Times New Roman"/>
          <w:sz w:val="28"/>
          <w:szCs w:val="23"/>
          <w:lang w:val="ru-RU"/>
        </w:rPr>
        <w:t xml:space="preserve">    </w:t>
      </w:r>
      <w:r w:rsidR="00FC0AF1">
        <w:rPr>
          <w:rFonts w:ascii="Times New Roman" w:hAnsi="Times New Roman"/>
          <w:sz w:val="28"/>
          <w:szCs w:val="23"/>
          <w:lang w:val="ru-RU"/>
        </w:rPr>
        <w:t xml:space="preserve">      </w:t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 xml:space="preserve">№ </w:t>
      </w:r>
      <w:r w:rsidR="002F6109">
        <w:rPr>
          <w:rFonts w:ascii="Times New Roman" w:hAnsi="Times New Roman"/>
          <w:sz w:val="28"/>
          <w:szCs w:val="23"/>
          <w:lang w:val="ru-RU"/>
        </w:rPr>
        <w:t>21</w:t>
      </w:r>
      <w:r w:rsidR="0074138B">
        <w:rPr>
          <w:rFonts w:ascii="Times New Roman" w:hAnsi="Times New Roman"/>
          <w:sz w:val="28"/>
          <w:szCs w:val="23"/>
          <w:lang w:val="ru-RU"/>
        </w:rPr>
        <w:t>-6</w:t>
      </w:r>
    </w:p>
    <w:p w:rsidR="007462B0" w:rsidRDefault="007462B0" w:rsidP="00B058D1">
      <w:pPr>
        <w:pStyle w:val="a5"/>
        <w:ind w:firstLine="708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D41523" w:rsidRDefault="00F24E03" w:rsidP="003203A2">
      <w:pPr>
        <w:suppressAutoHyphens w:val="0"/>
        <w:spacing w:after="0" w:line="240" w:lineRule="auto"/>
        <w:ind w:right="5527"/>
        <w:rPr>
          <w:rFonts w:ascii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sz w:val="28"/>
          <w:szCs w:val="28"/>
          <w:lang w:bidi="en-US"/>
        </w:rPr>
        <w:t xml:space="preserve">О проведении краевого </w:t>
      </w:r>
      <w:r w:rsidR="002D0368">
        <w:rPr>
          <w:rFonts w:ascii="Times New Roman" w:hAnsi="Times New Roman" w:cs="Times New Roman"/>
          <w:b/>
          <w:sz w:val="28"/>
          <w:szCs w:val="28"/>
          <w:lang w:bidi="en-US"/>
        </w:rPr>
        <w:t xml:space="preserve">этапа </w:t>
      </w:r>
      <w:r w:rsidR="002F6109">
        <w:rPr>
          <w:rFonts w:ascii="Times New Roman" w:hAnsi="Times New Roman" w:cs="Times New Roman"/>
          <w:b/>
          <w:sz w:val="28"/>
          <w:szCs w:val="28"/>
          <w:lang w:bidi="en-US"/>
        </w:rPr>
        <w:t xml:space="preserve">Общероссийского </w:t>
      </w:r>
      <w:r>
        <w:rPr>
          <w:rFonts w:ascii="Times New Roman" w:hAnsi="Times New Roman" w:cs="Times New Roman"/>
          <w:b/>
          <w:sz w:val="28"/>
          <w:szCs w:val="28"/>
          <w:lang w:bidi="en-US"/>
        </w:rPr>
        <w:t>смотра-к</w:t>
      </w:r>
      <w:r w:rsidRPr="00F24E03">
        <w:rPr>
          <w:rFonts w:ascii="Times New Roman" w:hAnsi="Times New Roman" w:cs="Times New Roman"/>
          <w:b/>
          <w:sz w:val="28"/>
          <w:szCs w:val="28"/>
          <w:lang w:bidi="en-US"/>
        </w:rPr>
        <w:t>онкурса</w:t>
      </w:r>
      <w:r w:rsidR="003203A2" w:rsidRPr="003203A2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</w:t>
      </w:r>
      <w:r w:rsidRPr="00F24E03">
        <w:rPr>
          <w:rFonts w:ascii="Times New Roman" w:hAnsi="Times New Roman" w:cs="Times New Roman"/>
          <w:b/>
          <w:sz w:val="28"/>
          <w:szCs w:val="28"/>
          <w:lang w:bidi="en-US"/>
        </w:rPr>
        <w:t>на звание</w:t>
      </w:r>
      <w:r>
        <w:rPr>
          <w:rFonts w:ascii="Times New Roman" w:hAnsi="Times New Roman" w:cs="Times New Roman"/>
          <w:b/>
          <w:sz w:val="28"/>
          <w:szCs w:val="28"/>
          <w:lang w:bidi="en-US"/>
        </w:rPr>
        <w:t xml:space="preserve"> </w:t>
      </w:r>
      <w:r w:rsidRPr="00F24E03">
        <w:rPr>
          <w:rFonts w:ascii="Times New Roman" w:hAnsi="Times New Roman" w:cs="Times New Roman"/>
          <w:b/>
          <w:sz w:val="28"/>
          <w:szCs w:val="28"/>
          <w:lang w:bidi="en-US"/>
        </w:rPr>
        <w:t xml:space="preserve">«Лучший </w:t>
      </w:r>
      <w:r>
        <w:rPr>
          <w:rFonts w:ascii="Times New Roman" w:hAnsi="Times New Roman" w:cs="Times New Roman"/>
          <w:b/>
          <w:sz w:val="28"/>
          <w:szCs w:val="28"/>
          <w:lang w:bidi="en-US"/>
        </w:rPr>
        <w:t>у</w:t>
      </w:r>
      <w:r w:rsidRPr="00F24E03">
        <w:rPr>
          <w:rFonts w:ascii="Times New Roman" w:hAnsi="Times New Roman" w:cs="Times New Roman"/>
          <w:b/>
          <w:sz w:val="28"/>
          <w:szCs w:val="28"/>
          <w:lang w:bidi="en-US"/>
        </w:rPr>
        <w:t>полномоченный по охране труда</w:t>
      </w:r>
      <w:r w:rsidR="002D0368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Профсоюза</w:t>
      </w:r>
      <w:r>
        <w:rPr>
          <w:rFonts w:ascii="Times New Roman" w:hAnsi="Times New Roman" w:cs="Times New Roman"/>
          <w:b/>
          <w:sz w:val="28"/>
          <w:szCs w:val="28"/>
          <w:lang w:bidi="en-US"/>
        </w:rPr>
        <w:t>»</w:t>
      </w:r>
      <w:r w:rsidRPr="00F24E03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  </w:t>
      </w:r>
    </w:p>
    <w:p w:rsidR="002D0368" w:rsidRDefault="002D0368" w:rsidP="003203A2">
      <w:pPr>
        <w:suppressAutoHyphens w:val="0"/>
        <w:spacing w:after="0" w:line="240" w:lineRule="auto"/>
        <w:ind w:right="5527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2D0368" w:rsidRPr="00305FF2" w:rsidRDefault="002D0368" w:rsidP="002D0368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C61788">
        <w:rPr>
          <w:rFonts w:ascii="Times New Roman" w:hAnsi="Times New Roman" w:cs="Times New Roman"/>
          <w:sz w:val="28"/>
          <w:szCs w:val="28"/>
          <w:lang w:bidi="en-US"/>
        </w:rPr>
        <w:t>Исполнительный комитет Профс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Pr="00C61788">
        <w:rPr>
          <w:rFonts w:ascii="Times New Roman" w:hAnsi="Times New Roman" w:cs="Times New Roman"/>
          <w:sz w:val="28"/>
          <w:szCs w:val="28"/>
          <w:lang w:bidi="en-US"/>
        </w:rPr>
        <w:t xml:space="preserve">юза 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постановлением от 08.06. 2023 года № </w:t>
      </w:r>
      <w:r w:rsidR="002F6109">
        <w:rPr>
          <w:rFonts w:ascii="Times New Roman" w:hAnsi="Times New Roman" w:cs="Times New Roman"/>
          <w:sz w:val="28"/>
          <w:szCs w:val="28"/>
          <w:lang w:bidi="en-US"/>
        </w:rPr>
        <w:t>17-15 внес изменения в Положение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об Общероссийском смотре - конкурсе </w:t>
      </w:r>
      <w:r w:rsidRPr="00C61788">
        <w:rPr>
          <w:rFonts w:ascii="Times New Roman" w:hAnsi="Times New Roman" w:cs="Times New Roman"/>
          <w:sz w:val="28"/>
          <w:szCs w:val="28"/>
          <w:lang w:bidi="en-US"/>
        </w:rPr>
        <w:t>на звание «Лучший уполномоченный по охране труда Профсоюза», «Лучший внештатный технический инспектор труда Профсою</w:t>
      </w:r>
      <w:r>
        <w:rPr>
          <w:rFonts w:ascii="Times New Roman" w:hAnsi="Times New Roman" w:cs="Times New Roman"/>
          <w:sz w:val="28"/>
          <w:szCs w:val="28"/>
          <w:lang w:bidi="en-US"/>
        </w:rPr>
        <w:t>за» (далее – Положение о смотре - конкурсе) и утвердил</w:t>
      </w:r>
      <w:r w:rsidRPr="00C61788">
        <w:rPr>
          <w:rFonts w:ascii="Times New Roman" w:hAnsi="Times New Roman" w:cs="Times New Roman"/>
          <w:sz w:val="28"/>
          <w:szCs w:val="28"/>
          <w:lang w:bidi="en-US"/>
        </w:rPr>
        <w:t xml:space="preserve"> его в новой редак</w:t>
      </w:r>
      <w:r>
        <w:rPr>
          <w:rFonts w:ascii="Times New Roman" w:hAnsi="Times New Roman" w:cs="Times New Roman"/>
          <w:sz w:val="28"/>
          <w:szCs w:val="28"/>
          <w:lang w:bidi="en-US"/>
        </w:rPr>
        <w:t>ции</w:t>
      </w:r>
      <w:r w:rsidRPr="00C61788">
        <w:rPr>
          <w:rFonts w:ascii="Times New Roman" w:hAnsi="Times New Roman" w:cs="Times New Roman"/>
          <w:sz w:val="28"/>
          <w:szCs w:val="28"/>
          <w:lang w:bidi="en-US"/>
        </w:rPr>
        <w:t>.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Постановлением Исполн</w:t>
      </w:r>
      <w:r>
        <w:rPr>
          <w:rFonts w:ascii="Times New Roman" w:hAnsi="Times New Roman" w:cs="Times New Roman"/>
          <w:sz w:val="28"/>
          <w:szCs w:val="28"/>
          <w:lang w:bidi="en-US"/>
        </w:rPr>
        <w:t>и</w:t>
      </w:r>
      <w:r>
        <w:rPr>
          <w:rFonts w:ascii="Times New Roman" w:hAnsi="Times New Roman" w:cs="Times New Roman"/>
          <w:sz w:val="28"/>
          <w:szCs w:val="28"/>
          <w:lang w:bidi="en-US"/>
        </w:rPr>
        <w:t>тельного комитета Профсоюза от 26 марта 2024г.  № 20-13 утверждено Пол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жение о </w:t>
      </w:r>
      <w:r w:rsidRPr="00305FF2">
        <w:rPr>
          <w:rFonts w:ascii="Times New Roman" w:hAnsi="Times New Roman" w:cs="Times New Roman"/>
          <w:sz w:val="28"/>
          <w:szCs w:val="28"/>
          <w:lang w:bidi="en-US"/>
        </w:rPr>
        <w:t>проведении заключительного этапа Общероссийского смотра-конкурса на звание «Лучший уполномоченный по охране труда Профсоюза», «Лучший внештатный технический инспектор труда Профсоюза»</w:t>
      </w:r>
    </w:p>
    <w:p w:rsidR="002D0368" w:rsidRDefault="002D0368" w:rsidP="002D0368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Краевая </w:t>
      </w:r>
      <w:r w:rsidR="002F6109">
        <w:rPr>
          <w:rFonts w:ascii="Times New Roman" w:hAnsi="Times New Roman" w:cs="Times New Roman"/>
          <w:sz w:val="28"/>
          <w:szCs w:val="28"/>
          <w:lang w:bidi="en-US"/>
        </w:rPr>
        <w:t>организация</w:t>
      </w:r>
      <w:r w:rsidRPr="007457F9">
        <w:rPr>
          <w:rFonts w:ascii="Times New Roman" w:hAnsi="Times New Roman" w:cs="Times New Roman"/>
          <w:sz w:val="28"/>
          <w:szCs w:val="28"/>
          <w:lang w:bidi="en-US"/>
        </w:rPr>
        <w:t xml:space="preserve"> Профсоюза образования в целях повышения эффе</w:t>
      </w:r>
      <w:r w:rsidRPr="007457F9">
        <w:rPr>
          <w:rFonts w:ascii="Times New Roman" w:hAnsi="Times New Roman" w:cs="Times New Roman"/>
          <w:sz w:val="28"/>
          <w:szCs w:val="28"/>
          <w:lang w:bidi="en-US"/>
        </w:rPr>
        <w:t>к</w:t>
      </w:r>
      <w:r w:rsidRPr="007457F9">
        <w:rPr>
          <w:rFonts w:ascii="Times New Roman" w:hAnsi="Times New Roman" w:cs="Times New Roman"/>
          <w:sz w:val="28"/>
          <w:szCs w:val="28"/>
          <w:lang w:bidi="en-US"/>
        </w:rPr>
        <w:t>тивности и совершенствования форм и методо</w:t>
      </w:r>
      <w:r>
        <w:rPr>
          <w:rFonts w:ascii="Times New Roman" w:hAnsi="Times New Roman" w:cs="Times New Roman"/>
          <w:sz w:val="28"/>
          <w:szCs w:val="28"/>
          <w:lang w:bidi="en-US"/>
        </w:rPr>
        <w:t>в деятельности уполномоченных по охране труда</w:t>
      </w:r>
      <w:r w:rsidRPr="007457F9">
        <w:rPr>
          <w:rFonts w:ascii="Times New Roman" w:hAnsi="Times New Roman" w:cs="Times New Roman"/>
          <w:sz w:val="28"/>
          <w:szCs w:val="28"/>
          <w:lang w:bidi="en-US"/>
        </w:rPr>
        <w:t xml:space="preserve"> по защи</w:t>
      </w:r>
      <w:r>
        <w:rPr>
          <w:rFonts w:ascii="Times New Roman" w:hAnsi="Times New Roman" w:cs="Times New Roman"/>
          <w:sz w:val="28"/>
          <w:szCs w:val="28"/>
          <w:lang w:bidi="en-US"/>
        </w:rPr>
        <w:t>те прав членов Профсоюза</w:t>
      </w:r>
      <w:r w:rsidRPr="007457F9">
        <w:rPr>
          <w:rFonts w:ascii="Times New Roman" w:hAnsi="Times New Roman" w:cs="Times New Roman"/>
          <w:sz w:val="28"/>
          <w:szCs w:val="28"/>
          <w:lang w:bidi="en-US"/>
        </w:rPr>
        <w:t xml:space="preserve"> на здоровые и безопасные условия труда один раз в два года проводит смотр-конкур</w:t>
      </w:r>
      <w:r>
        <w:rPr>
          <w:rFonts w:ascii="Times New Roman" w:hAnsi="Times New Roman" w:cs="Times New Roman"/>
          <w:sz w:val="28"/>
          <w:szCs w:val="28"/>
          <w:lang w:bidi="en-US"/>
        </w:rPr>
        <w:t>с на звание «Лучший уполномоченный по охране труда Профсоюза» Алтайской краевой организ</w:t>
      </w:r>
      <w:r>
        <w:rPr>
          <w:rFonts w:ascii="Times New Roman" w:hAnsi="Times New Roman" w:cs="Times New Roman"/>
          <w:sz w:val="28"/>
          <w:szCs w:val="28"/>
          <w:lang w:bidi="en-US"/>
        </w:rPr>
        <w:t>а</w:t>
      </w:r>
      <w:r>
        <w:rPr>
          <w:rFonts w:ascii="Times New Roman" w:hAnsi="Times New Roman" w:cs="Times New Roman"/>
          <w:sz w:val="28"/>
          <w:szCs w:val="28"/>
          <w:lang w:bidi="en-US"/>
        </w:rPr>
        <w:t>ции.</w:t>
      </w:r>
    </w:p>
    <w:p w:rsidR="002D0368" w:rsidRDefault="002D0368" w:rsidP="002D0368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  <w:r w:rsidRPr="007457F9">
        <w:rPr>
          <w:rFonts w:ascii="Times New Roman" w:hAnsi="Times New Roman" w:cs="Times New Roman"/>
          <w:sz w:val="28"/>
          <w:szCs w:val="28"/>
          <w:lang w:bidi="en-US"/>
        </w:rPr>
        <w:t xml:space="preserve"> Учитывая важность проводимых </w:t>
      </w:r>
      <w:r>
        <w:rPr>
          <w:rFonts w:ascii="Times New Roman" w:hAnsi="Times New Roman" w:cs="Times New Roman"/>
          <w:sz w:val="28"/>
          <w:szCs w:val="28"/>
          <w:lang w:bidi="en-US"/>
        </w:rPr>
        <w:t>мероприятий для развития системы охраны труда и распространения положительного опы</w:t>
      </w:r>
      <w:r w:rsidR="002F6109">
        <w:rPr>
          <w:rFonts w:ascii="Times New Roman" w:hAnsi="Times New Roman" w:cs="Times New Roman"/>
          <w:sz w:val="28"/>
          <w:szCs w:val="28"/>
          <w:lang w:bidi="en-US"/>
        </w:rPr>
        <w:t xml:space="preserve">та работы профсоюзных активистов, </w:t>
      </w:r>
      <w:r>
        <w:rPr>
          <w:rFonts w:ascii="Times New Roman" w:hAnsi="Times New Roman" w:cs="Times New Roman"/>
          <w:sz w:val="28"/>
          <w:szCs w:val="28"/>
          <w:lang w:bidi="en-US"/>
        </w:rPr>
        <w:t>президиум краевой</w:t>
      </w:r>
      <w:r w:rsidRPr="007457F9">
        <w:rPr>
          <w:rFonts w:ascii="Times New Roman" w:hAnsi="Times New Roman" w:cs="Times New Roman"/>
          <w:sz w:val="28"/>
          <w:szCs w:val="28"/>
          <w:lang w:bidi="en-US"/>
        </w:rPr>
        <w:t xml:space="preserve"> организации Профсоюза </w:t>
      </w:r>
    </w:p>
    <w:p w:rsidR="002D0368" w:rsidRDefault="002D0368" w:rsidP="002D0368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</w:p>
    <w:p w:rsidR="002D0368" w:rsidRDefault="002D0368" w:rsidP="002D0368">
      <w:pPr>
        <w:suppressAutoHyphens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7457F9">
        <w:rPr>
          <w:rFonts w:ascii="Times New Roman" w:hAnsi="Times New Roman" w:cs="Times New Roman"/>
          <w:sz w:val="28"/>
          <w:szCs w:val="28"/>
          <w:lang w:bidi="en-US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7457F9">
        <w:rPr>
          <w:rFonts w:ascii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7457F9">
        <w:rPr>
          <w:rFonts w:ascii="Times New Roman" w:hAnsi="Times New Roman" w:cs="Times New Roman"/>
          <w:sz w:val="28"/>
          <w:szCs w:val="28"/>
          <w:lang w:bidi="en-US"/>
        </w:rPr>
        <w:t>с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7457F9">
        <w:rPr>
          <w:rFonts w:ascii="Times New Roman" w:hAnsi="Times New Roman" w:cs="Times New Roman"/>
          <w:sz w:val="28"/>
          <w:szCs w:val="28"/>
          <w:lang w:bidi="en-US"/>
        </w:rPr>
        <w:t>т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7457F9">
        <w:rPr>
          <w:rFonts w:ascii="Times New Roman" w:hAnsi="Times New Roman" w:cs="Times New Roman"/>
          <w:sz w:val="28"/>
          <w:szCs w:val="28"/>
          <w:lang w:bidi="en-US"/>
        </w:rPr>
        <w:t>а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7457F9">
        <w:rPr>
          <w:rFonts w:ascii="Times New Roman" w:hAnsi="Times New Roman" w:cs="Times New Roman"/>
          <w:sz w:val="28"/>
          <w:szCs w:val="28"/>
          <w:lang w:bidi="en-US"/>
        </w:rPr>
        <w:t>н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7457F9">
        <w:rPr>
          <w:rFonts w:ascii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7457F9">
        <w:rPr>
          <w:rFonts w:ascii="Times New Roman" w:hAnsi="Times New Roman" w:cs="Times New Roman"/>
          <w:sz w:val="28"/>
          <w:szCs w:val="28"/>
          <w:lang w:bidi="en-US"/>
        </w:rPr>
        <w:t>в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7457F9">
        <w:rPr>
          <w:rFonts w:ascii="Times New Roman" w:hAnsi="Times New Roman" w:cs="Times New Roman"/>
          <w:sz w:val="28"/>
          <w:szCs w:val="28"/>
          <w:lang w:bidi="en-US"/>
        </w:rPr>
        <w:t>л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7457F9">
        <w:rPr>
          <w:rFonts w:ascii="Times New Roman" w:hAnsi="Times New Roman" w:cs="Times New Roman"/>
          <w:sz w:val="28"/>
          <w:szCs w:val="28"/>
          <w:lang w:bidi="en-US"/>
        </w:rPr>
        <w:t>я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7457F9">
        <w:rPr>
          <w:rFonts w:ascii="Times New Roman" w:hAnsi="Times New Roman" w:cs="Times New Roman"/>
          <w:sz w:val="28"/>
          <w:szCs w:val="28"/>
          <w:lang w:bidi="en-US"/>
        </w:rPr>
        <w:t>е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7457F9">
        <w:rPr>
          <w:rFonts w:ascii="Times New Roman" w:hAnsi="Times New Roman" w:cs="Times New Roman"/>
          <w:sz w:val="28"/>
          <w:szCs w:val="28"/>
          <w:lang w:bidi="en-US"/>
        </w:rPr>
        <w:t>т:</w:t>
      </w:r>
    </w:p>
    <w:p w:rsidR="002D0368" w:rsidRDefault="002D0368" w:rsidP="002D0368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</w:p>
    <w:p w:rsidR="002D0368" w:rsidRPr="00A178F4" w:rsidRDefault="002D0368" w:rsidP="002D0368">
      <w:pPr>
        <w:pStyle w:val="af0"/>
        <w:numPr>
          <w:ilvl w:val="0"/>
          <w:numId w:val="8"/>
        </w:numPr>
        <w:suppressAutoHyphens w:val="0"/>
        <w:spacing w:after="0" w:line="240" w:lineRule="auto"/>
        <w:ind w:left="417"/>
        <w:rPr>
          <w:rFonts w:ascii="Times New Roman" w:hAnsi="Times New Roman" w:cs="Times New Roman"/>
          <w:sz w:val="28"/>
          <w:szCs w:val="28"/>
          <w:lang w:bidi="en-US"/>
        </w:rPr>
      </w:pPr>
      <w:r w:rsidRPr="00A178F4">
        <w:rPr>
          <w:rFonts w:ascii="Times New Roman" w:hAnsi="Times New Roman" w:cs="Times New Roman"/>
          <w:sz w:val="28"/>
          <w:szCs w:val="28"/>
          <w:lang w:bidi="en-US"/>
        </w:rPr>
        <w:t>Внести изменения в Положение о смотре-конкурсе на звание «Лучший уполномоче</w:t>
      </w:r>
      <w:r w:rsidR="002F6109">
        <w:rPr>
          <w:rFonts w:ascii="Times New Roman" w:hAnsi="Times New Roman" w:cs="Times New Roman"/>
          <w:sz w:val="28"/>
          <w:szCs w:val="28"/>
          <w:lang w:bidi="en-US"/>
        </w:rPr>
        <w:t>нный по охране труда Профсоюза»</w:t>
      </w:r>
      <w:r w:rsidRPr="00A178F4">
        <w:rPr>
          <w:rFonts w:ascii="Times New Roman" w:hAnsi="Times New Roman" w:cs="Times New Roman"/>
          <w:sz w:val="28"/>
          <w:szCs w:val="28"/>
          <w:lang w:bidi="en-US"/>
        </w:rPr>
        <w:t xml:space="preserve"> и утвердить его в новой р</w:t>
      </w:r>
      <w:r w:rsidRPr="00A178F4">
        <w:rPr>
          <w:rFonts w:ascii="Times New Roman" w:hAnsi="Times New Roman" w:cs="Times New Roman"/>
          <w:sz w:val="28"/>
          <w:szCs w:val="28"/>
          <w:lang w:bidi="en-US"/>
        </w:rPr>
        <w:t>е</w:t>
      </w:r>
      <w:r w:rsidRPr="00A178F4">
        <w:rPr>
          <w:rFonts w:ascii="Times New Roman" w:hAnsi="Times New Roman" w:cs="Times New Roman"/>
          <w:sz w:val="28"/>
          <w:szCs w:val="28"/>
          <w:lang w:bidi="en-US"/>
        </w:rPr>
        <w:t>дакции с приложениями (прилагается)</w:t>
      </w:r>
    </w:p>
    <w:p w:rsidR="002D0368" w:rsidRDefault="002D0368" w:rsidP="002D0368">
      <w:pPr>
        <w:pStyle w:val="af0"/>
        <w:numPr>
          <w:ilvl w:val="0"/>
          <w:numId w:val="8"/>
        </w:numPr>
        <w:suppressAutoHyphens w:val="0"/>
        <w:spacing w:after="0" w:line="240" w:lineRule="auto"/>
        <w:ind w:left="417"/>
        <w:rPr>
          <w:rFonts w:ascii="Times New Roman" w:hAnsi="Times New Roman" w:cs="Times New Roman"/>
          <w:sz w:val="28"/>
          <w:szCs w:val="28"/>
          <w:lang w:bidi="en-US"/>
        </w:rPr>
      </w:pPr>
      <w:r w:rsidRPr="00A178F4">
        <w:rPr>
          <w:rFonts w:ascii="Times New Roman" w:hAnsi="Times New Roman" w:cs="Times New Roman"/>
          <w:sz w:val="28"/>
          <w:szCs w:val="28"/>
          <w:lang w:bidi="en-US"/>
        </w:rPr>
        <w:t xml:space="preserve">Признать утратившим 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силу Положение о краевом смотре-конкурсе на </w:t>
      </w:r>
      <w:r w:rsidRPr="00A178F4">
        <w:rPr>
          <w:rFonts w:ascii="Times New Roman" w:hAnsi="Times New Roman" w:cs="Times New Roman"/>
          <w:sz w:val="28"/>
          <w:szCs w:val="28"/>
          <w:lang w:bidi="en-US"/>
        </w:rPr>
        <w:t>зв</w:t>
      </w:r>
      <w:r w:rsidRPr="00A178F4">
        <w:rPr>
          <w:rFonts w:ascii="Times New Roman" w:hAnsi="Times New Roman" w:cs="Times New Roman"/>
          <w:sz w:val="28"/>
          <w:szCs w:val="28"/>
          <w:lang w:bidi="en-US"/>
        </w:rPr>
        <w:t>а</w:t>
      </w:r>
      <w:r w:rsidRPr="00A178F4">
        <w:rPr>
          <w:rFonts w:ascii="Times New Roman" w:hAnsi="Times New Roman" w:cs="Times New Roman"/>
          <w:sz w:val="28"/>
          <w:szCs w:val="28"/>
          <w:lang w:bidi="en-US"/>
        </w:rPr>
        <w:t xml:space="preserve">ние «Лучший уполномоченный по охране труда </w:t>
      </w:r>
      <w:r>
        <w:rPr>
          <w:rFonts w:ascii="Times New Roman" w:hAnsi="Times New Roman" w:cs="Times New Roman"/>
          <w:sz w:val="28"/>
          <w:szCs w:val="28"/>
          <w:lang w:bidi="en-US"/>
        </w:rPr>
        <w:t>образовательной организ</w:t>
      </w:r>
      <w:r>
        <w:rPr>
          <w:rFonts w:ascii="Times New Roman" w:hAnsi="Times New Roman" w:cs="Times New Roman"/>
          <w:sz w:val="28"/>
          <w:szCs w:val="28"/>
          <w:lang w:bidi="en-US"/>
        </w:rPr>
        <w:t>а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ции» от   01. 12. 2022 г. №15.        </w:t>
      </w:r>
    </w:p>
    <w:p w:rsidR="002D0368" w:rsidRDefault="002D0368" w:rsidP="002D0368">
      <w:pPr>
        <w:pStyle w:val="af0"/>
        <w:numPr>
          <w:ilvl w:val="0"/>
          <w:numId w:val="8"/>
        </w:numPr>
        <w:suppressAutoHyphens w:val="0"/>
        <w:spacing w:after="0" w:line="240" w:lineRule="auto"/>
        <w:ind w:left="417"/>
        <w:rPr>
          <w:rFonts w:ascii="Times New Roman" w:hAnsi="Times New Roman" w:cs="Times New Roman"/>
          <w:sz w:val="28"/>
          <w:szCs w:val="28"/>
          <w:lang w:bidi="en-US"/>
        </w:rPr>
      </w:pPr>
      <w:r w:rsidRPr="00A450E6">
        <w:rPr>
          <w:rFonts w:ascii="Times New Roman" w:hAnsi="Times New Roman" w:cs="Times New Roman"/>
          <w:sz w:val="28"/>
          <w:szCs w:val="28"/>
          <w:lang w:bidi="en-US"/>
        </w:rPr>
        <w:lastRenderedPageBreak/>
        <w:t>Предложить территориальным организациям Профсоюза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, первичным </w:t>
      </w:r>
      <w:r w:rsidR="002F6109">
        <w:rPr>
          <w:rFonts w:ascii="Times New Roman" w:hAnsi="Times New Roman" w:cs="Times New Roman"/>
          <w:sz w:val="28"/>
          <w:szCs w:val="28"/>
          <w:lang w:bidi="en-US"/>
        </w:rPr>
        <w:t>про</w:t>
      </w:r>
      <w:r w:rsidR="002F6109">
        <w:rPr>
          <w:rFonts w:ascii="Times New Roman" w:hAnsi="Times New Roman" w:cs="Times New Roman"/>
          <w:sz w:val="28"/>
          <w:szCs w:val="28"/>
          <w:lang w:bidi="en-US"/>
        </w:rPr>
        <w:t>ф</w:t>
      </w:r>
      <w:r w:rsidR="002F6109">
        <w:rPr>
          <w:rFonts w:ascii="Times New Roman" w:hAnsi="Times New Roman" w:cs="Times New Roman"/>
          <w:sz w:val="28"/>
          <w:szCs w:val="28"/>
          <w:lang w:bidi="en-US"/>
        </w:rPr>
        <w:t xml:space="preserve">союзным </w:t>
      </w:r>
      <w:r>
        <w:rPr>
          <w:rFonts w:ascii="Times New Roman" w:hAnsi="Times New Roman" w:cs="Times New Roman"/>
          <w:sz w:val="28"/>
          <w:szCs w:val="28"/>
          <w:lang w:bidi="en-US"/>
        </w:rPr>
        <w:t>организациям профессионального образования (СПО) обеспечить</w:t>
      </w:r>
      <w:r w:rsidRPr="00A450E6">
        <w:rPr>
          <w:rFonts w:ascii="Times New Roman" w:hAnsi="Times New Roman" w:cs="Times New Roman"/>
          <w:sz w:val="28"/>
          <w:szCs w:val="28"/>
          <w:lang w:bidi="en-US"/>
        </w:rPr>
        <w:t xml:space="preserve"> участие уполномоченных по охране труда в смотре-конкурсе на звание «Лучший уполномоченный по охране труда Профсоюза»</w:t>
      </w:r>
    </w:p>
    <w:p w:rsidR="002D0368" w:rsidRDefault="002D0368" w:rsidP="002D0368">
      <w:pPr>
        <w:pStyle w:val="af0"/>
        <w:numPr>
          <w:ilvl w:val="0"/>
          <w:numId w:val="8"/>
        </w:numPr>
        <w:suppressAutoHyphens w:val="0"/>
        <w:spacing w:after="0" w:line="240" w:lineRule="auto"/>
        <w:ind w:left="417"/>
        <w:rPr>
          <w:rFonts w:ascii="Times New Roman" w:hAnsi="Times New Roman" w:cs="Times New Roman"/>
          <w:sz w:val="28"/>
          <w:szCs w:val="28"/>
          <w:lang w:bidi="en-US"/>
        </w:rPr>
      </w:pPr>
      <w:r w:rsidRPr="00A450E6">
        <w:rPr>
          <w:rFonts w:ascii="Times New Roman" w:hAnsi="Times New Roman" w:cs="Times New Roman"/>
          <w:sz w:val="28"/>
          <w:szCs w:val="28"/>
          <w:lang w:bidi="en-US"/>
        </w:rPr>
        <w:t xml:space="preserve">  Финансовому отделу предусмотреть в смете на 2025 год финансирование расходов на </w:t>
      </w:r>
      <w:r w:rsidR="007C0401">
        <w:rPr>
          <w:rFonts w:ascii="Times New Roman" w:hAnsi="Times New Roman" w:cs="Times New Roman"/>
          <w:sz w:val="28"/>
          <w:szCs w:val="28"/>
          <w:lang w:bidi="en-US"/>
        </w:rPr>
        <w:t>проведение</w:t>
      </w:r>
      <w:r w:rsidRPr="00A450E6">
        <w:rPr>
          <w:rFonts w:ascii="Times New Roman" w:hAnsi="Times New Roman" w:cs="Times New Roman"/>
          <w:sz w:val="28"/>
          <w:szCs w:val="28"/>
          <w:lang w:bidi="en-US"/>
        </w:rPr>
        <w:t xml:space="preserve"> конкурса.</w:t>
      </w:r>
    </w:p>
    <w:p w:rsidR="002D0368" w:rsidRPr="00A450E6" w:rsidRDefault="002D0368" w:rsidP="002D0368">
      <w:pPr>
        <w:pStyle w:val="af0"/>
        <w:numPr>
          <w:ilvl w:val="0"/>
          <w:numId w:val="8"/>
        </w:numPr>
        <w:suppressAutoHyphens w:val="0"/>
        <w:spacing w:after="0" w:line="240" w:lineRule="auto"/>
        <w:ind w:left="417"/>
        <w:rPr>
          <w:rFonts w:ascii="Times New Roman" w:hAnsi="Times New Roman" w:cs="Times New Roman"/>
          <w:sz w:val="28"/>
          <w:szCs w:val="28"/>
          <w:lang w:bidi="en-US"/>
        </w:rPr>
      </w:pPr>
      <w:r w:rsidRPr="00A450E6">
        <w:rPr>
          <w:rFonts w:ascii="Times New Roman" w:hAnsi="Times New Roman" w:cs="Times New Roman"/>
          <w:sz w:val="28"/>
          <w:szCs w:val="28"/>
          <w:lang w:bidi="en-US"/>
        </w:rPr>
        <w:t>Контроль исполнения постановления возложить на главного техниче</w:t>
      </w:r>
      <w:r w:rsidRPr="00A450E6">
        <w:rPr>
          <w:rFonts w:ascii="Times New Roman" w:hAnsi="Times New Roman" w:cs="Times New Roman"/>
          <w:sz w:val="28"/>
          <w:szCs w:val="28"/>
          <w:lang w:bidi="en-US"/>
        </w:rPr>
        <w:softHyphen/>
        <w:t>ского инспектора труда краевой организации Профсоюза Н.П. </w:t>
      </w:r>
      <w:proofErr w:type="spellStart"/>
      <w:r w:rsidRPr="00A450E6">
        <w:rPr>
          <w:rFonts w:ascii="Times New Roman" w:hAnsi="Times New Roman" w:cs="Times New Roman"/>
          <w:sz w:val="28"/>
          <w:szCs w:val="28"/>
          <w:lang w:bidi="en-US"/>
        </w:rPr>
        <w:t>Янкова</w:t>
      </w:r>
      <w:proofErr w:type="spellEnd"/>
      <w:r w:rsidRPr="00A450E6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2D0368" w:rsidRDefault="002D0368" w:rsidP="002D0368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</w:p>
    <w:p w:rsidR="002D0368" w:rsidRDefault="002D0368" w:rsidP="003203A2">
      <w:pPr>
        <w:suppressAutoHyphens w:val="0"/>
        <w:spacing w:after="0" w:line="240" w:lineRule="auto"/>
        <w:ind w:right="5527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D41523" w:rsidRPr="00D41523" w:rsidRDefault="00D41523" w:rsidP="00D41523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FC77DE" w:rsidRDefault="00FC77DE" w:rsidP="00FC77DE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  <w:lang w:bidi="en-US"/>
        </w:rPr>
        <w:t>Алтайской</w:t>
      </w:r>
      <w:proofErr w:type="gramEnd"/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</w:p>
    <w:p w:rsidR="008F5D99" w:rsidRDefault="00FC77DE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en-US"/>
        </w:rPr>
        <w:t>краевой</w:t>
      </w:r>
      <w:proofErr w:type="gramEnd"/>
      <w:r>
        <w:rPr>
          <w:rFonts w:ascii="Times New Roman" w:hAnsi="Times New Roman" w:cs="Times New Roman"/>
          <w:sz w:val="28"/>
          <w:szCs w:val="28"/>
          <w:lang w:bidi="en-US"/>
        </w:rPr>
        <w:t xml:space="preserve"> организации Профсоюза                                  </w:t>
      </w:r>
      <w:r w:rsidR="00DB3E4F">
        <w:rPr>
          <w:rFonts w:ascii="Times New Roman" w:hAnsi="Times New Roman" w:cs="Times New Roman"/>
          <w:sz w:val="28"/>
          <w:szCs w:val="28"/>
          <w:lang w:bidi="en-US"/>
        </w:rPr>
        <w:t xml:space="preserve">                Т.Н. Лесовых</w:t>
      </w:r>
    </w:p>
    <w:p w:rsidR="008F5D99" w:rsidRDefault="008F5D99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:rsidR="008F5D99" w:rsidRDefault="008F5D99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:rsidR="008F5D99" w:rsidRDefault="008F5D99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:rsidR="008F5D99" w:rsidRDefault="00241213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tbl>
      <w:tblPr>
        <w:tblW w:w="9686" w:type="dxa"/>
        <w:tblBorders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6"/>
      </w:tblGrid>
      <w:tr w:rsidR="008F5D99" w:rsidTr="00891222">
        <w:trPr>
          <w:trHeight w:val="1620"/>
        </w:trPr>
        <w:tc>
          <w:tcPr>
            <w:tcW w:w="9686" w:type="dxa"/>
            <w:shd w:val="clear" w:color="auto" w:fill="auto"/>
          </w:tcPr>
          <w:p w:rsidR="008F5D99" w:rsidRDefault="008F5D99" w:rsidP="00891222">
            <w:pPr>
              <w:pStyle w:val="Default"/>
              <w:jc w:val="center"/>
              <w:rPr>
                <w:sz w:val="20"/>
                <w:szCs w:val="16"/>
              </w:rPr>
            </w:pPr>
            <w:r w:rsidRPr="00663A40">
              <w:rPr>
                <w:noProof/>
                <w:sz w:val="16"/>
                <w:szCs w:val="16"/>
              </w:rPr>
              <w:lastRenderedPageBreak/>
              <w:drawing>
                <wp:inline distT="0" distB="0" distL="0" distR="0" wp14:anchorId="2BC4952B" wp14:editId="2F9B51C9">
                  <wp:extent cx="525780" cy="571500"/>
                  <wp:effectExtent l="19050" t="0" r="7620" b="0"/>
                  <wp:docPr id="1" name="Рисунок 8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5D99" w:rsidRPr="00663A40" w:rsidRDefault="008F5D99" w:rsidP="00891222">
            <w:pPr>
              <w:pStyle w:val="Default"/>
              <w:jc w:val="center"/>
              <w:rPr>
                <w:sz w:val="6"/>
                <w:szCs w:val="16"/>
              </w:rPr>
            </w:pPr>
          </w:p>
          <w:p w:rsidR="008F5D99" w:rsidRPr="00CE2449" w:rsidRDefault="008F5D99" w:rsidP="00891222">
            <w:pPr>
              <w:pStyle w:val="Default"/>
              <w:jc w:val="center"/>
              <w:rPr>
                <w:sz w:val="16"/>
                <w:szCs w:val="16"/>
              </w:rPr>
            </w:pPr>
            <w:r w:rsidRPr="00CE2449">
              <w:rPr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:rsidR="008F5D99" w:rsidRPr="00C52FF0" w:rsidRDefault="008F5D99" w:rsidP="00891222">
            <w:pPr>
              <w:pStyle w:val="Default"/>
              <w:jc w:val="center"/>
              <w:rPr>
                <w:sz w:val="22"/>
                <w:szCs w:val="22"/>
              </w:rPr>
            </w:pPr>
            <w:r w:rsidRPr="00C52FF0">
              <w:rPr>
                <w:b/>
                <w:bCs/>
                <w:sz w:val="22"/>
                <w:szCs w:val="22"/>
              </w:rPr>
              <w:t>АЛТАЙСКАЯ КРАЕВАЯ ОРГАНИЗАЦИЯ ПРОФЕССИОНАЛЬНОГО СОЮЗА</w:t>
            </w:r>
          </w:p>
          <w:p w:rsidR="008F5D99" w:rsidRDefault="008F5D99" w:rsidP="0089122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52FF0">
              <w:rPr>
                <w:b/>
                <w:bCs/>
                <w:sz w:val="22"/>
                <w:szCs w:val="22"/>
              </w:rPr>
              <w:t>РАБОТНИКОВ НАРОДНОГО ОБРАЗОВАНИЯ И НАУКИ РОССИЙСКОЙ ФЕДЕРАЦИИ</w:t>
            </w:r>
          </w:p>
          <w:p w:rsidR="008F5D99" w:rsidRPr="002B1084" w:rsidRDefault="008F5D99" w:rsidP="008912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084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АЛТАЙСКАЯ КРАЕВАЯ </w:t>
            </w:r>
            <w:r w:rsidRPr="002B1084">
              <w:rPr>
                <w:rFonts w:ascii="Times New Roman" w:hAnsi="Times New Roman"/>
                <w:sz w:val="16"/>
                <w:szCs w:val="16"/>
              </w:rPr>
              <w:t>ОРГАНИЗАЦИЯ ОБЩЕРОССИЙСКОГО ПРОФСОЮЗА ОБРАЗОВАНИЯ)</w:t>
            </w:r>
          </w:p>
          <w:p w:rsidR="008F5D99" w:rsidRPr="0099023A" w:rsidRDefault="008F5D99" w:rsidP="00891222">
            <w:pPr>
              <w:pStyle w:val="Default"/>
              <w:jc w:val="center"/>
              <w:rPr>
                <w:b/>
                <w:sz w:val="35"/>
                <w:szCs w:val="35"/>
              </w:rPr>
            </w:pPr>
            <w:r>
              <w:rPr>
                <w:b/>
                <w:sz w:val="35"/>
                <w:szCs w:val="35"/>
              </w:rPr>
              <w:t>ПРЕЗИДИУМ</w:t>
            </w:r>
          </w:p>
          <w:p w:rsidR="008F5D99" w:rsidRPr="0099023A" w:rsidRDefault="008F5D99" w:rsidP="00891222">
            <w:pPr>
              <w:pStyle w:val="Default"/>
              <w:jc w:val="center"/>
              <w:rPr>
                <w:b/>
                <w:sz w:val="40"/>
                <w:szCs w:val="16"/>
              </w:rPr>
            </w:pPr>
            <w:r w:rsidRPr="0099023A">
              <w:rPr>
                <w:b/>
                <w:sz w:val="36"/>
                <w:szCs w:val="16"/>
              </w:rPr>
              <w:t>ПОСТАНОВЛЕНИЕ</w:t>
            </w:r>
          </w:p>
          <w:p w:rsidR="008F5D99" w:rsidRPr="000268E6" w:rsidRDefault="008F5D99" w:rsidP="00891222">
            <w:pPr>
              <w:spacing w:after="0" w:line="240" w:lineRule="auto"/>
              <w:jc w:val="center"/>
              <w:rPr>
                <w:sz w:val="2"/>
              </w:rPr>
            </w:pPr>
          </w:p>
        </w:tc>
      </w:tr>
    </w:tbl>
    <w:p w:rsidR="008F5D99" w:rsidRDefault="008F5D99" w:rsidP="008F5D99">
      <w:pPr>
        <w:pStyle w:val="a5"/>
        <w:ind w:firstLine="708"/>
        <w:rPr>
          <w:rFonts w:ascii="Times New Roman" w:hAnsi="Times New Roman"/>
          <w:sz w:val="26"/>
          <w:szCs w:val="26"/>
          <w:lang w:val="ru-RU"/>
        </w:rPr>
      </w:pPr>
    </w:p>
    <w:p w:rsidR="008F5D99" w:rsidRPr="0099023A" w:rsidRDefault="008F5D99" w:rsidP="008F5D99">
      <w:pPr>
        <w:pStyle w:val="a5"/>
        <w:rPr>
          <w:rFonts w:ascii="Times New Roman" w:hAnsi="Times New Roman"/>
          <w:sz w:val="32"/>
          <w:szCs w:val="26"/>
          <w:lang w:val="ru-RU"/>
        </w:rPr>
      </w:pPr>
      <w:r>
        <w:rPr>
          <w:rFonts w:ascii="Times New Roman" w:hAnsi="Times New Roman"/>
          <w:sz w:val="28"/>
          <w:szCs w:val="23"/>
          <w:lang w:val="ru-RU"/>
        </w:rPr>
        <w:t>20 июня 2024</w:t>
      </w:r>
      <w:r w:rsidRPr="0099023A">
        <w:rPr>
          <w:rFonts w:ascii="Times New Roman" w:hAnsi="Times New Roman"/>
          <w:sz w:val="28"/>
          <w:szCs w:val="23"/>
          <w:lang w:val="ru-RU"/>
        </w:rPr>
        <w:t xml:space="preserve"> г.</w:t>
      </w:r>
      <w:r w:rsidRPr="0099023A">
        <w:rPr>
          <w:rFonts w:ascii="Times New Roman" w:hAnsi="Times New Roman"/>
          <w:sz w:val="28"/>
          <w:szCs w:val="23"/>
          <w:lang w:val="ru-RU"/>
        </w:rPr>
        <w:tab/>
      </w:r>
      <w:r w:rsidRPr="0099023A">
        <w:rPr>
          <w:rFonts w:ascii="Times New Roman" w:hAnsi="Times New Roman"/>
          <w:sz w:val="28"/>
          <w:szCs w:val="23"/>
          <w:lang w:val="ru-RU"/>
        </w:rPr>
        <w:tab/>
      </w:r>
      <w:r>
        <w:rPr>
          <w:rFonts w:ascii="Times New Roman" w:hAnsi="Times New Roman"/>
          <w:sz w:val="28"/>
          <w:szCs w:val="23"/>
          <w:lang w:val="ru-RU"/>
        </w:rPr>
        <w:t xml:space="preserve">                  </w:t>
      </w:r>
      <w:r w:rsidRPr="0099023A">
        <w:rPr>
          <w:rFonts w:ascii="Times New Roman" w:hAnsi="Times New Roman"/>
          <w:sz w:val="28"/>
          <w:szCs w:val="23"/>
          <w:lang w:val="ru-RU"/>
        </w:rPr>
        <w:t>г. Барнаул</w:t>
      </w:r>
      <w:r w:rsidRPr="0099023A">
        <w:rPr>
          <w:rFonts w:ascii="Times New Roman" w:hAnsi="Times New Roman"/>
          <w:sz w:val="28"/>
          <w:szCs w:val="23"/>
          <w:lang w:val="ru-RU"/>
        </w:rPr>
        <w:tab/>
      </w:r>
      <w:r w:rsidRPr="0099023A">
        <w:rPr>
          <w:rFonts w:ascii="Times New Roman" w:hAnsi="Times New Roman"/>
          <w:sz w:val="28"/>
          <w:szCs w:val="23"/>
          <w:lang w:val="ru-RU"/>
        </w:rPr>
        <w:tab/>
        <w:t xml:space="preserve">          </w:t>
      </w:r>
      <w:r w:rsidRPr="0099023A">
        <w:rPr>
          <w:rFonts w:ascii="Times New Roman" w:hAnsi="Times New Roman"/>
          <w:sz w:val="28"/>
          <w:szCs w:val="23"/>
          <w:lang w:val="ru-RU"/>
        </w:rPr>
        <w:tab/>
      </w:r>
      <w:r w:rsidRPr="0099023A">
        <w:rPr>
          <w:rFonts w:ascii="Times New Roman" w:hAnsi="Times New Roman"/>
          <w:sz w:val="28"/>
          <w:szCs w:val="23"/>
          <w:lang w:val="ru-RU"/>
        </w:rPr>
        <w:tab/>
        <w:t xml:space="preserve">        </w:t>
      </w:r>
      <w:r>
        <w:rPr>
          <w:rFonts w:ascii="Times New Roman" w:hAnsi="Times New Roman"/>
          <w:sz w:val="28"/>
          <w:szCs w:val="23"/>
          <w:lang w:val="ru-RU"/>
        </w:rPr>
        <w:t xml:space="preserve">      </w:t>
      </w:r>
      <w:r w:rsidRPr="0099023A">
        <w:rPr>
          <w:rFonts w:ascii="Times New Roman" w:hAnsi="Times New Roman"/>
          <w:sz w:val="28"/>
          <w:szCs w:val="23"/>
          <w:lang w:val="ru-RU"/>
        </w:rPr>
        <w:t xml:space="preserve">№ </w:t>
      </w:r>
      <w:r>
        <w:rPr>
          <w:rFonts w:ascii="Times New Roman" w:hAnsi="Times New Roman"/>
          <w:sz w:val="28"/>
          <w:szCs w:val="23"/>
          <w:lang w:val="ru-RU"/>
        </w:rPr>
        <w:t>21-7</w:t>
      </w:r>
    </w:p>
    <w:p w:rsidR="008F5D99" w:rsidRDefault="008F5D99" w:rsidP="008F5D99">
      <w:pPr>
        <w:pStyle w:val="a5"/>
        <w:ind w:firstLine="708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8F5D99" w:rsidRDefault="008F5D99" w:rsidP="008F5D99">
      <w:pPr>
        <w:suppressAutoHyphens w:val="0"/>
        <w:spacing w:after="0" w:line="240" w:lineRule="auto"/>
        <w:ind w:right="5527"/>
        <w:rPr>
          <w:rFonts w:ascii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sz w:val="28"/>
          <w:szCs w:val="28"/>
          <w:lang w:bidi="en-US"/>
        </w:rPr>
        <w:t>О внесении изменений в Пол</w:t>
      </w:r>
      <w:r>
        <w:rPr>
          <w:rFonts w:ascii="Times New Roman" w:hAnsi="Times New Roman" w:cs="Times New Roman"/>
          <w:b/>
          <w:sz w:val="28"/>
          <w:szCs w:val="28"/>
          <w:lang w:bidi="en-US"/>
        </w:rPr>
        <w:t>о</w:t>
      </w:r>
      <w:r>
        <w:rPr>
          <w:rFonts w:ascii="Times New Roman" w:hAnsi="Times New Roman" w:cs="Times New Roman"/>
          <w:b/>
          <w:sz w:val="28"/>
          <w:szCs w:val="28"/>
          <w:lang w:bidi="en-US"/>
        </w:rPr>
        <w:t>жение об Общероссийском   смотре – конкурсе на звание</w:t>
      </w:r>
    </w:p>
    <w:p w:rsidR="008F5D99" w:rsidRPr="00D41523" w:rsidRDefault="008F5D99" w:rsidP="008F5D99">
      <w:pPr>
        <w:suppressAutoHyphens w:val="0"/>
        <w:spacing w:after="0" w:line="240" w:lineRule="auto"/>
        <w:ind w:right="5527"/>
        <w:rPr>
          <w:rFonts w:ascii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sz w:val="28"/>
          <w:szCs w:val="28"/>
          <w:lang w:bidi="en-US"/>
        </w:rPr>
        <w:t>«Лучший уполномоченный по охране труда Профсоюза»,  «Лучший внештатный технич</w:t>
      </w:r>
      <w:r>
        <w:rPr>
          <w:rFonts w:ascii="Times New Roman" w:hAnsi="Times New Roman" w:cs="Times New Roman"/>
          <w:b/>
          <w:sz w:val="28"/>
          <w:szCs w:val="28"/>
          <w:lang w:bidi="en-US"/>
        </w:rPr>
        <w:t>е</w:t>
      </w:r>
      <w:r>
        <w:rPr>
          <w:rFonts w:ascii="Times New Roman" w:hAnsi="Times New Roman" w:cs="Times New Roman"/>
          <w:b/>
          <w:sz w:val="28"/>
          <w:szCs w:val="28"/>
          <w:lang w:bidi="en-US"/>
        </w:rPr>
        <w:t>ский инспектор труда Профс</w:t>
      </w:r>
      <w:r>
        <w:rPr>
          <w:rFonts w:ascii="Times New Roman" w:hAnsi="Times New Roman" w:cs="Times New Roman"/>
          <w:b/>
          <w:sz w:val="28"/>
          <w:szCs w:val="28"/>
          <w:lang w:bidi="en-US"/>
        </w:rPr>
        <w:t>о</w:t>
      </w:r>
      <w:r>
        <w:rPr>
          <w:rFonts w:ascii="Times New Roman" w:hAnsi="Times New Roman" w:cs="Times New Roman"/>
          <w:b/>
          <w:sz w:val="28"/>
          <w:szCs w:val="28"/>
          <w:lang w:bidi="en-US"/>
        </w:rPr>
        <w:t xml:space="preserve">юза» </w:t>
      </w:r>
      <w:r w:rsidRPr="00F24E03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</w:t>
      </w:r>
    </w:p>
    <w:p w:rsidR="008F5D99" w:rsidRDefault="008F5D99" w:rsidP="008F5D99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8F5D99" w:rsidRDefault="008F5D99" w:rsidP="008F5D99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D6175B">
        <w:rPr>
          <w:rFonts w:ascii="Times New Roman" w:hAnsi="Times New Roman" w:cs="Times New Roman"/>
          <w:sz w:val="28"/>
          <w:szCs w:val="28"/>
          <w:lang w:bidi="en-US"/>
        </w:rPr>
        <w:t>В связи с изменениями трудового законодательства, утверждением П</w:t>
      </w:r>
      <w:r w:rsidRPr="00D6175B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Pr="00D6175B">
        <w:rPr>
          <w:rFonts w:ascii="Times New Roman" w:hAnsi="Times New Roman" w:cs="Times New Roman"/>
          <w:sz w:val="28"/>
          <w:szCs w:val="28"/>
          <w:lang w:bidi="en-US"/>
        </w:rPr>
        <w:t>ложения о технической инспекции труда Профсоюза и Положения об уполн</w:t>
      </w:r>
      <w:r w:rsidRPr="00D6175B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Pr="00D6175B">
        <w:rPr>
          <w:rFonts w:ascii="Times New Roman" w:hAnsi="Times New Roman" w:cs="Times New Roman"/>
          <w:sz w:val="28"/>
          <w:szCs w:val="28"/>
          <w:lang w:bidi="en-US"/>
        </w:rPr>
        <w:t>моченном (доверенном) лице по охране труда Профсоюза, а также в целях укрепления авторитета и роли уполномоченного по охране труда Профсоюза, внештатного инспектора труда Профсоюза при осуществлении защиты прав членов Профсоюза на охрану труда</w:t>
      </w:r>
      <w:r>
        <w:rPr>
          <w:rFonts w:ascii="Times New Roman" w:hAnsi="Times New Roman" w:cs="Times New Roman"/>
          <w:b/>
          <w:sz w:val="28"/>
          <w:szCs w:val="28"/>
          <w:lang w:bidi="en-US"/>
        </w:rPr>
        <w:t xml:space="preserve"> </w:t>
      </w:r>
      <w:r w:rsidRPr="00C61788">
        <w:rPr>
          <w:rFonts w:ascii="Times New Roman" w:hAnsi="Times New Roman" w:cs="Times New Roman"/>
          <w:sz w:val="28"/>
          <w:szCs w:val="28"/>
          <w:lang w:bidi="en-US"/>
        </w:rPr>
        <w:t>Исполнительный комитет Профс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Pr="00C61788">
        <w:rPr>
          <w:rFonts w:ascii="Times New Roman" w:hAnsi="Times New Roman" w:cs="Times New Roman"/>
          <w:sz w:val="28"/>
          <w:szCs w:val="28"/>
          <w:lang w:bidi="en-US"/>
        </w:rPr>
        <w:t xml:space="preserve">юза </w:t>
      </w:r>
      <w:r>
        <w:rPr>
          <w:rFonts w:ascii="Times New Roman" w:hAnsi="Times New Roman" w:cs="Times New Roman"/>
          <w:sz w:val="28"/>
          <w:szCs w:val="28"/>
          <w:lang w:bidi="en-US"/>
        </w:rPr>
        <w:t>п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hAnsi="Times New Roman" w:cs="Times New Roman"/>
          <w:sz w:val="28"/>
          <w:szCs w:val="28"/>
          <w:lang w:bidi="en-US"/>
        </w:rPr>
        <w:t>становлением от 08.06. 2023 года № 17-15 внес изменения</w:t>
      </w:r>
      <w:proofErr w:type="gramEnd"/>
      <w:r>
        <w:rPr>
          <w:rFonts w:ascii="Times New Roman" w:hAnsi="Times New Roman" w:cs="Times New Roman"/>
          <w:sz w:val="28"/>
          <w:szCs w:val="28"/>
          <w:lang w:bidi="en-US"/>
        </w:rPr>
        <w:t xml:space="preserve"> в Положении об О</w:t>
      </w:r>
      <w:r>
        <w:rPr>
          <w:rFonts w:ascii="Times New Roman" w:hAnsi="Times New Roman" w:cs="Times New Roman"/>
          <w:sz w:val="28"/>
          <w:szCs w:val="28"/>
          <w:lang w:bidi="en-US"/>
        </w:rPr>
        <w:t>б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щероссийском смотре - конкурсе </w:t>
      </w:r>
      <w:r w:rsidRPr="00C61788">
        <w:rPr>
          <w:rFonts w:ascii="Times New Roman" w:hAnsi="Times New Roman" w:cs="Times New Roman"/>
          <w:sz w:val="28"/>
          <w:szCs w:val="28"/>
          <w:lang w:bidi="en-US"/>
        </w:rPr>
        <w:t>на звание «Лучший уполномоченный по охране труда Профсоюза», «Лучший внештатный технический инспектор труда Профсою</w:t>
      </w:r>
      <w:r>
        <w:rPr>
          <w:rFonts w:ascii="Times New Roman" w:hAnsi="Times New Roman" w:cs="Times New Roman"/>
          <w:sz w:val="28"/>
          <w:szCs w:val="28"/>
          <w:lang w:bidi="en-US"/>
        </w:rPr>
        <w:t>за» (далее – Положение о смотре - конкурсе) и утвердил</w:t>
      </w:r>
      <w:r w:rsidRPr="00C61788">
        <w:rPr>
          <w:rFonts w:ascii="Times New Roman" w:hAnsi="Times New Roman" w:cs="Times New Roman"/>
          <w:sz w:val="28"/>
          <w:szCs w:val="28"/>
          <w:lang w:bidi="en-US"/>
        </w:rPr>
        <w:t xml:space="preserve"> его в новой редакции с приложениями (прилагается).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В соответствии с данным Положен</w:t>
      </w:r>
      <w:r>
        <w:rPr>
          <w:rFonts w:ascii="Times New Roman" w:hAnsi="Times New Roman" w:cs="Times New Roman"/>
          <w:sz w:val="28"/>
          <w:szCs w:val="28"/>
          <w:lang w:bidi="en-US"/>
        </w:rPr>
        <w:t>и</w:t>
      </w:r>
      <w:r>
        <w:rPr>
          <w:rFonts w:ascii="Times New Roman" w:hAnsi="Times New Roman" w:cs="Times New Roman"/>
          <w:sz w:val="28"/>
          <w:szCs w:val="28"/>
          <w:lang w:bidi="en-US"/>
        </w:rPr>
        <w:t>ем Алтайская краевая организация Профсоюза утвердила Постановлением пр</w:t>
      </w:r>
      <w:r>
        <w:rPr>
          <w:rFonts w:ascii="Times New Roman" w:hAnsi="Times New Roman" w:cs="Times New Roman"/>
          <w:sz w:val="28"/>
          <w:szCs w:val="28"/>
          <w:lang w:bidi="en-US"/>
        </w:rPr>
        <w:t>е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зидиума краевой организации положение о краевом смотре конкурсе на звание «Лучший внештатный технический инспектор труда </w:t>
      </w:r>
      <w:proofErr w:type="gramStart"/>
      <w:r>
        <w:rPr>
          <w:rFonts w:ascii="Times New Roman" w:hAnsi="Times New Roman" w:cs="Times New Roman"/>
          <w:sz w:val="28"/>
          <w:szCs w:val="28"/>
          <w:lang w:bidi="en-US"/>
        </w:rPr>
        <w:t>Алтайской</w:t>
      </w:r>
      <w:proofErr w:type="gramEnd"/>
      <w:r>
        <w:rPr>
          <w:rFonts w:ascii="Times New Roman" w:hAnsi="Times New Roman" w:cs="Times New Roman"/>
          <w:sz w:val="28"/>
          <w:szCs w:val="28"/>
          <w:lang w:bidi="en-US"/>
        </w:rPr>
        <w:t xml:space="preserve"> краевой орг</w:t>
      </w:r>
      <w:r>
        <w:rPr>
          <w:rFonts w:ascii="Times New Roman" w:hAnsi="Times New Roman" w:cs="Times New Roman"/>
          <w:sz w:val="28"/>
          <w:szCs w:val="28"/>
          <w:lang w:bidi="en-US"/>
        </w:rPr>
        <w:t>а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низации Профсоюза». </w:t>
      </w:r>
    </w:p>
    <w:p w:rsidR="008F5D99" w:rsidRDefault="008F5D99" w:rsidP="008F5D99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Территориальным организациям Профсоюза было предложено обесп</w:t>
      </w:r>
      <w:r>
        <w:rPr>
          <w:rFonts w:ascii="Times New Roman" w:hAnsi="Times New Roman" w:cs="Times New Roman"/>
          <w:sz w:val="28"/>
          <w:szCs w:val="28"/>
          <w:lang w:bidi="en-US"/>
        </w:rPr>
        <w:t>е</w:t>
      </w:r>
      <w:r>
        <w:rPr>
          <w:rFonts w:ascii="Times New Roman" w:hAnsi="Times New Roman" w:cs="Times New Roman"/>
          <w:sz w:val="28"/>
          <w:szCs w:val="28"/>
          <w:lang w:bidi="en-US"/>
        </w:rPr>
        <w:t>чить участие в данном конкурсе своих представителей -  внештатных технич</w:t>
      </w:r>
      <w:r>
        <w:rPr>
          <w:rFonts w:ascii="Times New Roman" w:hAnsi="Times New Roman" w:cs="Times New Roman"/>
          <w:sz w:val="28"/>
          <w:szCs w:val="28"/>
          <w:lang w:bidi="en-US"/>
        </w:rPr>
        <w:t>е</w:t>
      </w:r>
      <w:r>
        <w:rPr>
          <w:rFonts w:ascii="Times New Roman" w:hAnsi="Times New Roman" w:cs="Times New Roman"/>
          <w:sz w:val="28"/>
          <w:szCs w:val="28"/>
          <w:lang w:bidi="en-US"/>
        </w:rPr>
        <w:t>ских инспекторов труда. Результаты проводимых два года подряд конкурсов показали, что в конкурсах на звание «Лучший внештатный технический и</w:t>
      </w:r>
      <w:r>
        <w:rPr>
          <w:rFonts w:ascii="Times New Roman" w:hAnsi="Times New Roman" w:cs="Times New Roman"/>
          <w:sz w:val="28"/>
          <w:szCs w:val="28"/>
          <w:lang w:bidi="en-US"/>
        </w:rPr>
        <w:t>н</w:t>
      </w:r>
      <w:r>
        <w:rPr>
          <w:rFonts w:ascii="Times New Roman" w:hAnsi="Times New Roman" w:cs="Times New Roman"/>
          <w:sz w:val="28"/>
          <w:szCs w:val="28"/>
          <w:lang w:bidi="en-US"/>
        </w:rPr>
        <w:t>спектор труда Профсоюза», так и «Лучший уполномоченный по охране труда Профсоюза» участвуют одни и те же конкурсанты. В связи с этим президиум краевой</w:t>
      </w:r>
      <w:r w:rsidRPr="007457F9">
        <w:rPr>
          <w:rFonts w:ascii="Times New Roman" w:hAnsi="Times New Roman" w:cs="Times New Roman"/>
          <w:sz w:val="28"/>
          <w:szCs w:val="28"/>
          <w:lang w:bidi="en-US"/>
        </w:rPr>
        <w:t xml:space="preserve"> организации Профсоюза </w:t>
      </w:r>
    </w:p>
    <w:p w:rsidR="008F5D99" w:rsidRDefault="008F5D99" w:rsidP="008F5D99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</w:p>
    <w:p w:rsidR="008F5D99" w:rsidRDefault="008F5D99" w:rsidP="008F5D99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</w:p>
    <w:p w:rsidR="008F5D99" w:rsidRDefault="008F5D99" w:rsidP="008F5D99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</w:p>
    <w:p w:rsidR="008F5D99" w:rsidRDefault="008F5D99" w:rsidP="008F5D99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</w:p>
    <w:p w:rsidR="008F5D99" w:rsidRDefault="008F5D99" w:rsidP="008F5D99">
      <w:pPr>
        <w:suppressAutoHyphens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 xml:space="preserve">                                    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о с т а н о в л я е т:</w:t>
      </w:r>
    </w:p>
    <w:p w:rsidR="008F5D99" w:rsidRDefault="008F5D99" w:rsidP="008F5D99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</w:p>
    <w:p w:rsidR="008F5D99" w:rsidRDefault="008F5D99" w:rsidP="008F5D99">
      <w:pPr>
        <w:suppressAutoHyphens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4"/>
          <w:lang w:eastAsia="ru-RU"/>
        </w:rPr>
      </w:pPr>
      <w:r w:rsidRPr="00D62208">
        <w:rPr>
          <w:rFonts w:ascii="Times New Roman" w:eastAsia="Times New Roman" w:hAnsi="Times New Roman"/>
          <w:sz w:val="28"/>
          <w:szCs w:val="24"/>
          <w:lang w:eastAsia="ru-RU"/>
        </w:rPr>
        <w:t>1.Внести изменен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ия в п.4. (условия проведения конкурса) Положения о краевом смотре - конкурсе на звание «Лучший внештатный технический 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спектор труда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Алтайской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краевой организации Профсоюза» утвержденного п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становлением президиума краевой организации Профсоюза от 19.12. 2023г. № 19-4. (Добавить в п.4.2. абзацы):</w:t>
      </w:r>
    </w:p>
    <w:p w:rsidR="008F5D99" w:rsidRDefault="008F5D99" w:rsidP="008F5D99">
      <w:pPr>
        <w:suppressAutoHyphens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A6022C"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территориальные организации Профсоюза должны объединять более 50% членов Профсоюза от числа работающих в образовательных учреждениях</w:t>
      </w:r>
      <w:r w:rsidRPr="00A6022C">
        <w:rPr>
          <w:rFonts w:ascii="Times New Roman" w:eastAsia="Times New Roman" w:hAnsi="Times New Roman"/>
          <w:sz w:val="28"/>
          <w:szCs w:val="24"/>
          <w:lang w:eastAsia="ru-RU"/>
        </w:rPr>
        <w:t xml:space="preserve">; </w:t>
      </w:r>
    </w:p>
    <w:p w:rsidR="008F5D99" w:rsidRDefault="008F5D99" w:rsidP="008F5D99">
      <w:pPr>
        <w:suppressAutoHyphens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4"/>
          <w:lang w:eastAsia="ru-RU"/>
        </w:rPr>
      </w:pPr>
      <w:r w:rsidRPr="00A6022C"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конкурсанты, занявшие призовые места не могут участвовать в смотре - конкурсе 3 года, следующие за датой проведения конкурса.</w:t>
      </w:r>
    </w:p>
    <w:p w:rsidR="008F5D99" w:rsidRPr="00055009" w:rsidRDefault="008F5D99" w:rsidP="008F5D99">
      <w:pPr>
        <w:suppressAutoHyphens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2.</w:t>
      </w:r>
      <w:r w:rsidRPr="004B52E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4B52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Контроль за выполнением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настоящего </w:t>
      </w:r>
      <w:r w:rsidRPr="004B52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постановления возложить на </w:t>
      </w:r>
      <w:proofErr w:type="spellStart"/>
      <w:r w:rsidRPr="004B52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Янкова</w:t>
      </w:r>
      <w:proofErr w:type="spellEnd"/>
      <w:r w:rsidRPr="004B52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Н.П., главного технического инспектора труда краевой организации Профсоюза.</w:t>
      </w:r>
    </w:p>
    <w:p w:rsidR="008F5D99" w:rsidRPr="004B52E1" w:rsidRDefault="008F5D99" w:rsidP="008F5D99">
      <w:pPr>
        <w:spacing w:after="0" w:line="240" w:lineRule="auto"/>
        <w:ind w:right="-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F5D99" w:rsidRPr="004B52E1" w:rsidRDefault="008F5D99" w:rsidP="008F5D99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F5D99" w:rsidRPr="004B52E1" w:rsidRDefault="008F5D99" w:rsidP="008F5D99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F5D99" w:rsidRDefault="008F5D99" w:rsidP="008F5D99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52E1">
        <w:rPr>
          <w:rFonts w:ascii="Times New Roman" w:eastAsia="Times New Roman" w:hAnsi="Times New Roman"/>
          <w:bCs/>
          <w:sz w:val="28"/>
          <w:szCs w:val="28"/>
          <w:lang w:eastAsia="ru-RU"/>
        </w:rPr>
        <w:t>Председатель</w:t>
      </w:r>
    </w:p>
    <w:p w:rsidR="008F5D99" w:rsidRPr="004B52E1" w:rsidRDefault="008F5D99" w:rsidP="008F5D99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4B52E1">
        <w:rPr>
          <w:rFonts w:ascii="Times New Roman" w:eastAsia="Times New Roman" w:hAnsi="Times New Roman"/>
          <w:bCs/>
          <w:sz w:val="28"/>
          <w:szCs w:val="28"/>
          <w:lang w:eastAsia="ru-RU"/>
        </w:rPr>
        <w:t>Алтайской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B52E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краевой организации Профсоюза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Т.Н. Лесовых</w:t>
      </w:r>
    </w:p>
    <w:p w:rsidR="008F5D99" w:rsidRPr="004B52E1" w:rsidRDefault="008F5D99" w:rsidP="008F5D99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F5D99" w:rsidRDefault="008F5D99" w:rsidP="008F5D99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8F5D99" w:rsidRDefault="008F5D99" w:rsidP="008F5D99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8F5D99" w:rsidRDefault="008F5D99" w:rsidP="008F5D99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8F5D99" w:rsidRDefault="008F5D99" w:rsidP="008F5D99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8F5D99" w:rsidRDefault="008F5D99" w:rsidP="008F5D99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8F5D99" w:rsidRDefault="008F5D99" w:rsidP="008F5D99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8F5D99" w:rsidRDefault="008F5D99" w:rsidP="008F5D99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8F5D99" w:rsidRDefault="008F5D99" w:rsidP="008F5D99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8F5D99" w:rsidRDefault="008F5D99" w:rsidP="008F5D99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8F5D99" w:rsidRDefault="008F5D99" w:rsidP="008F5D99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8F5D99" w:rsidRDefault="008F5D99" w:rsidP="008F5D99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8F5D99" w:rsidRDefault="008F5D99" w:rsidP="008F5D99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8F5D99" w:rsidRDefault="008F5D99" w:rsidP="008F5D99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8F5D99" w:rsidRDefault="008F5D99" w:rsidP="008F5D99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8F5D99" w:rsidRDefault="008F5D99" w:rsidP="008F5D99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8F5D99" w:rsidRDefault="008F5D99" w:rsidP="008F5D99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8F5D99" w:rsidRDefault="008F5D99" w:rsidP="008F5D99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8F5D99" w:rsidRDefault="008F5D99" w:rsidP="008F5D99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241213" w:rsidRDefault="00241213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:rsidR="00FC77DE" w:rsidRDefault="00241213" w:rsidP="00241213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bidi="en-US"/>
        </w:rPr>
      </w:pPr>
      <w:r>
        <w:rPr>
          <w:rFonts w:ascii="Times New Roman" w:hAnsi="Times New Roman" w:cs="Times New Roman"/>
          <w:sz w:val="24"/>
          <w:szCs w:val="28"/>
          <w:lang w:bidi="en-US"/>
        </w:rPr>
        <w:t>Приложение</w:t>
      </w:r>
      <w:r w:rsidR="002D0368">
        <w:rPr>
          <w:rFonts w:ascii="Times New Roman" w:hAnsi="Times New Roman" w:cs="Times New Roman"/>
          <w:sz w:val="24"/>
          <w:szCs w:val="28"/>
          <w:lang w:bidi="en-US"/>
        </w:rPr>
        <w:t xml:space="preserve"> 1</w:t>
      </w:r>
    </w:p>
    <w:p w:rsidR="00241213" w:rsidRDefault="00241213" w:rsidP="00241213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bidi="en-US"/>
        </w:rPr>
      </w:pPr>
      <w:r>
        <w:rPr>
          <w:rFonts w:ascii="Times New Roman" w:hAnsi="Times New Roman" w:cs="Times New Roman"/>
          <w:sz w:val="24"/>
          <w:szCs w:val="28"/>
          <w:lang w:bidi="en-US"/>
        </w:rPr>
        <w:t xml:space="preserve">к постановлению президиума </w:t>
      </w:r>
      <w:proofErr w:type="gramStart"/>
      <w:r>
        <w:rPr>
          <w:rFonts w:ascii="Times New Roman" w:hAnsi="Times New Roman" w:cs="Times New Roman"/>
          <w:sz w:val="24"/>
          <w:szCs w:val="28"/>
          <w:lang w:bidi="en-US"/>
        </w:rPr>
        <w:t>Алтайской</w:t>
      </w:r>
      <w:proofErr w:type="gramEnd"/>
      <w:r>
        <w:rPr>
          <w:rFonts w:ascii="Times New Roman" w:hAnsi="Times New Roman" w:cs="Times New Roman"/>
          <w:sz w:val="24"/>
          <w:szCs w:val="28"/>
          <w:lang w:bidi="en-US"/>
        </w:rPr>
        <w:t xml:space="preserve"> краевой </w:t>
      </w:r>
    </w:p>
    <w:p w:rsidR="00241213" w:rsidRDefault="00241213" w:rsidP="00241213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bidi="en-US"/>
        </w:rPr>
      </w:pPr>
      <w:r>
        <w:rPr>
          <w:rFonts w:ascii="Times New Roman" w:hAnsi="Times New Roman" w:cs="Times New Roman"/>
          <w:sz w:val="24"/>
          <w:szCs w:val="28"/>
          <w:lang w:bidi="en-US"/>
        </w:rPr>
        <w:t>орг</w:t>
      </w:r>
      <w:r w:rsidR="002D0368">
        <w:rPr>
          <w:rFonts w:ascii="Times New Roman" w:hAnsi="Times New Roman" w:cs="Times New Roman"/>
          <w:sz w:val="24"/>
          <w:szCs w:val="28"/>
          <w:lang w:bidi="en-US"/>
        </w:rPr>
        <w:t>анизации Профсоюза от</w:t>
      </w:r>
      <w:r w:rsidR="002F6109">
        <w:rPr>
          <w:rFonts w:ascii="Times New Roman" w:hAnsi="Times New Roman" w:cs="Times New Roman"/>
          <w:sz w:val="24"/>
          <w:szCs w:val="28"/>
          <w:lang w:bidi="en-US"/>
        </w:rPr>
        <w:t>20</w:t>
      </w:r>
      <w:r w:rsidR="002D0368">
        <w:rPr>
          <w:rFonts w:ascii="Times New Roman" w:hAnsi="Times New Roman" w:cs="Times New Roman"/>
          <w:sz w:val="24"/>
          <w:szCs w:val="28"/>
          <w:lang w:bidi="en-US"/>
        </w:rPr>
        <w:t xml:space="preserve"> .06.2024 № </w:t>
      </w:r>
      <w:r w:rsidR="002F6109">
        <w:rPr>
          <w:rFonts w:ascii="Times New Roman" w:hAnsi="Times New Roman" w:cs="Times New Roman"/>
          <w:sz w:val="24"/>
          <w:szCs w:val="28"/>
          <w:lang w:bidi="en-US"/>
        </w:rPr>
        <w:t>21</w:t>
      </w:r>
    </w:p>
    <w:p w:rsidR="003203A2" w:rsidRDefault="003203A2" w:rsidP="00241213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bidi="en-US"/>
        </w:rPr>
      </w:pPr>
    </w:p>
    <w:p w:rsidR="003203A2" w:rsidRDefault="003203A2" w:rsidP="00241213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bidi="en-US"/>
        </w:rPr>
      </w:pPr>
    </w:p>
    <w:p w:rsidR="003203A2" w:rsidRDefault="003203A2" w:rsidP="00241213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bidi="en-US"/>
        </w:rPr>
      </w:pPr>
    </w:p>
    <w:p w:rsidR="003203A2" w:rsidRPr="003203A2" w:rsidRDefault="003203A2" w:rsidP="003203A2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203A2">
        <w:rPr>
          <w:rFonts w:ascii="Times New Roman" w:hAnsi="Times New Roman"/>
          <w:b/>
          <w:sz w:val="28"/>
          <w:szCs w:val="28"/>
          <w:lang w:val="ru-RU"/>
        </w:rPr>
        <w:t>ПОЛОЖЕНИЕ</w:t>
      </w:r>
    </w:p>
    <w:p w:rsidR="003203A2" w:rsidRPr="003203A2" w:rsidRDefault="003203A2" w:rsidP="003203A2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203A2">
        <w:rPr>
          <w:rFonts w:ascii="Times New Roman" w:hAnsi="Times New Roman"/>
          <w:b/>
          <w:sz w:val="28"/>
          <w:szCs w:val="28"/>
          <w:lang w:val="ru-RU"/>
        </w:rPr>
        <w:t>о краевом конкурсе на звание</w:t>
      </w:r>
    </w:p>
    <w:p w:rsidR="003203A2" w:rsidRPr="003203A2" w:rsidRDefault="003203A2" w:rsidP="003203A2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203A2">
        <w:rPr>
          <w:rFonts w:ascii="Times New Roman" w:hAnsi="Times New Roman"/>
          <w:b/>
          <w:sz w:val="28"/>
          <w:szCs w:val="28"/>
          <w:lang w:val="ru-RU"/>
        </w:rPr>
        <w:lastRenderedPageBreak/>
        <w:t>«Лучший уполномоченный по охране труда</w:t>
      </w:r>
      <w:r w:rsidR="007B56C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F6109">
        <w:rPr>
          <w:rFonts w:ascii="Times New Roman" w:hAnsi="Times New Roman"/>
          <w:b/>
          <w:sz w:val="28"/>
          <w:szCs w:val="28"/>
          <w:lang w:val="ru-RU"/>
        </w:rPr>
        <w:t>Алтайской краевой организ</w:t>
      </w:r>
      <w:r w:rsidR="002F6109">
        <w:rPr>
          <w:rFonts w:ascii="Times New Roman" w:hAnsi="Times New Roman"/>
          <w:b/>
          <w:sz w:val="28"/>
          <w:szCs w:val="28"/>
          <w:lang w:val="ru-RU"/>
        </w:rPr>
        <w:t>а</w:t>
      </w:r>
      <w:r w:rsidR="002F6109">
        <w:rPr>
          <w:rFonts w:ascii="Times New Roman" w:hAnsi="Times New Roman"/>
          <w:b/>
          <w:sz w:val="28"/>
          <w:szCs w:val="28"/>
          <w:lang w:val="ru-RU"/>
        </w:rPr>
        <w:t xml:space="preserve">ции </w:t>
      </w:r>
      <w:r w:rsidR="007B56C8">
        <w:rPr>
          <w:rFonts w:ascii="Times New Roman" w:hAnsi="Times New Roman"/>
          <w:b/>
          <w:sz w:val="28"/>
          <w:szCs w:val="28"/>
          <w:lang w:val="ru-RU"/>
        </w:rPr>
        <w:t>Профсоюза</w:t>
      </w:r>
      <w:r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863625" w:rsidRPr="00764514" w:rsidRDefault="00863625" w:rsidP="003203A2">
      <w:pPr>
        <w:rPr>
          <w:rFonts w:ascii="Times New Roman" w:hAnsi="Times New Roman" w:cs="Times New Roman"/>
          <w:b/>
          <w:sz w:val="28"/>
          <w:szCs w:val="28"/>
        </w:rPr>
      </w:pPr>
    </w:p>
    <w:p w:rsidR="003203A2" w:rsidRPr="003203A2" w:rsidRDefault="009D1192" w:rsidP="0086362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203A2" w:rsidRPr="003203A2" w:rsidRDefault="003203A2" w:rsidP="008636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03A2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03A2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проведения краевого </w:t>
      </w:r>
      <w:r w:rsidR="002F6109">
        <w:rPr>
          <w:rFonts w:ascii="Times New Roman" w:hAnsi="Times New Roman" w:cs="Times New Roman"/>
          <w:sz w:val="28"/>
          <w:szCs w:val="28"/>
        </w:rPr>
        <w:t xml:space="preserve">этапа Общероссийского </w:t>
      </w:r>
      <w:r w:rsidRPr="003203A2">
        <w:rPr>
          <w:rFonts w:ascii="Times New Roman" w:hAnsi="Times New Roman" w:cs="Times New Roman"/>
          <w:sz w:val="28"/>
          <w:szCs w:val="28"/>
        </w:rPr>
        <w:t xml:space="preserve">конкурса на звание «Лучший уполномоченный по охране труда Профсоюза» (далее – </w:t>
      </w:r>
      <w:r w:rsidR="00863625">
        <w:rPr>
          <w:rFonts w:ascii="Times New Roman" w:hAnsi="Times New Roman" w:cs="Times New Roman"/>
          <w:sz w:val="28"/>
          <w:szCs w:val="28"/>
        </w:rPr>
        <w:t>К</w:t>
      </w:r>
      <w:r w:rsidRPr="003203A2">
        <w:rPr>
          <w:rFonts w:ascii="Times New Roman" w:hAnsi="Times New Roman" w:cs="Times New Roman"/>
          <w:sz w:val="28"/>
          <w:szCs w:val="28"/>
        </w:rPr>
        <w:t>онкурс).</w:t>
      </w:r>
    </w:p>
    <w:p w:rsidR="003203A2" w:rsidRDefault="003203A2" w:rsidP="008636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03A2">
        <w:rPr>
          <w:rFonts w:ascii="Times New Roman" w:hAnsi="Times New Roman" w:cs="Times New Roman"/>
          <w:sz w:val="28"/>
          <w:szCs w:val="28"/>
        </w:rPr>
        <w:t>1.2.</w:t>
      </w:r>
      <w:r w:rsidR="00863625">
        <w:rPr>
          <w:rFonts w:ascii="Times New Roman" w:hAnsi="Times New Roman" w:cs="Times New Roman"/>
          <w:sz w:val="28"/>
          <w:szCs w:val="28"/>
        </w:rPr>
        <w:t> </w:t>
      </w:r>
      <w:r w:rsidRPr="003203A2">
        <w:rPr>
          <w:rFonts w:ascii="Times New Roman" w:hAnsi="Times New Roman" w:cs="Times New Roman"/>
          <w:sz w:val="28"/>
          <w:szCs w:val="28"/>
        </w:rPr>
        <w:t xml:space="preserve">Конкурс проводится среди уполномоченных по охране труда профсоюзных организаций образовательных учреждений дошкольного, дополнительного и общего образования, а также </w:t>
      </w:r>
      <w:r w:rsidR="00863625">
        <w:rPr>
          <w:rFonts w:ascii="Times New Roman" w:hAnsi="Times New Roman" w:cs="Times New Roman"/>
          <w:sz w:val="28"/>
          <w:szCs w:val="28"/>
        </w:rPr>
        <w:t xml:space="preserve">учреждений профессионального и высшего </w:t>
      </w:r>
      <w:r w:rsidRPr="003203A2">
        <w:rPr>
          <w:rFonts w:ascii="Times New Roman" w:hAnsi="Times New Roman" w:cs="Times New Roman"/>
          <w:sz w:val="28"/>
          <w:szCs w:val="28"/>
        </w:rPr>
        <w:t>профессионального образования Алтайского края.</w:t>
      </w:r>
    </w:p>
    <w:p w:rsidR="00635E9A" w:rsidRDefault="00635E9A" w:rsidP="008636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5E9A">
        <w:rPr>
          <w:rFonts w:ascii="Times New Roman" w:hAnsi="Times New Roman" w:cs="Times New Roman"/>
          <w:sz w:val="28"/>
          <w:szCs w:val="28"/>
        </w:rPr>
        <w:t xml:space="preserve">Лучший уполномоченный по охране труда определяется в двух номинациях: </w:t>
      </w:r>
    </w:p>
    <w:p w:rsidR="00635E9A" w:rsidRDefault="00635E9A" w:rsidP="008636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5E9A">
        <w:rPr>
          <w:rFonts w:ascii="Times New Roman" w:hAnsi="Times New Roman" w:cs="Times New Roman"/>
          <w:sz w:val="28"/>
          <w:szCs w:val="28"/>
        </w:rPr>
        <w:t xml:space="preserve">- Лучший уполномоченный по охране труда в дошкольных образовательных организациях, общеобразовательных организациях, образовательных организациях, реализующих дополнительные образовательные программы; </w:t>
      </w:r>
    </w:p>
    <w:p w:rsidR="00635E9A" w:rsidRPr="003203A2" w:rsidRDefault="00635E9A" w:rsidP="008636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5E9A">
        <w:rPr>
          <w:rFonts w:ascii="Times New Roman" w:hAnsi="Times New Roman" w:cs="Times New Roman"/>
          <w:sz w:val="28"/>
          <w:szCs w:val="28"/>
        </w:rPr>
        <w:t xml:space="preserve">- Лучший уполномоченный по охране труда в профессиональных образовательных организациях </w:t>
      </w:r>
      <w:r w:rsidR="002F6109">
        <w:rPr>
          <w:rFonts w:ascii="Times New Roman" w:hAnsi="Times New Roman" w:cs="Times New Roman"/>
          <w:sz w:val="28"/>
          <w:szCs w:val="28"/>
        </w:rPr>
        <w:t>(СПО).</w:t>
      </w:r>
    </w:p>
    <w:p w:rsidR="003203A2" w:rsidRPr="00635E9A" w:rsidRDefault="003203A2" w:rsidP="00635E9A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203A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D1192">
        <w:rPr>
          <w:rFonts w:ascii="Times New Roman" w:hAnsi="Times New Roman" w:cs="Times New Roman"/>
          <w:b/>
          <w:sz w:val="28"/>
          <w:szCs w:val="28"/>
        </w:rPr>
        <w:t>2. Цели и задачи конкурса</w:t>
      </w:r>
    </w:p>
    <w:p w:rsidR="003203A2" w:rsidRPr="003203A2" w:rsidRDefault="003203A2" w:rsidP="0086362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203A2">
        <w:rPr>
          <w:rFonts w:ascii="Times New Roman" w:hAnsi="Times New Roman" w:cs="Times New Roman"/>
          <w:sz w:val="28"/>
          <w:szCs w:val="28"/>
        </w:rPr>
        <w:t>2</w:t>
      </w:r>
      <w:r w:rsidR="00863625">
        <w:rPr>
          <w:rFonts w:ascii="Times New Roman" w:hAnsi="Times New Roman" w:cs="Times New Roman"/>
          <w:sz w:val="28"/>
          <w:szCs w:val="28"/>
        </w:rPr>
        <w:t xml:space="preserve">.1. </w:t>
      </w:r>
      <w:r w:rsidRPr="003203A2">
        <w:rPr>
          <w:rFonts w:ascii="Times New Roman" w:hAnsi="Times New Roman" w:cs="Times New Roman"/>
          <w:sz w:val="28"/>
          <w:szCs w:val="28"/>
        </w:rPr>
        <w:t>Основными целями и задачами конкурса являются:</w:t>
      </w:r>
    </w:p>
    <w:p w:rsidR="003203A2" w:rsidRPr="003203A2" w:rsidRDefault="003203A2" w:rsidP="0086362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203A2">
        <w:rPr>
          <w:rFonts w:ascii="Times New Roman" w:hAnsi="Times New Roman" w:cs="Times New Roman"/>
          <w:sz w:val="28"/>
          <w:szCs w:val="28"/>
        </w:rPr>
        <w:t>-</w:t>
      </w:r>
      <w:r w:rsidR="00863625">
        <w:rPr>
          <w:rFonts w:ascii="Times New Roman" w:hAnsi="Times New Roman" w:cs="Times New Roman"/>
          <w:sz w:val="28"/>
          <w:szCs w:val="28"/>
        </w:rPr>
        <w:t> </w:t>
      </w:r>
      <w:r w:rsidRPr="003203A2">
        <w:rPr>
          <w:rFonts w:ascii="Times New Roman" w:hAnsi="Times New Roman" w:cs="Times New Roman"/>
          <w:sz w:val="28"/>
          <w:szCs w:val="28"/>
        </w:rPr>
        <w:t>укрепление авторитета и роли уполномоченного по охране труда в осуществлении защитных функций в сфере охраны труда;</w:t>
      </w:r>
    </w:p>
    <w:p w:rsidR="003203A2" w:rsidRPr="003203A2" w:rsidRDefault="003203A2" w:rsidP="0086362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203A2">
        <w:rPr>
          <w:rFonts w:ascii="Times New Roman" w:hAnsi="Times New Roman" w:cs="Times New Roman"/>
          <w:sz w:val="28"/>
          <w:szCs w:val="28"/>
        </w:rPr>
        <w:t>-</w:t>
      </w:r>
      <w:r w:rsidR="00863625">
        <w:rPr>
          <w:rFonts w:ascii="Times New Roman" w:hAnsi="Times New Roman" w:cs="Times New Roman"/>
          <w:sz w:val="28"/>
          <w:szCs w:val="28"/>
        </w:rPr>
        <w:t> </w:t>
      </w:r>
      <w:r w:rsidRPr="003203A2">
        <w:rPr>
          <w:rFonts w:ascii="Times New Roman" w:hAnsi="Times New Roman" w:cs="Times New Roman"/>
          <w:sz w:val="28"/>
          <w:szCs w:val="28"/>
        </w:rPr>
        <w:t>выявление лучших уполномоченных, добившихся значительных результатов по улучшению условий и безопасности труда работающих;</w:t>
      </w:r>
    </w:p>
    <w:p w:rsidR="003203A2" w:rsidRPr="003203A2" w:rsidRDefault="003203A2" w:rsidP="0086362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203A2">
        <w:rPr>
          <w:rFonts w:ascii="Times New Roman" w:hAnsi="Times New Roman" w:cs="Times New Roman"/>
          <w:sz w:val="28"/>
          <w:szCs w:val="28"/>
        </w:rPr>
        <w:t>-</w:t>
      </w:r>
      <w:r w:rsidR="00863625">
        <w:rPr>
          <w:rFonts w:ascii="Times New Roman" w:hAnsi="Times New Roman" w:cs="Times New Roman"/>
          <w:sz w:val="28"/>
          <w:szCs w:val="28"/>
        </w:rPr>
        <w:t> </w:t>
      </w:r>
      <w:r w:rsidRPr="003203A2">
        <w:rPr>
          <w:rFonts w:ascii="Times New Roman" w:hAnsi="Times New Roman" w:cs="Times New Roman"/>
          <w:sz w:val="28"/>
          <w:szCs w:val="28"/>
        </w:rPr>
        <w:t>обобщение опыта работы уполномоченных по организации общественного контроля за охраной труда и условиями на рабочих местах;</w:t>
      </w:r>
    </w:p>
    <w:p w:rsidR="003203A2" w:rsidRDefault="003203A2" w:rsidP="009D119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203A2">
        <w:rPr>
          <w:rFonts w:ascii="Times New Roman" w:hAnsi="Times New Roman" w:cs="Times New Roman"/>
          <w:sz w:val="28"/>
          <w:szCs w:val="28"/>
        </w:rPr>
        <w:t>-</w:t>
      </w:r>
      <w:r w:rsidR="009D1192">
        <w:rPr>
          <w:rFonts w:ascii="Times New Roman" w:hAnsi="Times New Roman" w:cs="Times New Roman"/>
          <w:sz w:val="28"/>
          <w:szCs w:val="28"/>
        </w:rPr>
        <w:t> </w:t>
      </w:r>
      <w:r w:rsidRPr="003203A2">
        <w:rPr>
          <w:rFonts w:ascii="Times New Roman" w:hAnsi="Times New Roman" w:cs="Times New Roman"/>
          <w:sz w:val="28"/>
          <w:szCs w:val="28"/>
        </w:rPr>
        <w:t>моральное и материальное стимулирование деятельности уполномоченных для решения ими задач по реализации защиты прав работников на здоровые и безопасные условия труда.</w:t>
      </w:r>
    </w:p>
    <w:p w:rsidR="009D1192" w:rsidRPr="003203A2" w:rsidRDefault="009D1192" w:rsidP="009D119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203A2" w:rsidRDefault="003203A2" w:rsidP="00635E9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203A2">
        <w:rPr>
          <w:rFonts w:ascii="Times New Roman" w:hAnsi="Times New Roman" w:cs="Times New Roman"/>
          <w:b/>
          <w:sz w:val="28"/>
          <w:szCs w:val="28"/>
        </w:rPr>
        <w:t>3.</w:t>
      </w:r>
      <w:r w:rsidR="006D4539">
        <w:rPr>
          <w:rFonts w:ascii="Times New Roman" w:hAnsi="Times New Roman" w:cs="Times New Roman"/>
          <w:b/>
          <w:sz w:val="28"/>
          <w:szCs w:val="28"/>
        </w:rPr>
        <w:t> </w:t>
      </w:r>
      <w:r w:rsidRPr="003203A2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9D1192">
        <w:rPr>
          <w:rFonts w:ascii="Times New Roman" w:hAnsi="Times New Roman" w:cs="Times New Roman"/>
          <w:b/>
          <w:sz w:val="28"/>
          <w:szCs w:val="28"/>
        </w:rPr>
        <w:t>проведения конкурса</w:t>
      </w:r>
    </w:p>
    <w:p w:rsidR="00746C36" w:rsidRPr="00746C36" w:rsidRDefault="00746C36" w:rsidP="00635E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46C36">
        <w:rPr>
          <w:rFonts w:ascii="Times New Roman" w:hAnsi="Times New Roman" w:cs="Times New Roman"/>
          <w:sz w:val="28"/>
          <w:szCs w:val="28"/>
        </w:rPr>
        <w:t xml:space="preserve">Смотр-конкурс на звание «Лучший уполномоченный по охране труда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6109">
        <w:rPr>
          <w:rFonts w:ascii="Times New Roman" w:hAnsi="Times New Roman" w:cs="Times New Roman"/>
          <w:sz w:val="28"/>
          <w:szCs w:val="28"/>
        </w:rPr>
        <w:t xml:space="preserve">Алтайской краевой организации </w:t>
      </w:r>
      <w:r w:rsidRPr="00746C36">
        <w:rPr>
          <w:rFonts w:ascii="Times New Roman" w:hAnsi="Times New Roman" w:cs="Times New Roman"/>
          <w:sz w:val="28"/>
          <w:szCs w:val="28"/>
        </w:rPr>
        <w:t xml:space="preserve">Профсоюза» </w:t>
      </w:r>
      <w:r w:rsidR="007B56C8">
        <w:rPr>
          <w:rFonts w:ascii="Times New Roman" w:hAnsi="Times New Roman" w:cs="Times New Roman"/>
          <w:sz w:val="28"/>
          <w:szCs w:val="28"/>
        </w:rPr>
        <w:t xml:space="preserve"> </w:t>
      </w:r>
      <w:r w:rsidRPr="00746C36">
        <w:rPr>
          <w:rFonts w:ascii="Times New Roman" w:hAnsi="Times New Roman" w:cs="Times New Roman"/>
          <w:sz w:val="28"/>
          <w:szCs w:val="28"/>
        </w:rPr>
        <w:t>проводится с периодичностью один р</w:t>
      </w:r>
      <w:r>
        <w:rPr>
          <w:rFonts w:ascii="Times New Roman" w:hAnsi="Times New Roman" w:cs="Times New Roman"/>
          <w:sz w:val="28"/>
          <w:szCs w:val="28"/>
        </w:rPr>
        <w:t xml:space="preserve">аз в 2 года </w:t>
      </w:r>
      <w:r w:rsidR="007B56C8">
        <w:rPr>
          <w:rFonts w:ascii="Times New Roman" w:hAnsi="Times New Roman" w:cs="Times New Roman"/>
          <w:sz w:val="28"/>
          <w:szCs w:val="28"/>
        </w:rPr>
        <w:t>технической инспекцией труда</w:t>
      </w:r>
      <w:r>
        <w:rPr>
          <w:rFonts w:ascii="Times New Roman" w:hAnsi="Times New Roman" w:cs="Times New Roman"/>
          <w:sz w:val="28"/>
          <w:szCs w:val="28"/>
        </w:rPr>
        <w:t xml:space="preserve"> краевой организации Профсоюза </w:t>
      </w:r>
      <w:r w:rsidRPr="00746C36">
        <w:rPr>
          <w:rFonts w:ascii="Times New Roman" w:hAnsi="Times New Roman" w:cs="Times New Roman"/>
          <w:sz w:val="28"/>
          <w:szCs w:val="28"/>
        </w:rPr>
        <w:t>как самостоятельно, так и совместно с региональными или территориальными (муниципальными) органами, осуществляющими управление в сфере образова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 w:rsidRPr="00746C36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 органы исполнительной власти).</w:t>
      </w:r>
    </w:p>
    <w:p w:rsidR="003203A2" w:rsidRPr="003203A2" w:rsidRDefault="003203A2" w:rsidP="00BC09C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</w:pPr>
      <w:r w:rsidRPr="003203A2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3.1. Смотр-конкурс проводится в </w:t>
      </w:r>
      <w:r w:rsidR="006D4539" w:rsidRPr="00746C36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три этапа</w:t>
      </w:r>
      <w:r w:rsidR="006D4539">
        <w:rPr>
          <w:rFonts w:ascii="Times New Roman" w:hAnsi="Times New Roman" w:cs="Times New Roman"/>
          <w:color w:val="000000"/>
          <w:spacing w:val="-5"/>
          <w:sz w:val="28"/>
          <w:szCs w:val="28"/>
        </w:rPr>
        <w:t>:</w:t>
      </w:r>
    </w:p>
    <w:p w:rsidR="00663D3A" w:rsidRDefault="00161212" w:rsidP="00F9069F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</w:pPr>
      <w:r w:rsidRPr="00161212">
        <w:rPr>
          <w:rFonts w:ascii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Первый этап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 xml:space="preserve"> </w:t>
      </w:r>
      <w:r w:rsidRPr="00161212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смотра-конкурса проводится территориальными </w:t>
      </w:r>
      <w:r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(районными, городскими) </w:t>
      </w:r>
      <w:r w:rsidRPr="00161212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>организациями Профсоюза (как самостоятельно, так и совместно с органами исполнительной</w:t>
      </w:r>
      <w:r w:rsidR="00663D3A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 власти). </w:t>
      </w:r>
    </w:p>
    <w:p w:rsidR="00161212" w:rsidRDefault="00161212" w:rsidP="00BC09C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</w:pPr>
      <w:r w:rsidRPr="00161212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>По результатам первого этапа определяется лучший уполномоченный по охране труда территориальной организации Профсоюза (рай</w:t>
      </w:r>
      <w:r w:rsidR="00BC09CE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>она, города)</w:t>
      </w:r>
      <w:r w:rsidRPr="00161212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. </w:t>
      </w:r>
    </w:p>
    <w:p w:rsidR="00161212" w:rsidRDefault="00161212" w:rsidP="00663D3A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lastRenderedPageBreak/>
        <w:t xml:space="preserve">  </w:t>
      </w:r>
      <w:r w:rsidR="00BC09CE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ab/>
      </w:r>
      <w:r w:rsidRPr="00161212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>Профсоюзные комитеты</w:t>
      </w:r>
      <w:r w:rsidR="002F6109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 средних</w:t>
      </w:r>
      <w:r w:rsidRPr="00161212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 профессиональных образовательных организаций </w:t>
      </w:r>
      <w:r w:rsidR="00663D3A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>(СПО) направляют материалы на участника</w:t>
      </w:r>
      <w:r w:rsidRPr="00161212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 смотра-конкурса</w:t>
      </w:r>
      <w:r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 </w:t>
      </w:r>
      <w:r w:rsidR="00663D3A" w:rsidRPr="00161212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в </w:t>
      </w:r>
      <w:r w:rsidR="00663D3A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>краевую</w:t>
      </w:r>
      <w:r w:rsidR="00663D3A" w:rsidRPr="00161212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 организацию Профсо</w:t>
      </w:r>
      <w:r w:rsidR="00663D3A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>юза</w:t>
      </w:r>
      <w:r w:rsidR="00C202CB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 </w:t>
      </w:r>
      <w:r w:rsidR="003039D1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на электронную почту </w:t>
      </w:r>
      <w:proofErr w:type="spellStart"/>
      <w:r w:rsidR="007C06FF">
        <w:rPr>
          <w:rFonts w:ascii="Times New Roman" w:hAnsi="Times New Roman" w:cs="Times New Roman"/>
          <w:sz w:val="28"/>
          <w:szCs w:val="28"/>
        </w:rPr>
        <w:t>altaikrai@eseur</w:t>
      </w:r>
      <w:proofErr w:type="spellEnd"/>
      <w:r w:rsidR="007C06FF">
        <w:rPr>
          <w:rFonts w:ascii="Times New Roman" w:hAnsi="Times New Roman" w:cs="Times New Roman"/>
          <w:sz w:val="28"/>
          <w:szCs w:val="28"/>
        </w:rPr>
        <w:t>.</w:t>
      </w:r>
      <w:r w:rsidR="007C06F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7C06FF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 </w:t>
      </w:r>
      <w:r w:rsidR="003039D1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в срок </w:t>
      </w:r>
      <w:r w:rsidR="00C202CB" w:rsidRPr="00C202CB">
        <w:rPr>
          <w:rFonts w:ascii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 xml:space="preserve">до </w:t>
      </w:r>
      <w:r w:rsidR="007C06FF">
        <w:rPr>
          <w:rFonts w:ascii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 xml:space="preserve">15 февраля </w:t>
      </w:r>
      <w:r w:rsidR="002F6109">
        <w:rPr>
          <w:rFonts w:ascii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 xml:space="preserve"> 2025</w:t>
      </w:r>
      <w:r w:rsidR="00C202CB" w:rsidRPr="00C202CB">
        <w:rPr>
          <w:rFonts w:ascii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 xml:space="preserve"> г</w:t>
      </w:r>
      <w:r w:rsidR="00C202CB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. самостоятельно. </w:t>
      </w:r>
    </w:p>
    <w:p w:rsidR="008C0A38" w:rsidRPr="00102544" w:rsidRDefault="00BC09CE" w:rsidP="00C202C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ab/>
      </w:r>
      <w:proofErr w:type="gramStart"/>
      <w:r w:rsidR="00C202CB" w:rsidRPr="00C202CB">
        <w:rPr>
          <w:rFonts w:ascii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В</w:t>
      </w:r>
      <w:r w:rsidR="003203A2" w:rsidRPr="00C202CB">
        <w:rPr>
          <w:rFonts w:ascii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торой</w:t>
      </w:r>
      <w:r w:rsidR="00C202CB" w:rsidRPr="00C202CB">
        <w:rPr>
          <w:rFonts w:ascii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 xml:space="preserve"> этап</w:t>
      </w:r>
      <w:r w:rsidR="00C202CB" w:rsidRPr="00C202CB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 смотра-конкурса проводится</w:t>
      </w:r>
      <w:r w:rsidR="002F6109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 </w:t>
      </w:r>
      <w:r w:rsidR="002F6109" w:rsidRPr="002F6109">
        <w:rPr>
          <w:rFonts w:ascii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с 15 февраля 2025г. до 15 апреля 2025года</w:t>
      </w:r>
      <w:r w:rsidR="00C202CB" w:rsidRPr="002F6109">
        <w:rPr>
          <w:rFonts w:ascii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 xml:space="preserve"> </w:t>
      </w:r>
      <w:r w:rsidR="00C202CB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>Алтайской краевой организацией Профсоюза</w:t>
      </w:r>
      <w:r w:rsidR="00C202CB" w:rsidRPr="00C202CB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 (самостоятельно или совместно с </w:t>
      </w:r>
      <w:r w:rsidR="005639C8" w:rsidRPr="00914BB6">
        <w:rPr>
          <w:rFonts w:ascii="Times New Roman" w:hAnsi="Times New Roman" w:cs="Times New Roman"/>
          <w:sz w:val="28"/>
          <w:szCs w:val="28"/>
        </w:rPr>
        <w:t>Министер</w:t>
      </w:r>
      <w:r w:rsidR="005639C8">
        <w:rPr>
          <w:rFonts w:ascii="Times New Roman" w:hAnsi="Times New Roman" w:cs="Times New Roman"/>
          <w:sz w:val="28"/>
          <w:szCs w:val="28"/>
        </w:rPr>
        <w:t xml:space="preserve">ством образования </w:t>
      </w:r>
      <w:r w:rsidR="00B316BD">
        <w:rPr>
          <w:rFonts w:ascii="Times New Roman" w:hAnsi="Times New Roman" w:cs="Times New Roman"/>
          <w:sz w:val="28"/>
          <w:szCs w:val="28"/>
        </w:rPr>
        <w:t xml:space="preserve">и науки </w:t>
      </w:r>
      <w:r w:rsidR="005639C8">
        <w:rPr>
          <w:rFonts w:ascii="Times New Roman" w:hAnsi="Times New Roman" w:cs="Times New Roman"/>
          <w:sz w:val="28"/>
          <w:szCs w:val="28"/>
        </w:rPr>
        <w:t>Алтайского края</w:t>
      </w:r>
      <w:r w:rsidR="00C202CB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) </w:t>
      </w:r>
      <w:r w:rsidR="00102544" w:rsidRPr="00102544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>среди</w:t>
      </w:r>
      <w:r w:rsidR="00102544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 </w:t>
      </w:r>
      <w:r w:rsidR="00A26754" w:rsidRPr="003203A2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победителей</w:t>
      </w:r>
      <w:r w:rsidR="00A26754">
        <w:rPr>
          <w:rFonts w:ascii="Times New Roman" w:hAnsi="Times New Roman" w:cs="Times New Roman"/>
          <w:color w:val="000000"/>
          <w:spacing w:val="-3"/>
          <w:sz w:val="28"/>
          <w:szCs w:val="28"/>
        </w:rPr>
        <w:t>, выявленных на первом</w:t>
      </w:r>
      <w:r w:rsidR="00A26754" w:rsidRPr="006D453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этап</w:t>
      </w:r>
      <w:r w:rsidR="00A26754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A26754" w:rsidRPr="003203A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(лучших уполномоченных по охране труда </w:t>
      </w:r>
      <w:r w:rsidR="00A2675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районных, городских </w:t>
      </w:r>
      <w:r w:rsidR="00A26754" w:rsidRPr="003203A2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профсоюзных организаций</w:t>
      </w:r>
      <w:r w:rsidR="00A2675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а также </w:t>
      </w:r>
      <w:r w:rsidR="003039D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конкурсантов </w:t>
      </w:r>
      <w:r w:rsidR="00A2675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профорганизаций учреждений </w:t>
      </w:r>
      <w:r w:rsidR="00B316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среднего </w:t>
      </w:r>
      <w:r w:rsidR="00A26754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профессионального образования (СПО)</w:t>
      </w:r>
      <w:r w:rsidR="00A26754" w:rsidRPr="003203A2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по материалам</w:t>
      </w:r>
      <w:r w:rsidR="00A26754" w:rsidRPr="003203A2">
        <w:rPr>
          <w:rFonts w:ascii="Times New Roman" w:hAnsi="Times New Roman" w:cs="Times New Roman"/>
          <w:sz w:val="28"/>
          <w:szCs w:val="28"/>
        </w:rPr>
        <w:t>, представленным в конкурсную комиссию краевого ком</w:t>
      </w:r>
      <w:r w:rsidR="007C06FF">
        <w:rPr>
          <w:rFonts w:ascii="Times New Roman" w:hAnsi="Times New Roman" w:cs="Times New Roman"/>
          <w:sz w:val="28"/>
          <w:szCs w:val="28"/>
        </w:rPr>
        <w:t>итета Профсоюза</w:t>
      </w:r>
      <w:r w:rsidR="005322DE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5322DE">
        <w:rPr>
          <w:rFonts w:ascii="Times New Roman" w:hAnsi="Times New Roman" w:cs="Times New Roman"/>
          <w:sz w:val="28"/>
          <w:szCs w:val="28"/>
        </w:rPr>
        <w:t xml:space="preserve"> очного участия </w:t>
      </w:r>
      <w:r w:rsidR="005666CD">
        <w:rPr>
          <w:rFonts w:ascii="Times New Roman" w:hAnsi="Times New Roman" w:cs="Times New Roman"/>
          <w:sz w:val="28"/>
          <w:szCs w:val="28"/>
        </w:rPr>
        <w:t xml:space="preserve">конкурсантов. </w:t>
      </w:r>
      <w:r w:rsidR="00E329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3A2" w:rsidRDefault="00C202CB" w:rsidP="00C202C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</w:pPr>
      <w:r w:rsidRPr="00C202CB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 </w:t>
      </w:r>
      <w:r w:rsidR="00A26754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ab/>
      </w:r>
      <w:r w:rsidRPr="00C202CB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По результатам второго этапа определяется лучший уполномоченный по охране труда </w:t>
      </w:r>
      <w:r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>Алтайской краевой</w:t>
      </w:r>
      <w:r w:rsidRPr="00C202CB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 организации Профсоюза в каждой из номинаций</w:t>
      </w:r>
      <w:r w:rsidRPr="00C202CB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  <w:u w:val="single"/>
        </w:rPr>
        <w:t>.</w:t>
      </w:r>
      <w:r w:rsidR="009D1192" w:rsidRPr="009D1192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 </w:t>
      </w:r>
    </w:p>
    <w:p w:rsidR="00F9069F" w:rsidRPr="00F9069F" w:rsidRDefault="00F9069F" w:rsidP="00C202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           </w:t>
      </w:r>
      <w:r w:rsidRPr="00F9069F">
        <w:rPr>
          <w:rFonts w:ascii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Третий этап</w:t>
      </w:r>
    </w:p>
    <w:p w:rsidR="00E1610F" w:rsidRPr="003203A2" w:rsidRDefault="00E1610F" w:rsidP="00C202C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ab/>
      </w:r>
      <w:r w:rsidR="00505E63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 </w:t>
      </w:r>
      <w:r w:rsidR="007C06FF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Президиум </w:t>
      </w:r>
      <w:r w:rsidR="00FF6AE5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краевой организации Профсоюза </w:t>
      </w:r>
      <w:r w:rsidR="00FF6AE5" w:rsidRPr="00FF6AE5">
        <w:rPr>
          <w:rFonts w:ascii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до 30 мая  2025 года</w:t>
      </w:r>
      <w:proofErr w:type="gramStart"/>
      <w:r w:rsidR="00FF6AE5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>.</w:t>
      </w:r>
      <w:proofErr w:type="gramEnd"/>
      <w:r w:rsidR="00FF6AE5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 </w:t>
      </w:r>
      <w:proofErr w:type="gramStart"/>
      <w:r w:rsidR="00505E63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>ф</w:t>
      </w:r>
      <w:proofErr w:type="gramEnd"/>
      <w:r w:rsidR="00505E63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>ормирует заявки на участие победителей 2 этапа</w:t>
      </w:r>
      <w:r w:rsidR="00847F48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 </w:t>
      </w:r>
      <w:r w:rsidR="00505E63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 в </w:t>
      </w:r>
      <w:r w:rsidR="00505E63" w:rsidRPr="00505E63">
        <w:rPr>
          <w:rFonts w:ascii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заключительном этапе</w:t>
      </w:r>
      <w:r w:rsidR="00FF6AE5">
        <w:rPr>
          <w:rFonts w:ascii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 xml:space="preserve"> конкурса</w:t>
      </w:r>
      <w:r w:rsidR="00505E63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, который проводится департаментом охраны труда и здоровья аппарата Профсоюза </w:t>
      </w:r>
      <w:r w:rsidR="00505E63" w:rsidRPr="00505E63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>совместно с Советом охраны труда и здоровья при Центральном Сове</w:t>
      </w:r>
      <w:r w:rsidR="00505E63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>те Профсоюза в соответствии с Положением «</w:t>
      </w:r>
      <w:r w:rsidR="00F9069F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 О </w:t>
      </w:r>
      <w:r w:rsidR="00505E63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>проведении  заключительного этапа Общероссийского  смотра – конкурса на звание «Лучший уполномоченный по охране труда Профсоюза», «Лучший внештатный технический инспектор труда Профсоюза»</w:t>
      </w:r>
      <w:r w:rsidR="00B316BD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>,</w:t>
      </w:r>
      <w:r w:rsidR="00505E63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 </w:t>
      </w:r>
      <w:r w:rsidR="00B316BD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>утвержденным</w:t>
      </w:r>
      <w:r w:rsidR="00F9069F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 Исполнительным комитетом Профсоюза </w:t>
      </w:r>
      <w:r w:rsidR="00505E63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 26 марта 2024г.    По итогам заключительного </w:t>
      </w:r>
      <w:r w:rsidR="00F9069F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>этапа определяю</w:t>
      </w:r>
      <w:r w:rsidR="00505E63" w:rsidRPr="00505E63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>тся победитель и призеры в каждой из номинаций.</w:t>
      </w:r>
    </w:p>
    <w:p w:rsidR="00F9069F" w:rsidRDefault="00A26754" w:rsidP="00F9069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    </w:t>
      </w:r>
    </w:p>
    <w:p w:rsidR="003203A2" w:rsidRDefault="00F9069F" w:rsidP="00F9069F">
      <w:pPr>
        <w:spacing w:after="0" w:line="240" w:lineRule="auto"/>
        <w:ind w:firstLine="426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</w:t>
      </w:r>
      <w:r w:rsidR="003203A2" w:rsidRPr="003203A2">
        <w:rPr>
          <w:rFonts w:ascii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 xml:space="preserve"> </w:t>
      </w:r>
      <w:r w:rsidR="003203A2" w:rsidRPr="003203A2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Условия проведения смотра-конкурса</w:t>
      </w:r>
    </w:p>
    <w:p w:rsidR="00B42A63" w:rsidRPr="0058047D" w:rsidRDefault="0058047D" w:rsidP="00B42A63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4.1. </w:t>
      </w:r>
      <w:r w:rsidRPr="0058047D">
        <w:rPr>
          <w:rFonts w:ascii="Times New Roman" w:hAnsi="Times New Roman" w:cs="Times New Roman"/>
          <w:sz w:val="28"/>
          <w:szCs w:val="28"/>
        </w:rPr>
        <w:t xml:space="preserve">Для организации, проведения и подведения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31727">
        <w:rPr>
          <w:rFonts w:ascii="Times New Roman" w:hAnsi="Times New Roman" w:cs="Times New Roman"/>
          <w:sz w:val="28"/>
          <w:szCs w:val="28"/>
        </w:rPr>
        <w:t>тогов смотра-конкурса на каждом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47D">
        <w:rPr>
          <w:rFonts w:ascii="Times New Roman" w:hAnsi="Times New Roman" w:cs="Times New Roman"/>
          <w:sz w:val="28"/>
          <w:szCs w:val="28"/>
        </w:rPr>
        <w:t>этапе создаются (формируются) конкурсные комиссии, количественный состав, права и обязанности которых определяются решением соответствующего выборного профсоюзного органа.</w:t>
      </w:r>
      <w:r w:rsidR="00B42A63">
        <w:rPr>
          <w:rFonts w:ascii="Times New Roman" w:hAnsi="Times New Roman" w:cs="Times New Roman"/>
          <w:sz w:val="28"/>
          <w:szCs w:val="28"/>
        </w:rPr>
        <w:t xml:space="preserve"> </w:t>
      </w:r>
      <w:r w:rsidR="00B42A63" w:rsidRPr="00B42A63">
        <w:rPr>
          <w:rFonts w:ascii="Times New Roman" w:hAnsi="Times New Roman" w:cs="Times New Roman"/>
          <w:sz w:val="28"/>
          <w:szCs w:val="28"/>
        </w:rPr>
        <w:t>В своей работе комиссии руководствуются нас</w:t>
      </w:r>
      <w:r w:rsidR="00B42A63">
        <w:rPr>
          <w:rFonts w:ascii="Times New Roman" w:hAnsi="Times New Roman" w:cs="Times New Roman"/>
          <w:sz w:val="28"/>
          <w:szCs w:val="28"/>
        </w:rPr>
        <w:t>тоящим Положением.</w:t>
      </w:r>
    </w:p>
    <w:p w:rsidR="008234E8" w:rsidRDefault="00B42A63" w:rsidP="00F9069F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4.2</w:t>
      </w:r>
      <w:r w:rsidR="00A53772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.</w:t>
      </w:r>
      <w:r w:rsidR="00A53772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5E21DA" w:rsidRPr="003203A2">
        <w:rPr>
          <w:rFonts w:ascii="Times New Roman" w:hAnsi="Times New Roman" w:cs="Times New Roman"/>
          <w:sz w:val="28"/>
          <w:szCs w:val="28"/>
        </w:rPr>
        <w:t xml:space="preserve">В смотре-конкурсе принимают участие уполномоченные </w:t>
      </w:r>
      <w:r w:rsidR="008234E8">
        <w:rPr>
          <w:rFonts w:ascii="Times New Roman" w:hAnsi="Times New Roman" w:cs="Times New Roman"/>
          <w:sz w:val="28"/>
          <w:szCs w:val="28"/>
        </w:rPr>
        <w:t>по охране труда профсоюзных организаций:</w:t>
      </w:r>
    </w:p>
    <w:p w:rsidR="005E21DA" w:rsidRDefault="008234E8" w:rsidP="005E21DA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21DA" w:rsidRPr="003203A2">
        <w:rPr>
          <w:rFonts w:ascii="Times New Roman" w:hAnsi="Times New Roman" w:cs="Times New Roman"/>
          <w:sz w:val="28"/>
          <w:szCs w:val="28"/>
        </w:rPr>
        <w:t xml:space="preserve"> в которых за отчетный период отсутствовали случаи группового, сме</w:t>
      </w:r>
      <w:r w:rsidR="005E21DA" w:rsidRPr="003203A2">
        <w:rPr>
          <w:rFonts w:ascii="Times New Roman" w:hAnsi="Times New Roman" w:cs="Times New Roman"/>
          <w:sz w:val="28"/>
          <w:szCs w:val="28"/>
        </w:rPr>
        <w:t>р</w:t>
      </w:r>
      <w:r w:rsidR="005E21DA" w:rsidRPr="003203A2">
        <w:rPr>
          <w:rFonts w:ascii="Times New Roman" w:hAnsi="Times New Roman" w:cs="Times New Roman"/>
          <w:sz w:val="28"/>
          <w:szCs w:val="28"/>
        </w:rPr>
        <w:t>тельного и тяжело</w:t>
      </w:r>
      <w:r w:rsidR="00F9069F">
        <w:rPr>
          <w:rFonts w:ascii="Times New Roman" w:hAnsi="Times New Roman" w:cs="Times New Roman"/>
          <w:sz w:val="28"/>
          <w:szCs w:val="28"/>
        </w:rPr>
        <w:t>го травматизма среди работников;</w:t>
      </w:r>
      <w:r w:rsidR="005E21DA" w:rsidRPr="003203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1DA" w:rsidRDefault="005E21DA" w:rsidP="005E21DA">
      <w:pPr>
        <w:suppressAutoHyphens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A6022C"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 w:rsidR="008234E8">
        <w:rPr>
          <w:rFonts w:ascii="Times New Roman" w:eastAsia="Times New Roman" w:hAnsi="Times New Roman"/>
          <w:sz w:val="28"/>
          <w:szCs w:val="24"/>
          <w:lang w:eastAsia="ru-RU"/>
        </w:rPr>
        <w:t xml:space="preserve"> которые объединяют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более 50% членов Профсоюза от числа работа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ю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щ</w:t>
      </w:r>
      <w:r w:rsidR="008234E8">
        <w:rPr>
          <w:rFonts w:ascii="Times New Roman" w:eastAsia="Times New Roman" w:hAnsi="Times New Roman"/>
          <w:sz w:val="28"/>
          <w:szCs w:val="24"/>
          <w:lang w:eastAsia="ru-RU"/>
        </w:rPr>
        <w:t>их в образовательном учреждении</w:t>
      </w:r>
      <w:r w:rsidRPr="00A6022C">
        <w:rPr>
          <w:rFonts w:ascii="Times New Roman" w:eastAsia="Times New Roman" w:hAnsi="Times New Roman"/>
          <w:sz w:val="28"/>
          <w:szCs w:val="24"/>
          <w:lang w:eastAsia="ru-RU"/>
        </w:rPr>
        <w:t xml:space="preserve">; </w:t>
      </w:r>
      <w:proofErr w:type="gramEnd"/>
    </w:p>
    <w:p w:rsidR="00B42A63" w:rsidRDefault="00B42A63" w:rsidP="005E21DA">
      <w:pPr>
        <w:suppressAutoHyphens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4.3. Для участия в </w:t>
      </w:r>
      <w:r w:rsidRPr="00B42A63">
        <w:rPr>
          <w:rFonts w:ascii="Times New Roman" w:eastAsia="Times New Roman" w:hAnsi="Times New Roman"/>
          <w:sz w:val="28"/>
          <w:szCs w:val="24"/>
          <w:lang w:eastAsia="ru-RU"/>
        </w:rPr>
        <w:t>конк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урсе</w:t>
      </w:r>
      <w:r w:rsidRPr="00B42A63">
        <w:rPr>
          <w:rFonts w:ascii="Times New Roman" w:eastAsia="Times New Roman" w:hAnsi="Times New Roman"/>
          <w:sz w:val="28"/>
          <w:szCs w:val="24"/>
          <w:lang w:eastAsia="ru-RU"/>
        </w:rPr>
        <w:t xml:space="preserve"> участники создают и оформляют портфолио, готовят материалы с пояснительной запиской о работе, проделанной за после</w:t>
      </w:r>
      <w:r w:rsidRPr="00B42A63">
        <w:rPr>
          <w:rFonts w:ascii="Times New Roman" w:eastAsia="Times New Roman" w:hAnsi="Times New Roman"/>
          <w:sz w:val="28"/>
          <w:szCs w:val="24"/>
          <w:lang w:eastAsia="ru-RU"/>
        </w:rPr>
        <w:t>д</w:t>
      </w:r>
      <w:r w:rsidRPr="00B42A63">
        <w:rPr>
          <w:rFonts w:ascii="Times New Roman" w:eastAsia="Times New Roman" w:hAnsi="Times New Roman"/>
          <w:sz w:val="28"/>
          <w:szCs w:val="24"/>
          <w:lang w:eastAsia="ru-RU"/>
        </w:rPr>
        <w:t>ние два года, по каждому пункту Примерной таблицы основных показателей работы уполномоченного по охране труда Профсоюза (приложение 1 к Пол</w:t>
      </w:r>
      <w:r w:rsidRPr="00B42A63"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Pr="00B42A63">
        <w:rPr>
          <w:rFonts w:ascii="Times New Roman" w:eastAsia="Times New Roman" w:hAnsi="Times New Roman"/>
          <w:sz w:val="28"/>
          <w:szCs w:val="24"/>
          <w:lang w:eastAsia="ru-RU"/>
        </w:rPr>
        <w:t>жению). Материалы содержат: листок передового опыта работы уполномоче</w:t>
      </w:r>
      <w:r w:rsidRPr="00B42A63">
        <w:rPr>
          <w:rFonts w:ascii="Times New Roman" w:eastAsia="Times New Roman" w:hAnsi="Times New Roman"/>
          <w:sz w:val="28"/>
          <w:szCs w:val="24"/>
          <w:lang w:eastAsia="ru-RU"/>
        </w:rPr>
        <w:t>н</w:t>
      </w:r>
      <w:r w:rsidRPr="00B42A63">
        <w:rPr>
          <w:rFonts w:ascii="Times New Roman" w:eastAsia="Times New Roman" w:hAnsi="Times New Roman"/>
          <w:sz w:val="28"/>
          <w:szCs w:val="24"/>
          <w:lang w:eastAsia="ru-RU"/>
        </w:rPr>
        <w:t xml:space="preserve">ного по охране труда (краткую характеристику на соискателя, с приложением фотографии претендента, разработанных методичек, памяток, </w:t>
      </w:r>
      <w:proofErr w:type="gramStart"/>
      <w:r w:rsidRPr="00B42A63">
        <w:rPr>
          <w:rFonts w:ascii="Times New Roman" w:eastAsia="Times New Roman" w:hAnsi="Times New Roman"/>
          <w:sz w:val="28"/>
          <w:szCs w:val="24"/>
          <w:lang w:eastAsia="ru-RU"/>
        </w:rPr>
        <w:t>скан-копий</w:t>
      </w:r>
      <w:proofErr w:type="gramEnd"/>
      <w:r w:rsidRPr="00B42A63">
        <w:rPr>
          <w:rFonts w:ascii="Times New Roman" w:eastAsia="Times New Roman" w:hAnsi="Times New Roman"/>
          <w:sz w:val="28"/>
          <w:szCs w:val="24"/>
          <w:lang w:eastAsia="ru-RU"/>
        </w:rPr>
        <w:t xml:space="preserve"> в</w:t>
      </w:r>
      <w:r w:rsidRPr="00B42A63">
        <w:rPr>
          <w:rFonts w:ascii="Times New Roman" w:eastAsia="Times New Roman" w:hAnsi="Times New Roman"/>
          <w:sz w:val="28"/>
          <w:szCs w:val="24"/>
          <w:lang w:eastAsia="ru-RU"/>
        </w:rPr>
        <w:t>ы</w:t>
      </w:r>
      <w:r w:rsidRPr="00B42A63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данных предложений и ответов руководителей подразделений о выполнении предложений, соглашений по охране труда, актов проверок соглашений по охране труда, буклетов, фотоматериалов и </w:t>
      </w:r>
      <w:proofErr w:type="spellStart"/>
      <w:r w:rsidRPr="00B42A63">
        <w:rPr>
          <w:rFonts w:ascii="Times New Roman" w:eastAsia="Times New Roman" w:hAnsi="Times New Roman"/>
          <w:sz w:val="28"/>
          <w:szCs w:val="24"/>
          <w:lang w:eastAsia="ru-RU"/>
        </w:rPr>
        <w:t>т.п</w:t>
      </w:r>
      <w:proofErr w:type="spellEnd"/>
      <w:r w:rsidRPr="00B42A63">
        <w:rPr>
          <w:rFonts w:ascii="Times New Roman" w:eastAsia="Times New Roman" w:hAnsi="Times New Roman"/>
          <w:sz w:val="28"/>
          <w:szCs w:val="24"/>
          <w:lang w:eastAsia="ru-RU"/>
        </w:rPr>
        <w:t>).</w:t>
      </w:r>
    </w:p>
    <w:p w:rsidR="00253DBE" w:rsidRDefault="007B56C8" w:rsidP="00B42A63">
      <w:pPr>
        <w:shd w:val="clear" w:color="auto" w:fill="FFFFFF"/>
        <w:spacing w:after="0" w:line="240" w:lineRule="auto"/>
        <w:ind w:firstLine="708"/>
        <w:outlineLvl w:val="0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4.4</w:t>
      </w:r>
      <w:r w:rsidR="00253DB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. </w:t>
      </w:r>
      <w:r w:rsidR="0058047D" w:rsidRPr="0058047D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="00F9069F" w:rsidRPr="0058047D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торой </w:t>
      </w:r>
      <w:r w:rsidR="00253DBE" w:rsidRPr="0058047D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этап</w:t>
      </w:r>
      <w:r w:rsidR="00253DB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конкурса в номинации проводится при условии подачи </w:t>
      </w:r>
      <w:r w:rsidR="00253DBE" w:rsidRPr="001E37B0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5 и более заявок</w:t>
      </w:r>
      <w:r w:rsidR="005666CD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для у</w:t>
      </w:r>
      <w:r w:rsidR="002A3EC3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частия в </w:t>
      </w:r>
      <w:r w:rsidR="00B316BD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каждой </w:t>
      </w:r>
      <w:r w:rsidR="002A3EC3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номинации (приложение 3</w:t>
      </w:r>
      <w:r w:rsidR="005666CD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)</w:t>
      </w:r>
    </w:p>
    <w:p w:rsidR="00A53772" w:rsidRDefault="007B56C8" w:rsidP="00A53772">
      <w:pPr>
        <w:shd w:val="clear" w:color="auto" w:fill="FFFFFF"/>
        <w:spacing w:after="0" w:line="240" w:lineRule="auto"/>
        <w:ind w:firstLine="708"/>
        <w:outlineLvl w:val="0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4.5</w:t>
      </w:r>
      <w:r w:rsidR="00253DB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. Конкурсная комис</w:t>
      </w:r>
      <w:r w:rsidR="005E21DA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сия рассматривает документы</w:t>
      </w:r>
      <w:r w:rsidR="00253DB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, представлен</w:t>
      </w:r>
      <w:r w:rsidR="005E21DA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="00253DB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ые на второй этап конкурса, осуществляет их анализ и </w:t>
      </w:r>
      <w:r w:rsidR="0039151B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готовит </w:t>
      </w:r>
      <w:r w:rsidR="00253DB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заключение по представленным материалам. </w:t>
      </w:r>
      <w:r w:rsidR="0039151B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На основании заключения комиссия</w:t>
      </w:r>
      <w:r w:rsidR="00253DB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B316BD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определяет финалистов -</w:t>
      </w:r>
      <w:r w:rsidR="001E37B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участников второго</w:t>
      </w:r>
      <w:r w:rsidR="00DB3E4F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этапа конкурса, </w:t>
      </w:r>
      <w:r w:rsidR="00DB3E4F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определяет дату п</w:t>
      </w:r>
      <w:r w:rsidR="00DB3E4F" w:rsidRPr="00DB3E4F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роведения смотра конкурса </w:t>
      </w:r>
      <w:r w:rsidR="00253DBE" w:rsidRPr="00DB3E4F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и </w:t>
      </w:r>
      <w:r w:rsidR="00A53772" w:rsidRPr="00DB3E4F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направляет в адрес территориальной или первичной организации СПО</w:t>
      </w:r>
      <w:r w:rsidR="00B316BD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приглашение для участия в финале конкурса</w:t>
      </w:r>
      <w:r w:rsidR="00A53772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.</w:t>
      </w:r>
    </w:p>
    <w:p w:rsidR="00847F48" w:rsidRDefault="00847F48" w:rsidP="00A53772">
      <w:pPr>
        <w:shd w:val="clear" w:color="auto" w:fill="FFFFFF"/>
        <w:spacing w:after="0" w:line="240" w:lineRule="auto"/>
        <w:ind w:firstLine="708"/>
        <w:outlineLvl w:val="0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4.6. Каждый участник</w:t>
      </w:r>
      <w:r w:rsidR="00CD796A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CD796A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(из итогового списка) </w:t>
      </w: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выступает с кратким докладом</w:t>
      </w:r>
      <w:r w:rsidR="00CD796A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о своей деятельности за период </w:t>
      </w: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2023-2024</w:t>
      </w:r>
      <w:r w:rsidR="00CD796A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годов, в том числе по показателям</w:t>
      </w:r>
      <w:r w:rsidR="00CD796A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2A3EC3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(приложение 4</w:t>
      </w: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),</w:t>
      </w:r>
      <w:r w:rsidR="00CD796A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представляет презентацию </w:t>
      </w:r>
      <w:r w:rsidR="00CD796A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(до 20 слайдов) и отвечает на вопросы членов комиссии.</w:t>
      </w:r>
    </w:p>
    <w:p w:rsidR="00CD796A" w:rsidRDefault="00CD796A" w:rsidP="00A53772">
      <w:pPr>
        <w:shd w:val="clear" w:color="auto" w:fill="FFFFFF"/>
        <w:spacing w:after="0" w:line="240" w:lineRule="auto"/>
        <w:ind w:firstLine="708"/>
        <w:outlineLvl w:val="0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4.5. </w:t>
      </w:r>
      <w:r w:rsidRPr="00CD796A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Очерёдность выступлений конкурсантов определяется посредством жеребьёвки, организованной до начала проведения ко</w:t>
      </w: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нкурса.</w:t>
      </w:r>
    </w:p>
    <w:p w:rsidR="003203A2" w:rsidRPr="003203A2" w:rsidRDefault="008234E8" w:rsidP="005E21D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3203A2" w:rsidRPr="003203A2">
        <w:rPr>
          <w:rFonts w:ascii="Times New Roman" w:hAnsi="Times New Roman" w:cs="Times New Roman"/>
          <w:sz w:val="28"/>
          <w:szCs w:val="28"/>
        </w:rPr>
        <w:t>.</w:t>
      </w:r>
      <w:r w:rsidR="00684A86">
        <w:rPr>
          <w:rFonts w:ascii="Times New Roman" w:hAnsi="Times New Roman" w:cs="Times New Roman"/>
          <w:sz w:val="28"/>
          <w:szCs w:val="28"/>
        </w:rPr>
        <w:t> </w:t>
      </w:r>
      <w:r w:rsidR="003203A2" w:rsidRPr="003203A2">
        <w:rPr>
          <w:rFonts w:ascii="Times New Roman" w:hAnsi="Times New Roman" w:cs="Times New Roman"/>
          <w:sz w:val="28"/>
          <w:szCs w:val="28"/>
        </w:rPr>
        <w:t>Уполномоченные по охране труда в своей деятельности руководствуются соответствующим Положением.</w:t>
      </w:r>
    </w:p>
    <w:p w:rsidR="003203A2" w:rsidRPr="003203A2" w:rsidRDefault="008234E8" w:rsidP="00863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4.8</w:t>
      </w:r>
      <w:r w:rsidR="003203A2" w:rsidRPr="003203A2">
        <w:rPr>
          <w:rFonts w:ascii="Times New Roman" w:hAnsi="Times New Roman" w:cs="Times New Roman"/>
          <w:sz w:val="28"/>
          <w:szCs w:val="28"/>
        </w:rPr>
        <w:t xml:space="preserve">. Конкурс проводится по итогам работы </w:t>
      </w:r>
      <w:r w:rsidR="00684A86">
        <w:rPr>
          <w:rFonts w:ascii="Times New Roman" w:hAnsi="Times New Roman" w:cs="Times New Roman"/>
          <w:sz w:val="28"/>
          <w:szCs w:val="28"/>
        </w:rPr>
        <w:t xml:space="preserve">в </w:t>
      </w:r>
      <w:r w:rsidR="005E21DA">
        <w:rPr>
          <w:rFonts w:ascii="Times New Roman" w:hAnsi="Times New Roman" w:cs="Times New Roman"/>
          <w:sz w:val="28"/>
          <w:szCs w:val="28"/>
        </w:rPr>
        <w:t>2023</w:t>
      </w:r>
      <w:r w:rsidR="00684A86">
        <w:rPr>
          <w:rFonts w:ascii="Times New Roman" w:hAnsi="Times New Roman" w:cs="Times New Roman"/>
          <w:sz w:val="28"/>
          <w:szCs w:val="28"/>
        </w:rPr>
        <w:t xml:space="preserve"> и </w:t>
      </w:r>
      <w:r w:rsidR="005E21DA">
        <w:rPr>
          <w:rFonts w:ascii="Times New Roman" w:hAnsi="Times New Roman" w:cs="Times New Roman"/>
          <w:sz w:val="28"/>
          <w:szCs w:val="28"/>
        </w:rPr>
        <w:t>2024</w:t>
      </w:r>
      <w:r w:rsidR="003203A2" w:rsidRPr="003203A2">
        <w:rPr>
          <w:rFonts w:ascii="Times New Roman" w:hAnsi="Times New Roman" w:cs="Times New Roman"/>
          <w:sz w:val="28"/>
          <w:szCs w:val="28"/>
        </w:rPr>
        <w:t xml:space="preserve"> год</w:t>
      </w:r>
      <w:r w:rsidR="00684A86">
        <w:rPr>
          <w:rFonts w:ascii="Times New Roman" w:hAnsi="Times New Roman" w:cs="Times New Roman"/>
          <w:sz w:val="28"/>
          <w:szCs w:val="28"/>
        </w:rPr>
        <w:t>ах</w:t>
      </w:r>
      <w:r w:rsidR="003203A2" w:rsidRPr="003203A2">
        <w:rPr>
          <w:rFonts w:ascii="Times New Roman" w:hAnsi="Times New Roman" w:cs="Times New Roman"/>
          <w:sz w:val="28"/>
          <w:szCs w:val="28"/>
        </w:rPr>
        <w:t>.</w:t>
      </w:r>
    </w:p>
    <w:p w:rsidR="003203A2" w:rsidRDefault="008234E8" w:rsidP="00863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4.9</w:t>
      </w:r>
      <w:r w:rsidR="003203A2" w:rsidRPr="003203A2">
        <w:rPr>
          <w:rFonts w:ascii="Times New Roman" w:hAnsi="Times New Roman" w:cs="Times New Roman"/>
          <w:sz w:val="28"/>
          <w:szCs w:val="28"/>
        </w:rPr>
        <w:t xml:space="preserve">. Победителем признается уполномоченный, </w:t>
      </w:r>
      <w:r w:rsidR="00B316BD">
        <w:rPr>
          <w:rFonts w:ascii="Times New Roman" w:hAnsi="Times New Roman" w:cs="Times New Roman"/>
          <w:sz w:val="28"/>
          <w:szCs w:val="28"/>
        </w:rPr>
        <w:t>набравший наибольшее количество баллов</w:t>
      </w:r>
      <w:r w:rsidR="003203A2" w:rsidRPr="003203A2">
        <w:rPr>
          <w:rFonts w:ascii="Times New Roman" w:hAnsi="Times New Roman" w:cs="Times New Roman"/>
          <w:sz w:val="28"/>
          <w:szCs w:val="28"/>
        </w:rPr>
        <w:t>.</w:t>
      </w:r>
    </w:p>
    <w:p w:rsidR="00B42A63" w:rsidRDefault="00B316BD" w:rsidP="00B42A63">
      <w:pPr>
        <w:suppressAutoHyphens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4.3. Победители</w:t>
      </w:r>
      <w:r w:rsidR="00B42A63">
        <w:rPr>
          <w:rFonts w:ascii="Times New Roman" w:eastAsia="Times New Roman" w:hAnsi="Times New Roman"/>
          <w:sz w:val="28"/>
          <w:szCs w:val="24"/>
          <w:lang w:eastAsia="ru-RU"/>
        </w:rPr>
        <w:t>, занявшие призовые места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(1-3),</w:t>
      </w:r>
      <w:r w:rsidR="00B42A63">
        <w:rPr>
          <w:rFonts w:ascii="Times New Roman" w:eastAsia="Times New Roman" w:hAnsi="Times New Roman"/>
          <w:sz w:val="28"/>
          <w:szCs w:val="24"/>
          <w:lang w:eastAsia="ru-RU"/>
        </w:rPr>
        <w:t xml:space="preserve"> не могут участвовать в смотр</w:t>
      </w:r>
      <w:proofErr w:type="gramStart"/>
      <w:r w:rsidR="00B42A63">
        <w:rPr>
          <w:rFonts w:ascii="Times New Roman" w:eastAsia="Times New Roman" w:hAnsi="Times New Roman"/>
          <w:sz w:val="28"/>
          <w:szCs w:val="24"/>
          <w:lang w:eastAsia="ru-RU"/>
        </w:rPr>
        <w:t>е-</w:t>
      </w:r>
      <w:proofErr w:type="gramEnd"/>
      <w:r w:rsidR="00B42A63">
        <w:rPr>
          <w:rFonts w:ascii="Times New Roman" w:eastAsia="Times New Roman" w:hAnsi="Times New Roman"/>
          <w:sz w:val="28"/>
          <w:szCs w:val="24"/>
          <w:lang w:eastAsia="ru-RU"/>
        </w:rPr>
        <w:t xml:space="preserve"> конкурсе </w:t>
      </w:r>
      <w:r w:rsidR="00B42A63" w:rsidRPr="001E37B0">
        <w:rPr>
          <w:rFonts w:ascii="Times New Roman" w:eastAsia="Times New Roman" w:hAnsi="Times New Roman"/>
          <w:b/>
          <w:sz w:val="28"/>
          <w:szCs w:val="24"/>
          <w:lang w:eastAsia="ru-RU"/>
        </w:rPr>
        <w:t>3 года</w:t>
      </w:r>
      <w:r w:rsidR="00B42A63">
        <w:rPr>
          <w:rFonts w:ascii="Times New Roman" w:eastAsia="Times New Roman" w:hAnsi="Times New Roman"/>
          <w:sz w:val="28"/>
          <w:szCs w:val="24"/>
          <w:lang w:eastAsia="ru-RU"/>
        </w:rPr>
        <w:t>, следующие за датой проведения конкурса.</w:t>
      </w:r>
    </w:p>
    <w:p w:rsidR="00B42A63" w:rsidRDefault="00B42A63" w:rsidP="00863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A86" w:rsidRPr="003203A2" w:rsidRDefault="00684A86" w:rsidP="00863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59B" w:rsidRPr="00121092" w:rsidRDefault="00AA559B" w:rsidP="008636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материалы представляются в краевую конкурсную комиссию </w:t>
      </w:r>
      <w:r w:rsidR="00121092">
        <w:rPr>
          <w:rFonts w:ascii="Times New Roman" w:hAnsi="Times New Roman" w:cs="Times New Roman"/>
          <w:sz w:val="28"/>
          <w:szCs w:val="28"/>
        </w:rPr>
        <w:t xml:space="preserve">при комитете краевой организации Профсоюза на электронных носителях (по электронной почте </w:t>
      </w:r>
      <w:proofErr w:type="spellStart"/>
      <w:r w:rsidR="00121092">
        <w:rPr>
          <w:rFonts w:ascii="Times New Roman" w:hAnsi="Times New Roman" w:cs="Times New Roman"/>
          <w:sz w:val="28"/>
          <w:szCs w:val="28"/>
        </w:rPr>
        <w:t>altaikrai@eseur</w:t>
      </w:r>
      <w:proofErr w:type="spellEnd"/>
      <w:r w:rsidR="00121092">
        <w:rPr>
          <w:rFonts w:ascii="Times New Roman" w:hAnsi="Times New Roman" w:cs="Times New Roman"/>
          <w:sz w:val="28"/>
          <w:szCs w:val="28"/>
        </w:rPr>
        <w:t>.</w:t>
      </w:r>
      <w:r w:rsidR="0012109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121092">
        <w:rPr>
          <w:rFonts w:ascii="Times New Roman" w:hAnsi="Times New Roman" w:cs="Times New Roman"/>
          <w:sz w:val="28"/>
          <w:szCs w:val="28"/>
        </w:rPr>
        <w:t xml:space="preserve">) в формате </w:t>
      </w:r>
      <w:proofErr w:type="gramStart"/>
      <w:r w:rsidR="00121092">
        <w:rPr>
          <w:rFonts w:ascii="Times New Roman" w:hAnsi="Times New Roman" w:cs="Times New Roman"/>
          <w:sz w:val="28"/>
          <w:szCs w:val="28"/>
        </w:rPr>
        <w:t>скан-копий</w:t>
      </w:r>
      <w:proofErr w:type="gramEnd"/>
      <w:r w:rsidR="00121092">
        <w:rPr>
          <w:rFonts w:ascii="Times New Roman" w:hAnsi="Times New Roman" w:cs="Times New Roman"/>
          <w:sz w:val="28"/>
          <w:szCs w:val="28"/>
        </w:rPr>
        <w:t xml:space="preserve"> PDF либо на бумажных носите</w:t>
      </w:r>
      <w:r w:rsidR="00CD0EF7">
        <w:rPr>
          <w:rFonts w:ascii="Times New Roman" w:hAnsi="Times New Roman" w:cs="Times New Roman"/>
          <w:sz w:val="28"/>
          <w:szCs w:val="28"/>
        </w:rPr>
        <w:t xml:space="preserve">лях по почте, </w:t>
      </w:r>
      <w:r w:rsidR="00121092">
        <w:rPr>
          <w:rFonts w:ascii="Times New Roman" w:hAnsi="Times New Roman" w:cs="Times New Roman"/>
          <w:sz w:val="28"/>
          <w:szCs w:val="28"/>
        </w:rPr>
        <w:t>либо через представителя организации лично.</w:t>
      </w:r>
    </w:p>
    <w:p w:rsidR="00764514" w:rsidRDefault="003203A2" w:rsidP="008636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03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3A2" w:rsidRDefault="003203A2" w:rsidP="0086362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203A2">
        <w:rPr>
          <w:rFonts w:ascii="Times New Roman" w:hAnsi="Times New Roman" w:cs="Times New Roman"/>
          <w:b/>
          <w:sz w:val="28"/>
          <w:szCs w:val="28"/>
        </w:rPr>
        <w:t xml:space="preserve">6. Подведение итогов </w:t>
      </w:r>
      <w:r w:rsidR="00D36637">
        <w:rPr>
          <w:rFonts w:ascii="Times New Roman" w:hAnsi="Times New Roman" w:cs="Times New Roman"/>
          <w:b/>
          <w:sz w:val="28"/>
          <w:szCs w:val="28"/>
        </w:rPr>
        <w:t>краевого конкурса</w:t>
      </w:r>
    </w:p>
    <w:p w:rsidR="00A274D4" w:rsidRDefault="00A274D4" w:rsidP="00B316BD">
      <w:pPr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6.1. Итоги первого этапа </w:t>
      </w:r>
      <w:r w:rsidRPr="00A274D4">
        <w:rPr>
          <w:rFonts w:ascii="Times New Roman" w:hAnsi="Times New Roman" w:cs="Times New Roman"/>
          <w:sz w:val="28"/>
          <w:szCs w:val="28"/>
        </w:rPr>
        <w:t>подводит конкурсная комиссия как самостоятельно, так и совместно с соответствующим территориальным органом исполнительной власти. Материалы конкурсной комиссии предоставляются на засед</w:t>
      </w:r>
      <w:r w:rsidR="00B316BD">
        <w:rPr>
          <w:rFonts w:ascii="Times New Roman" w:hAnsi="Times New Roman" w:cs="Times New Roman"/>
          <w:sz w:val="28"/>
          <w:szCs w:val="28"/>
        </w:rPr>
        <w:t xml:space="preserve">ание президиума территориальной организации </w:t>
      </w:r>
      <w:r w:rsidRPr="00A274D4">
        <w:rPr>
          <w:rFonts w:ascii="Times New Roman" w:hAnsi="Times New Roman" w:cs="Times New Roman"/>
          <w:sz w:val="28"/>
          <w:szCs w:val="28"/>
        </w:rPr>
        <w:t xml:space="preserve">Профсоюза. Постановление президиума </w:t>
      </w:r>
      <w:r w:rsidR="00B316BD">
        <w:rPr>
          <w:rFonts w:ascii="Times New Roman" w:hAnsi="Times New Roman" w:cs="Times New Roman"/>
          <w:sz w:val="28"/>
          <w:szCs w:val="28"/>
        </w:rPr>
        <w:t>территориальной организации Профсоюза</w:t>
      </w:r>
      <w:r w:rsidRPr="00A274D4">
        <w:rPr>
          <w:rFonts w:ascii="Times New Roman" w:hAnsi="Times New Roman" w:cs="Times New Roman"/>
          <w:sz w:val="28"/>
          <w:szCs w:val="28"/>
        </w:rPr>
        <w:t xml:space="preserve"> и материалы конкурсной комиссии направляются в </w:t>
      </w:r>
      <w:r>
        <w:rPr>
          <w:rFonts w:ascii="Times New Roman" w:hAnsi="Times New Roman" w:cs="Times New Roman"/>
          <w:sz w:val="28"/>
          <w:szCs w:val="28"/>
        </w:rPr>
        <w:t xml:space="preserve">краевую организацию Профсоюза </w:t>
      </w:r>
      <w:r w:rsidRPr="00A274D4">
        <w:rPr>
          <w:rFonts w:ascii="Times New Roman" w:hAnsi="Times New Roman" w:cs="Times New Roman"/>
          <w:bCs/>
          <w:iCs/>
          <w:sz w:val="28"/>
          <w:szCs w:val="28"/>
        </w:rPr>
        <w:t xml:space="preserve">на электронную почту </w:t>
      </w:r>
      <w:proofErr w:type="spellStart"/>
      <w:r w:rsidRPr="00A274D4">
        <w:rPr>
          <w:rFonts w:ascii="Times New Roman" w:hAnsi="Times New Roman" w:cs="Times New Roman"/>
          <w:sz w:val="28"/>
          <w:szCs w:val="28"/>
        </w:rPr>
        <w:t>altaikrai@eseur</w:t>
      </w:r>
      <w:proofErr w:type="spellEnd"/>
      <w:r w:rsidRPr="00A274D4">
        <w:rPr>
          <w:rFonts w:ascii="Times New Roman" w:hAnsi="Times New Roman" w:cs="Times New Roman"/>
          <w:sz w:val="28"/>
          <w:szCs w:val="28"/>
        </w:rPr>
        <w:t>.</w:t>
      </w:r>
      <w:r w:rsidRPr="00A274D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274D4">
        <w:rPr>
          <w:rFonts w:ascii="Times New Roman" w:hAnsi="Times New Roman" w:cs="Times New Roman"/>
          <w:bCs/>
          <w:iCs/>
          <w:sz w:val="28"/>
          <w:szCs w:val="28"/>
        </w:rPr>
        <w:t xml:space="preserve"> в срок </w:t>
      </w:r>
      <w:r w:rsidRPr="00A274D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до 15 февраля 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2025</w:t>
      </w:r>
      <w:r w:rsidRPr="00A274D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ода.</w:t>
      </w:r>
    </w:p>
    <w:p w:rsidR="00A274D4" w:rsidRDefault="00A274D4" w:rsidP="00A274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74D4">
        <w:rPr>
          <w:rFonts w:ascii="Times New Roman" w:hAnsi="Times New Roman" w:cs="Times New Roman"/>
          <w:b/>
          <w:sz w:val="28"/>
          <w:szCs w:val="28"/>
        </w:rPr>
        <w:t>6.2. Итоги второго этапа</w:t>
      </w:r>
      <w:r w:rsidRPr="00A274D4">
        <w:rPr>
          <w:rFonts w:ascii="Times New Roman" w:hAnsi="Times New Roman" w:cs="Times New Roman"/>
          <w:sz w:val="28"/>
          <w:szCs w:val="28"/>
        </w:rPr>
        <w:t xml:space="preserve"> подводит конкурсная комиссия </w:t>
      </w:r>
      <w:r>
        <w:rPr>
          <w:rFonts w:ascii="Times New Roman" w:hAnsi="Times New Roman" w:cs="Times New Roman"/>
          <w:sz w:val="28"/>
          <w:szCs w:val="28"/>
        </w:rPr>
        <w:t>краевой организации</w:t>
      </w:r>
      <w:r w:rsidRPr="00A274D4"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="007A6736">
        <w:rPr>
          <w:rFonts w:ascii="Times New Roman" w:hAnsi="Times New Roman" w:cs="Times New Roman"/>
          <w:sz w:val="28"/>
          <w:szCs w:val="28"/>
        </w:rPr>
        <w:t xml:space="preserve"> (Приложение №2)</w:t>
      </w:r>
      <w:r w:rsidRPr="00A274D4">
        <w:rPr>
          <w:rFonts w:ascii="Times New Roman" w:hAnsi="Times New Roman" w:cs="Times New Roman"/>
          <w:sz w:val="28"/>
          <w:szCs w:val="28"/>
        </w:rPr>
        <w:t xml:space="preserve"> как самостоятельно, так и с участием </w:t>
      </w:r>
      <w:r w:rsidR="00E3290E">
        <w:rPr>
          <w:rFonts w:ascii="Times New Roman" w:hAnsi="Times New Roman" w:cs="Times New Roman"/>
          <w:sz w:val="28"/>
          <w:szCs w:val="28"/>
        </w:rPr>
        <w:t>Министерства образования и науки Алтайского края</w:t>
      </w:r>
      <w:r w:rsidRPr="00A274D4">
        <w:rPr>
          <w:rFonts w:ascii="Times New Roman" w:hAnsi="Times New Roman" w:cs="Times New Roman"/>
          <w:sz w:val="28"/>
          <w:szCs w:val="28"/>
        </w:rPr>
        <w:t xml:space="preserve">. На основе документов, предоставленных решениями президиумов территориальных организаций Профсоюза, </w:t>
      </w:r>
      <w:r w:rsidR="005666CD">
        <w:rPr>
          <w:rFonts w:ascii="Times New Roman" w:hAnsi="Times New Roman" w:cs="Times New Roman"/>
          <w:sz w:val="28"/>
          <w:szCs w:val="28"/>
        </w:rPr>
        <w:t>итогов выступлений конкурсантов</w:t>
      </w:r>
      <w:r w:rsidR="00B316BD">
        <w:rPr>
          <w:rFonts w:ascii="Times New Roman" w:hAnsi="Times New Roman" w:cs="Times New Roman"/>
          <w:sz w:val="28"/>
          <w:szCs w:val="28"/>
        </w:rPr>
        <w:t>,</w:t>
      </w:r>
      <w:r w:rsidR="005666CD">
        <w:rPr>
          <w:rFonts w:ascii="Times New Roman" w:hAnsi="Times New Roman" w:cs="Times New Roman"/>
          <w:sz w:val="28"/>
          <w:szCs w:val="28"/>
        </w:rPr>
        <w:t xml:space="preserve"> </w:t>
      </w:r>
      <w:r w:rsidRPr="00A274D4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Pr="00A274D4">
        <w:rPr>
          <w:rFonts w:ascii="Times New Roman" w:hAnsi="Times New Roman" w:cs="Times New Roman"/>
          <w:sz w:val="28"/>
          <w:szCs w:val="28"/>
        </w:rPr>
        <w:lastRenderedPageBreak/>
        <w:t xml:space="preserve">комиссия определяет кандидатов на призовые места и в срок </w:t>
      </w:r>
      <w:r w:rsidRPr="00E3290E">
        <w:rPr>
          <w:rFonts w:ascii="Times New Roman" w:hAnsi="Times New Roman" w:cs="Times New Roman"/>
          <w:b/>
          <w:sz w:val="28"/>
          <w:szCs w:val="28"/>
        </w:rPr>
        <w:t xml:space="preserve">до 30 апреля </w:t>
      </w:r>
      <w:r w:rsidR="00E3290E" w:rsidRPr="00E3290E">
        <w:rPr>
          <w:rFonts w:ascii="Times New Roman" w:hAnsi="Times New Roman" w:cs="Times New Roman"/>
          <w:b/>
          <w:sz w:val="28"/>
          <w:szCs w:val="28"/>
        </w:rPr>
        <w:t>2025</w:t>
      </w:r>
      <w:r w:rsidR="00E3290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274D4">
        <w:rPr>
          <w:rFonts w:ascii="Times New Roman" w:hAnsi="Times New Roman" w:cs="Times New Roman"/>
          <w:sz w:val="28"/>
          <w:szCs w:val="28"/>
        </w:rPr>
        <w:t xml:space="preserve">вносит предложения </w:t>
      </w:r>
      <w:r w:rsidR="00B316BD">
        <w:rPr>
          <w:rFonts w:ascii="Times New Roman" w:hAnsi="Times New Roman" w:cs="Times New Roman"/>
          <w:sz w:val="28"/>
          <w:szCs w:val="28"/>
        </w:rPr>
        <w:t xml:space="preserve">в президиум краевой организации Профсоюза </w:t>
      </w:r>
      <w:r w:rsidRPr="00A274D4">
        <w:rPr>
          <w:rFonts w:ascii="Times New Roman" w:hAnsi="Times New Roman" w:cs="Times New Roman"/>
          <w:sz w:val="28"/>
          <w:szCs w:val="28"/>
        </w:rPr>
        <w:t xml:space="preserve">для </w:t>
      </w:r>
      <w:r w:rsidR="00B316BD">
        <w:rPr>
          <w:rFonts w:ascii="Times New Roman" w:hAnsi="Times New Roman" w:cs="Times New Roman"/>
          <w:sz w:val="28"/>
          <w:szCs w:val="28"/>
        </w:rPr>
        <w:t>определения победителей.</w:t>
      </w:r>
    </w:p>
    <w:p w:rsidR="00FF6AE5" w:rsidRPr="00A274D4" w:rsidRDefault="00FF6AE5" w:rsidP="00A274D4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FF6AE5">
        <w:rPr>
          <w:rFonts w:ascii="Times New Roman" w:hAnsi="Times New Roman" w:cs="Times New Roman"/>
          <w:bCs/>
          <w:iCs/>
          <w:sz w:val="28"/>
          <w:szCs w:val="28"/>
        </w:rPr>
        <w:t xml:space="preserve">Уполномоченным по охране труда, занявшим первое место, присваивается звание «Лучший уполномоченный по охране труда </w:t>
      </w:r>
      <w:r w:rsidR="002A4568">
        <w:rPr>
          <w:rFonts w:ascii="Times New Roman" w:hAnsi="Times New Roman" w:cs="Times New Roman"/>
          <w:bCs/>
          <w:iCs/>
          <w:sz w:val="28"/>
          <w:szCs w:val="28"/>
        </w:rPr>
        <w:t xml:space="preserve">Алтайской краевой организации </w:t>
      </w:r>
      <w:r w:rsidRPr="00FF6AE5">
        <w:rPr>
          <w:rFonts w:ascii="Times New Roman" w:hAnsi="Times New Roman" w:cs="Times New Roman"/>
          <w:bCs/>
          <w:iCs/>
          <w:sz w:val="28"/>
          <w:szCs w:val="28"/>
        </w:rPr>
        <w:t>Проф</w:t>
      </w:r>
      <w:r>
        <w:rPr>
          <w:rFonts w:ascii="Times New Roman" w:hAnsi="Times New Roman" w:cs="Times New Roman"/>
          <w:bCs/>
          <w:iCs/>
          <w:sz w:val="28"/>
          <w:szCs w:val="28"/>
        </w:rPr>
        <w:t>союз</w:t>
      </w:r>
      <w:r w:rsidR="002A4568">
        <w:rPr>
          <w:rFonts w:ascii="Times New Roman" w:hAnsi="Times New Roman" w:cs="Times New Roman"/>
          <w:bCs/>
          <w:iCs/>
          <w:sz w:val="28"/>
          <w:szCs w:val="28"/>
        </w:rPr>
        <w:t>а»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274D4" w:rsidRPr="00A274D4" w:rsidRDefault="00A274D4" w:rsidP="00A274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74D4">
        <w:rPr>
          <w:rFonts w:ascii="Times New Roman" w:hAnsi="Times New Roman" w:cs="Times New Roman"/>
          <w:sz w:val="28"/>
          <w:szCs w:val="28"/>
        </w:rPr>
        <w:t>.</w:t>
      </w:r>
    </w:p>
    <w:p w:rsidR="003203A2" w:rsidRPr="003203A2" w:rsidRDefault="003203A2" w:rsidP="002D6F80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203A2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7. Поощрение победителей смотра-конкурса:</w:t>
      </w:r>
    </w:p>
    <w:p w:rsidR="003203A2" w:rsidRPr="003203A2" w:rsidRDefault="003203A2" w:rsidP="002D6F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203A2">
        <w:rPr>
          <w:rFonts w:ascii="Times New Roman" w:hAnsi="Times New Roman" w:cs="Times New Roman"/>
          <w:sz w:val="28"/>
          <w:szCs w:val="28"/>
        </w:rPr>
        <w:t>7.1. В конкурсе на звание «Лучший уполномоченный по охране труда</w:t>
      </w:r>
      <w:r w:rsidR="00FF6AE5"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Pr="003203A2">
        <w:rPr>
          <w:rFonts w:ascii="Times New Roman" w:hAnsi="Times New Roman" w:cs="Times New Roman"/>
          <w:sz w:val="28"/>
          <w:szCs w:val="28"/>
        </w:rPr>
        <w:t>» присужда</w:t>
      </w:r>
      <w:r w:rsidR="00F8225F">
        <w:rPr>
          <w:rFonts w:ascii="Times New Roman" w:hAnsi="Times New Roman" w:cs="Times New Roman"/>
          <w:sz w:val="28"/>
          <w:szCs w:val="28"/>
        </w:rPr>
        <w:t>ю</w:t>
      </w:r>
      <w:r w:rsidRPr="003203A2">
        <w:rPr>
          <w:rFonts w:ascii="Times New Roman" w:hAnsi="Times New Roman" w:cs="Times New Roman"/>
          <w:sz w:val="28"/>
          <w:szCs w:val="28"/>
        </w:rPr>
        <w:t xml:space="preserve">тся первое, </w:t>
      </w:r>
      <w:r w:rsidR="00F8225F">
        <w:rPr>
          <w:rFonts w:ascii="Times New Roman" w:hAnsi="Times New Roman" w:cs="Times New Roman"/>
          <w:sz w:val="28"/>
          <w:szCs w:val="28"/>
        </w:rPr>
        <w:t>второе</w:t>
      </w:r>
      <w:r w:rsidRPr="003203A2">
        <w:rPr>
          <w:rFonts w:ascii="Times New Roman" w:hAnsi="Times New Roman" w:cs="Times New Roman"/>
          <w:sz w:val="28"/>
          <w:szCs w:val="28"/>
        </w:rPr>
        <w:t xml:space="preserve"> и </w:t>
      </w:r>
      <w:r w:rsidR="00F8225F">
        <w:rPr>
          <w:rFonts w:ascii="Times New Roman" w:hAnsi="Times New Roman" w:cs="Times New Roman"/>
          <w:sz w:val="28"/>
          <w:szCs w:val="28"/>
        </w:rPr>
        <w:t>третье</w:t>
      </w:r>
      <w:r w:rsidRPr="003203A2">
        <w:rPr>
          <w:rFonts w:ascii="Times New Roman" w:hAnsi="Times New Roman" w:cs="Times New Roman"/>
          <w:sz w:val="28"/>
          <w:szCs w:val="28"/>
        </w:rPr>
        <w:t xml:space="preserve"> места.</w:t>
      </w:r>
      <w:r w:rsidR="00F822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3A2" w:rsidRPr="003203A2" w:rsidRDefault="003203A2" w:rsidP="008636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03A2">
        <w:rPr>
          <w:rFonts w:ascii="Times New Roman" w:hAnsi="Times New Roman" w:cs="Times New Roman"/>
          <w:sz w:val="28"/>
          <w:szCs w:val="28"/>
        </w:rPr>
        <w:t xml:space="preserve"> 7.2.</w:t>
      </w:r>
      <w:r w:rsidR="002D6F80">
        <w:rPr>
          <w:rFonts w:ascii="Times New Roman" w:hAnsi="Times New Roman" w:cs="Times New Roman"/>
          <w:sz w:val="28"/>
          <w:szCs w:val="28"/>
        </w:rPr>
        <w:t> </w:t>
      </w:r>
      <w:r w:rsidRPr="003203A2">
        <w:rPr>
          <w:rFonts w:ascii="Times New Roman" w:hAnsi="Times New Roman" w:cs="Times New Roman"/>
          <w:sz w:val="28"/>
          <w:szCs w:val="28"/>
        </w:rPr>
        <w:t>Победители смотра–конкурса, заня</w:t>
      </w:r>
      <w:r w:rsidR="002A4568">
        <w:rPr>
          <w:rFonts w:ascii="Times New Roman" w:hAnsi="Times New Roman" w:cs="Times New Roman"/>
          <w:sz w:val="28"/>
          <w:szCs w:val="28"/>
        </w:rPr>
        <w:t>вшие 1,2,3 место, награждаются П</w:t>
      </w:r>
      <w:r w:rsidRPr="003203A2">
        <w:rPr>
          <w:rFonts w:ascii="Times New Roman" w:hAnsi="Times New Roman" w:cs="Times New Roman"/>
          <w:sz w:val="28"/>
          <w:szCs w:val="28"/>
        </w:rPr>
        <w:t>очетными грамотами комитета краевой организации Профсоюза и денежными премиями:</w:t>
      </w:r>
    </w:p>
    <w:p w:rsidR="003203A2" w:rsidRPr="003203A2" w:rsidRDefault="003203A2" w:rsidP="008636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03A2">
        <w:rPr>
          <w:rFonts w:ascii="Times New Roman" w:hAnsi="Times New Roman" w:cs="Times New Roman"/>
          <w:sz w:val="28"/>
          <w:szCs w:val="28"/>
        </w:rPr>
        <w:t xml:space="preserve">за </w:t>
      </w:r>
      <w:r w:rsidRPr="003203A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203A2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2D6F80">
        <w:rPr>
          <w:rFonts w:ascii="Times New Roman" w:hAnsi="Times New Roman" w:cs="Times New Roman"/>
          <w:sz w:val="28"/>
          <w:szCs w:val="28"/>
        </w:rPr>
        <w:t>7</w:t>
      </w:r>
      <w:r w:rsidRPr="003203A2">
        <w:rPr>
          <w:rFonts w:ascii="Times New Roman" w:hAnsi="Times New Roman" w:cs="Times New Roman"/>
          <w:sz w:val="28"/>
          <w:szCs w:val="28"/>
        </w:rPr>
        <w:t xml:space="preserve">000 рублей; </w:t>
      </w:r>
    </w:p>
    <w:p w:rsidR="003203A2" w:rsidRPr="003203A2" w:rsidRDefault="003203A2" w:rsidP="008636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03A2">
        <w:rPr>
          <w:rFonts w:ascii="Times New Roman" w:hAnsi="Times New Roman" w:cs="Times New Roman"/>
          <w:sz w:val="28"/>
          <w:szCs w:val="28"/>
        </w:rPr>
        <w:t xml:space="preserve">за </w:t>
      </w:r>
      <w:r w:rsidRPr="003203A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203A2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2D6F80">
        <w:rPr>
          <w:rFonts w:ascii="Times New Roman" w:hAnsi="Times New Roman" w:cs="Times New Roman"/>
          <w:sz w:val="28"/>
          <w:szCs w:val="28"/>
        </w:rPr>
        <w:t>50</w:t>
      </w:r>
      <w:r w:rsidRPr="003203A2">
        <w:rPr>
          <w:rFonts w:ascii="Times New Roman" w:hAnsi="Times New Roman" w:cs="Times New Roman"/>
          <w:sz w:val="28"/>
          <w:szCs w:val="28"/>
        </w:rPr>
        <w:t>00 рублей;</w:t>
      </w:r>
    </w:p>
    <w:p w:rsidR="003203A2" w:rsidRDefault="003203A2" w:rsidP="008636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03A2">
        <w:rPr>
          <w:rFonts w:ascii="Times New Roman" w:hAnsi="Times New Roman" w:cs="Times New Roman"/>
          <w:sz w:val="28"/>
          <w:szCs w:val="28"/>
        </w:rPr>
        <w:t xml:space="preserve">за </w:t>
      </w:r>
      <w:r w:rsidRPr="003203A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203A2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2D6F80">
        <w:rPr>
          <w:rFonts w:ascii="Times New Roman" w:hAnsi="Times New Roman" w:cs="Times New Roman"/>
          <w:sz w:val="28"/>
          <w:szCs w:val="28"/>
        </w:rPr>
        <w:t>3</w:t>
      </w:r>
      <w:r w:rsidRPr="003203A2">
        <w:rPr>
          <w:rFonts w:ascii="Times New Roman" w:hAnsi="Times New Roman" w:cs="Times New Roman"/>
          <w:sz w:val="28"/>
          <w:szCs w:val="28"/>
        </w:rPr>
        <w:t>000 рублей.</w:t>
      </w:r>
    </w:p>
    <w:p w:rsidR="00D36637" w:rsidRDefault="00D36637" w:rsidP="008636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F8225F">
        <w:rPr>
          <w:rFonts w:ascii="Times New Roman" w:hAnsi="Times New Roman" w:cs="Times New Roman"/>
          <w:sz w:val="28"/>
          <w:szCs w:val="28"/>
        </w:rPr>
        <w:t xml:space="preserve">и призёры </w:t>
      </w:r>
      <w:r>
        <w:rPr>
          <w:rFonts w:ascii="Times New Roman" w:hAnsi="Times New Roman" w:cs="Times New Roman"/>
          <w:sz w:val="28"/>
          <w:szCs w:val="28"/>
        </w:rPr>
        <w:t>определяются отдельно по номинациям:</w:t>
      </w:r>
    </w:p>
    <w:p w:rsidR="00F8225F" w:rsidRDefault="006E29D0" w:rsidP="006E29D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8225F">
        <w:rPr>
          <w:rFonts w:ascii="Times New Roman" w:hAnsi="Times New Roman" w:cs="Times New Roman"/>
          <w:sz w:val="28"/>
          <w:szCs w:val="28"/>
        </w:rPr>
        <w:t xml:space="preserve"> </w:t>
      </w:r>
      <w:r w:rsidRPr="006E29D0">
        <w:rPr>
          <w:rFonts w:ascii="Times New Roman" w:hAnsi="Times New Roman" w:cs="Times New Roman"/>
          <w:sz w:val="28"/>
          <w:szCs w:val="28"/>
        </w:rPr>
        <w:t>Лучший уполномоченный по охране труда в дошкольных образовательных организациях, общеобразовательных организациях, образовательных организациях, реализующих дополнительные образовательные программы</w:t>
      </w:r>
      <w:r w:rsidR="00F8225F">
        <w:rPr>
          <w:rFonts w:ascii="Times New Roman" w:hAnsi="Times New Roman" w:cs="Times New Roman"/>
          <w:sz w:val="28"/>
          <w:szCs w:val="28"/>
        </w:rPr>
        <w:t>;</w:t>
      </w:r>
    </w:p>
    <w:p w:rsidR="00F8225F" w:rsidRPr="003203A2" w:rsidRDefault="00F8225F" w:rsidP="008636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Лучший уполномоченный по охране труда учреждений </w:t>
      </w:r>
      <w:r w:rsidR="002A4568">
        <w:rPr>
          <w:rFonts w:ascii="Times New Roman" w:hAnsi="Times New Roman" w:cs="Times New Roman"/>
          <w:sz w:val="28"/>
          <w:szCs w:val="28"/>
        </w:rPr>
        <w:t xml:space="preserve">среднего </w:t>
      </w:r>
      <w:r>
        <w:rPr>
          <w:rFonts w:ascii="Times New Roman" w:hAnsi="Times New Roman" w:cs="Times New Roman"/>
          <w:sz w:val="28"/>
          <w:szCs w:val="28"/>
        </w:rPr>
        <w:t>профессионального образования Алтайского края</w:t>
      </w:r>
      <w:r w:rsidR="002A4568">
        <w:rPr>
          <w:rFonts w:ascii="Times New Roman" w:hAnsi="Times New Roman" w:cs="Times New Roman"/>
          <w:sz w:val="28"/>
          <w:szCs w:val="28"/>
        </w:rPr>
        <w:t xml:space="preserve"> (СПО)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03A2" w:rsidRPr="003203A2" w:rsidRDefault="003203A2" w:rsidP="0086362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203A2">
        <w:rPr>
          <w:rFonts w:ascii="Times New Roman" w:hAnsi="Times New Roman" w:cs="Times New Roman"/>
          <w:bCs/>
          <w:iCs/>
          <w:sz w:val="28"/>
          <w:szCs w:val="28"/>
        </w:rPr>
        <w:t>7.3.</w:t>
      </w:r>
      <w:r w:rsidR="002D6F80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3203A2">
        <w:rPr>
          <w:rFonts w:ascii="Times New Roman" w:hAnsi="Times New Roman" w:cs="Times New Roman"/>
          <w:bCs/>
          <w:iCs/>
          <w:sz w:val="28"/>
          <w:szCs w:val="28"/>
        </w:rPr>
        <w:t>Уполномоченные по охране труда</w:t>
      </w:r>
      <w:r w:rsidRPr="003203A2">
        <w:rPr>
          <w:rFonts w:ascii="Times New Roman" w:hAnsi="Times New Roman" w:cs="Times New Roman"/>
          <w:sz w:val="28"/>
          <w:szCs w:val="28"/>
        </w:rPr>
        <w:t xml:space="preserve">, принявшие участие в краевом смотре-конкурсе, но не признанные победителями, </w:t>
      </w:r>
      <w:r w:rsidR="002D6F80">
        <w:rPr>
          <w:rFonts w:ascii="Times New Roman" w:hAnsi="Times New Roman" w:cs="Times New Roman"/>
          <w:sz w:val="28"/>
          <w:szCs w:val="28"/>
        </w:rPr>
        <w:t>поощряются Благодарностью</w:t>
      </w:r>
      <w:r w:rsidRPr="003203A2">
        <w:rPr>
          <w:rFonts w:ascii="Times New Roman" w:hAnsi="Times New Roman" w:cs="Times New Roman"/>
          <w:sz w:val="28"/>
          <w:szCs w:val="28"/>
        </w:rPr>
        <w:t xml:space="preserve"> краевой организации Профсоюза.</w:t>
      </w:r>
    </w:p>
    <w:p w:rsidR="003203A2" w:rsidRDefault="003203A2" w:rsidP="005108D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203A2">
        <w:rPr>
          <w:rFonts w:ascii="Times New Roman" w:hAnsi="Times New Roman" w:cs="Times New Roman"/>
          <w:b/>
          <w:sz w:val="28"/>
          <w:szCs w:val="28"/>
        </w:rPr>
        <w:t>8. Финансирование смотра – конкурса.</w:t>
      </w:r>
    </w:p>
    <w:p w:rsidR="006E29D0" w:rsidRDefault="006E29D0" w:rsidP="005108D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203A2">
        <w:rPr>
          <w:rFonts w:ascii="Times New Roman" w:hAnsi="Times New Roman" w:cs="Times New Roman"/>
          <w:sz w:val="28"/>
          <w:szCs w:val="28"/>
        </w:rPr>
        <w:t xml:space="preserve">Финансирование расходов </w:t>
      </w:r>
      <w:r>
        <w:rPr>
          <w:rFonts w:ascii="Times New Roman" w:hAnsi="Times New Roman" w:cs="Times New Roman"/>
          <w:sz w:val="28"/>
          <w:szCs w:val="28"/>
        </w:rPr>
        <w:t xml:space="preserve">на организацию и проведение второго этапа конкурса, награждение, поощрение и </w:t>
      </w:r>
      <w:r w:rsidRPr="003203A2">
        <w:rPr>
          <w:rFonts w:ascii="Times New Roman" w:hAnsi="Times New Roman" w:cs="Times New Roman"/>
          <w:sz w:val="28"/>
          <w:szCs w:val="28"/>
        </w:rPr>
        <w:t xml:space="preserve">премирование победителей производится за счёт </w:t>
      </w:r>
      <w:r w:rsidR="002A4568">
        <w:rPr>
          <w:rFonts w:ascii="Times New Roman" w:hAnsi="Times New Roman" w:cs="Times New Roman"/>
          <w:sz w:val="28"/>
          <w:szCs w:val="28"/>
        </w:rPr>
        <w:t xml:space="preserve">средств </w:t>
      </w:r>
      <w:r>
        <w:rPr>
          <w:rFonts w:ascii="Times New Roman" w:hAnsi="Times New Roman" w:cs="Times New Roman"/>
          <w:sz w:val="28"/>
          <w:szCs w:val="28"/>
        </w:rPr>
        <w:t xml:space="preserve">Алтайской </w:t>
      </w:r>
      <w:r w:rsidRPr="003203A2">
        <w:rPr>
          <w:rFonts w:ascii="Times New Roman" w:hAnsi="Times New Roman" w:cs="Times New Roman"/>
          <w:sz w:val="28"/>
          <w:szCs w:val="28"/>
        </w:rPr>
        <w:t>краевой организации Профсоюза</w:t>
      </w:r>
    </w:p>
    <w:p w:rsidR="006E29D0" w:rsidRDefault="006E29D0" w:rsidP="005108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E29D0">
        <w:rPr>
          <w:rFonts w:ascii="Times New Roman" w:hAnsi="Times New Roman" w:cs="Times New Roman"/>
          <w:sz w:val="28"/>
          <w:szCs w:val="28"/>
        </w:rPr>
        <w:t xml:space="preserve">5.2. Проезд конкурсантов к месту проведения </w:t>
      </w:r>
      <w:r>
        <w:rPr>
          <w:rFonts w:ascii="Times New Roman" w:hAnsi="Times New Roman" w:cs="Times New Roman"/>
          <w:sz w:val="28"/>
          <w:szCs w:val="28"/>
        </w:rPr>
        <w:t xml:space="preserve">второго </w:t>
      </w:r>
      <w:r w:rsidRPr="006E29D0">
        <w:rPr>
          <w:rFonts w:ascii="Times New Roman" w:hAnsi="Times New Roman" w:cs="Times New Roman"/>
          <w:sz w:val="28"/>
          <w:szCs w:val="28"/>
        </w:rPr>
        <w:t xml:space="preserve">этапа конкурса и обратно осуществляется за счет направляющей стороны. </w:t>
      </w:r>
    </w:p>
    <w:p w:rsidR="003B2D3E" w:rsidRDefault="003B2D3E" w:rsidP="003B2D3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E29D0">
        <w:rPr>
          <w:rFonts w:ascii="Times New Roman" w:hAnsi="Times New Roman" w:cs="Times New Roman"/>
          <w:sz w:val="28"/>
          <w:szCs w:val="28"/>
        </w:rPr>
        <w:t xml:space="preserve">5.1. Расходы на организацию и проведение заключительного этапа конкурса производятся за счет средств Общероссийского Профсоюза образования. </w:t>
      </w:r>
    </w:p>
    <w:p w:rsidR="006E29D0" w:rsidRDefault="006E29D0" w:rsidP="006E29D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E29D0" w:rsidRDefault="006E29D0" w:rsidP="006E29D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6E29D0">
        <w:rPr>
          <w:rFonts w:ascii="Times New Roman" w:hAnsi="Times New Roman" w:cs="Times New Roman"/>
          <w:sz w:val="28"/>
          <w:szCs w:val="28"/>
        </w:rPr>
        <w:t xml:space="preserve">Проезд конкурсантов к месту проведения </w:t>
      </w:r>
      <w:r>
        <w:rPr>
          <w:rFonts w:ascii="Times New Roman" w:hAnsi="Times New Roman" w:cs="Times New Roman"/>
          <w:sz w:val="28"/>
          <w:szCs w:val="28"/>
        </w:rPr>
        <w:t xml:space="preserve">заключительного  </w:t>
      </w:r>
      <w:r w:rsidRPr="006E29D0">
        <w:rPr>
          <w:rFonts w:ascii="Times New Roman" w:hAnsi="Times New Roman" w:cs="Times New Roman"/>
          <w:sz w:val="28"/>
          <w:szCs w:val="28"/>
        </w:rPr>
        <w:t xml:space="preserve"> этапа конкурса и обратно осуществляется за счет </w:t>
      </w:r>
      <w:r>
        <w:rPr>
          <w:rFonts w:ascii="Times New Roman" w:hAnsi="Times New Roman" w:cs="Times New Roman"/>
          <w:sz w:val="28"/>
          <w:szCs w:val="28"/>
        </w:rPr>
        <w:t>Алтайской краевой организации Профсоюза</w:t>
      </w:r>
      <w:r w:rsidRPr="006E29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29D0" w:rsidRDefault="006E29D0" w:rsidP="005108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108DD" w:rsidRDefault="005108DD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C0AF1" w:rsidRDefault="003203A2" w:rsidP="00FC0AF1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bidi="en-US"/>
        </w:rPr>
      </w:pPr>
      <w:r w:rsidRPr="003203A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</w:t>
      </w:r>
      <w:r w:rsidR="00FC0AF1">
        <w:rPr>
          <w:rFonts w:ascii="Times New Roman" w:hAnsi="Times New Roman" w:cs="Times New Roman"/>
          <w:sz w:val="24"/>
          <w:szCs w:val="28"/>
          <w:lang w:bidi="en-US"/>
        </w:rPr>
        <w:t>Приложение 2</w:t>
      </w:r>
    </w:p>
    <w:p w:rsidR="00FC0AF1" w:rsidRDefault="00FC0AF1" w:rsidP="00FC0AF1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bidi="en-US"/>
        </w:rPr>
      </w:pPr>
      <w:r>
        <w:rPr>
          <w:rFonts w:ascii="Times New Roman" w:hAnsi="Times New Roman" w:cs="Times New Roman"/>
          <w:sz w:val="24"/>
          <w:szCs w:val="28"/>
          <w:lang w:bidi="en-US"/>
        </w:rPr>
        <w:t xml:space="preserve">к постановлению президиума </w:t>
      </w:r>
      <w:proofErr w:type="gramStart"/>
      <w:r>
        <w:rPr>
          <w:rFonts w:ascii="Times New Roman" w:hAnsi="Times New Roman" w:cs="Times New Roman"/>
          <w:sz w:val="24"/>
          <w:szCs w:val="28"/>
          <w:lang w:bidi="en-US"/>
        </w:rPr>
        <w:t>Алтайской</w:t>
      </w:r>
      <w:proofErr w:type="gramEnd"/>
      <w:r>
        <w:rPr>
          <w:rFonts w:ascii="Times New Roman" w:hAnsi="Times New Roman" w:cs="Times New Roman"/>
          <w:sz w:val="24"/>
          <w:szCs w:val="28"/>
          <w:lang w:bidi="en-US"/>
        </w:rPr>
        <w:t xml:space="preserve"> краевой </w:t>
      </w:r>
    </w:p>
    <w:p w:rsidR="00FC0AF1" w:rsidRDefault="00FC0AF1" w:rsidP="00FC0AF1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bidi="en-US"/>
        </w:rPr>
      </w:pPr>
      <w:r>
        <w:rPr>
          <w:rFonts w:ascii="Times New Roman" w:hAnsi="Times New Roman" w:cs="Times New Roman"/>
          <w:sz w:val="24"/>
          <w:szCs w:val="28"/>
          <w:lang w:bidi="en-US"/>
        </w:rPr>
        <w:t>организаци</w:t>
      </w:r>
      <w:r w:rsidR="002A3EC3">
        <w:rPr>
          <w:rFonts w:ascii="Times New Roman" w:hAnsi="Times New Roman" w:cs="Times New Roman"/>
          <w:sz w:val="24"/>
          <w:szCs w:val="28"/>
          <w:lang w:bidi="en-US"/>
        </w:rPr>
        <w:t>и Профсоюза от</w:t>
      </w:r>
      <w:r w:rsidR="002A4568">
        <w:rPr>
          <w:rFonts w:ascii="Times New Roman" w:hAnsi="Times New Roman" w:cs="Times New Roman"/>
          <w:sz w:val="24"/>
          <w:szCs w:val="28"/>
          <w:lang w:bidi="en-US"/>
        </w:rPr>
        <w:t>20</w:t>
      </w:r>
      <w:r w:rsidR="002A3EC3">
        <w:rPr>
          <w:rFonts w:ascii="Times New Roman" w:hAnsi="Times New Roman" w:cs="Times New Roman"/>
          <w:sz w:val="24"/>
          <w:szCs w:val="28"/>
          <w:lang w:bidi="en-US"/>
        </w:rPr>
        <w:t xml:space="preserve"> .06.2024 №</w:t>
      </w:r>
      <w:r w:rsidR="002A4568">
        <w:rPr>
          <w:rFonts w:ascii="Times New Roman" w:hAnsi="Times New Roman" w:cs="Times New Roman"/>
          <w:sz w:val="24"/>
          <w:szCs w:val="28"/>
          <w:lang w:bidi="en-US"/>
        </w:rPr>
        <w:t xml:space="preserve"> 21</w:t>
      </w:r>
      <w:r w:rsidR="002A3EC3">
        <w:rPr>
          <w:rFonts w:ascii="Times New Roman" w:hAnsi="Times New Roman" w:cs="Times New Roman"/>
          <w:sz w:val="24"/>
          <w:szCs w:val="28"/>
          <w:lang w:bidi="en-US"/>
        </w:rPr>
        <w:t xml:space="preserve"> </w:t>
      </w:r>
    </w:p>
    <w:p w:rsidR="003203A2" w:rsidRPr="003203A2" w:rsidRDefault="003203A2" w:rsidP="00FC0AF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03A2" w:rsidRPr="003203A2" w:rsidRDefault="003203A2" w:rsidP="008636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0AF1" w:rsidRDefault="003203A2" w:rsidP="00863625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203A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FC0AF1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FC0AF1" w:rsidRDefault="00FC0AF1" w:rsidP="0086362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конкурсной комиссии </w:t>
      </w:r>
      <w:r w:rsidR="003203A2" w:rsidRPr="003203A2">
        <w:rPr>
          <w:rFonts w:ascii="Times New Roman" w:hAnsi="Times New Roman" w:cs="Times New Roman"/>
          <w:b/>
          <w:sz w:val="28"/>
          <w:szCs w:val="28"/>
        </w:rPr>
        <w:t xml:space="preserve">по проведению краевого смотра – конкурса </w:t>
      </w:r>
    </w:p>
    <w:p w:rsidR="003203A2" w:rsidRPr="003203A2" w:rsidRDefault="003203A2" w:rsidP="0086362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203A2">
        <w:rPr>
          <w:rFonts w:ascii="Times New Roman" w:hAnsi="Times New Roman" w:cs="Times New Roman"/>
          <w:b/>
          <w:sz w:val="28"/>
          <w:szCs w:val="28"/>
        </w:rPr>
        <w:t>на звание</w:t>
      </w:r>
      <w:r w:rsidR="00FC0A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03A2">
        <w:rPr>
          <w:rFonts w:ascii="Times New Roman" w:hAnsi="Times New Roman" w:cs="Times New Roman"/>
          <w:b/>
          <w:sz w:val="28"/>
          <w:szCs w:val="28"/>
        </w:rPr>
        <w:t>«Лучший уполномоченный по охране труда Профсоюза»</w:t>
      </w:r>
    </w:p>
    <w:p w:rsidR="003203A2" w:rsidRPr="003203A2" w:rsidRDefault="002A3EC3" w:rsidP="00863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Алтайской краевой организации</w:t>
      </w:r>
    </w:p>
    <w:p w:rsidR="003203A2" w:rsidRPr="003203A2" w:rsidRDefault="003203A2" w:rsidP="00AB23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03A2" w:rsidRPr="003203A2" w:rsidRDefault="00FC0AF1" w:rsidP="00AB2388">
      <w:pPr>
        <w:numPr>
          <w:ilvl w:val="0"/>
          <w:numId w:val="3"/>
        </w:numPr>
        <w:tabs>
          <w:tab w:val="clear" w:pos="502"/>
          <w:tab w:val="num" w:pos="0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Лысикова Н.М.</w:t>
      </w:r>
      <w:r w:rsidR="003203A2" w:rsidRPr="003203A2">
        <w:rPr>
          <w:rFonts w:ascii="Times New Roman" w:hAnsi="Times New Roman" w:cs="Times New Roman"/>
          <w:sz w:val="28"/>
          <w:szCs w:val="28"/>
        </w:rPr>
        <w:t xml:space="preserve"> - заместитель председателя </w:t>
      </w:r>
      <w:r w:rsidR="00E45E6A">
        <w:rPr>
          <w:rFonts w:ascii="Times New Roman" w:hAnsi="Times New Roman" w:cs="Times New Roman"/>
          <w:sz w:val="28"/>
          <w:szCs w:val="28"/>
        </w:rPr>
        <w:t>Алтайской краевой о</w:t>
      </w:r>
      <w:r w:rsidR="00E45E6A">
        <w:rPr>
          <w:rFonts w:ascii="Times New Roman" w:hAnsi="Times New Roman" w:cs="Times New Roman"/>
          <w:sz w:val="28"/>
          <w:szCs w:val="28"/>
        </w:rPr>
        <w:t>р</w:t>
      </w:r>
      <w:r w:rsidR="00E45E6A">
        <w:rPr>
          <w:rFonts w:ascii="Times New Roman" w:hAnsi="Times New Roman" w:cs="Times New Roman"/>
          <w:sz w:val="28"/>
          <w:szCs w:val="28"/>
        </w:rPr>
        <w:t xml:space="preserve">ганизации </w:t>
      </w:r>
      <w:r w:rsidR="003203A2" w:rsidRPr="003203A2">
        <w:rPr>
          <w:rFonts w:ascii="Times New Roman" w:hAnsi="Times New Roman" w:cs="Times New Roman"/>
          <w:sz w:val="28"/>
          <w:szCs w:val="28"/>
        </w:rPr>
        <w:t>Профсоюза, предсе</w:t>
      </w:r>
      <w:r w:rsidR="003203A2">
        <w:rPr>
          <w:rFonts w:ascii="Times New Roman" w:hAnsi="Times New Roman" w:cs="Times New Roman"/>
          <w:sz w:val="28"/>
          <w:szCs w:val="28"/>
        </w:rPr>
        <w:softHyphen/>
      </w:r>
      <w:r w:rsidR="003203A2" w:rsidRPr="003203A2">
        <w:rPr>
          <w:rFonts w:ascii="Times New Roman" w:hAnsi="Times New Roman" w:cs="Times New Roman"/>
          <w:sz w:val="28"/>
          <w:szCs w:val="28"/>
        </w:rPr>
        <w:t>датель комис</w:t>
      </w:r>
      <w:r>
        <w:rPr>
          <w:rFonts w:ascii="Times New Roman" w:hAnsi="Times New Roman" w:cs="Times New Roman"/>
          <w:sz w:val="28"/>
          <w:szCs w:val="28"/>
        </w:rPr>
        <w:t>сии.</w:t>
      </w:r>
    </w:p>
    <w:p w:rsidR="003203A2" w:rsidRPr="003203A2" w:rsidRDefault="003203A2" w:rsidP="00AB2388">
      <w:pPr>
        <w:numPr>
          <w:ilvl w:val="0"/>
          <w:numId w:val="3"/>
        </w:numPr>
        <w:tabs>
          <w:tab w:val="clear" w:pos="502"/>
          <w:tab w:val="num" w:pos="0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203A2">
        <w:rPr>
          <w:rFonts w:ascii="Times New Roman" w:hAnsi="Times New Roman" w:cs="Times New Roman"/>
          <w:sz w:val="28"/>
          <w:szCs w:val="28"/>
        </w:rPr>
        <w:t>Янков Н.П. -  гл</w:t>
      </w:r>
      <w:r w:rsidR="00FC0AF1">
        <w:rPr>
          <w:rFonts w:ascii="Times New Roman" w:hAnsi="Times New Roman" w:cs="Times New Roman"/>
          <w:sz w:val="28"/>
          <w:szCs w:val="28"/>
        </w:rPr>
        <w:t>авный</w:t>
      </w:r>
      <w:r w:rsidRPr="003203A2">
        <w:rPr>
          <w:rFonts w:ascii="Times New Roman" w:hAnsi="Times New Roman" w:cs="Times New Roman"/>
          <w:sz w:val="28"/>
          <w:szCs w:val="28"/>
        </w:rPr>
        <w:t xml:space="preserve"> технический инспектор труда </w:t>
      </w:r>
      <w:r w:rsidR="00AB2388">
        <w:rPr>
          <w:rFonts w:ascii="Times New Roman" w:hAnsi="Times New Roman" w:cs="Times New Roman"/>
          <w:sz w:val="28"/>
          <w:szCs w:val="28"/>
        </w:rPr>
        <w:t xml:space="preserve">Алтайской краевой организации </w:t>
      </w:r>
      <w:r w:rsidR="00AB2388" w:rsidRPr="003203A2">
        <w:rPr>
          <w:rFonts w:ascii="Times New Roman" w:hAnsi="Times New Roman" w:cs="Times New Roman"/>
          <w:sz w:val="28"/>
          <w:szCs w:val="28"/>
        </w:rPr>
        <w:t>Профсоюза</w:t>
      </w:r>
      <w:r w:rsidRPr="003203A2">
        <w:rPr>
          <w:rFonts w:ascii="Times New Roman" w:hAnsi="Times New Roman" w:cs="Times New Roman"/>
          <w:sz w:val="28"/>
          <w:szCs w:val="28"/>
        </w:rPr>
        <w:t>, замес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3203A2">
        <w:rPr>
          <w:rFonts w:ascii="Times New Roman" w:hAnsi="Times New Roman" w:cs="Times New Roman"/>
          <w:sz w:val="28"/>
          <w:szCs w:val="28"/>
        </w:rPr>
        <w:t>титель председателя комиссии.</w:t>
      </w:r>
    </w:p>
    <w:p w:rsidR="003203A2" w:rsidRPr="003203A2" w:rsidRDefault="003203A2" w:rsidP="00AB2388">
      <w:pPr>
        <w:numPr>
          <w:ilvl w:val="0"/>
          <w:numId w:val="3"/>
        </w:numPr>
        <w:tabs>
          <w:tab w:val="clear" w:pos="502"/>
          <w:tab w:val="num" w:pos="0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203A2">
        <w:rPr>
          <w:rFonts w:ascii="Times New Roman" w:hAnsi="Times New Roman" w:cs="Times New Roman"/>
          <w:sz w:val="28"/>
          <w:szCs w:val="28"/>
        </w:rPr>
        <w:t>Волошин О.А. -  заместитель заведующего</w:t>
      </w:r>
      <w:r w:rsidR="00AB2388">
        <w:rPr>
          <w:rFonts w:ascii="Times New Roman" w:hAnsi="Times New Roman" w:cs="Times New Roman"/>
          <w:sz w:val="28"/>
          <w:szCs w:val="28"/>
        </w:rPr>
        <w:t xml:space="preserve"> отделом</w:t>
      </w:r>
      <w:r w:rsidRPr="003203A2">
        <w:rPr>
          <w:rFonts w:ascii="Times New Roman" w:hAnsi="Times New Roman" w:cs="Times New Roman"/>
          <w:sz w:val="28"/>
          <w:szCs w:val="28"/>
        </w:rPr>
        <w:t>, гл</w:t>
      </w:r>
      <w:r w:rsidR="00FC0AF1">
        <w:rPr>
          <w:rFonts w:ascii="Times New Roman" w:hAnsi="Times New Roman" w:cs="Times New Roman"/>
          <w:sz w:val="28"/>
          <w:szCs w:val="28"/>
        </w:rPr>
        <w:t>авный</w:t>
      </w:r>
      <w:r w:rsidRPr="003203A2">
        <w:rPr>
          <w:rFonts w:ascii="Times New Roman" w:hAnsi="Times New Roman" w:cs="Times New Roman"/>
          <w:sz w:val="28"/>
          <w:szCs w:val="28"/>
        </w:rPr>
        <w:t xml:space="preserve"> те</w:t>
      </w:r>
      <w:r w:rsidRPr="003203A2">
        <w:rPr>
          <w:rFonts w:ascii="Times New Roman" w:hAnsi="Times New Roman" w:cs="Times New Roman"/>
          <w:sz w:val="28"/>
          <w:szCs w:val="28"/>
        </w:rPr>
        <w:t>х</w:t>
      </w:r>
      <w:r w:rsidRPr="003203A2">
        <w:rPr>
          <w:rFonts w:ascii="Times New Roman" w:hAnsi="Times New Roman" w:cs="Times New Roman"/>
          <w:sz w:val="28"/>
          <w:szCs w:val="28"/>
        </w:rPr>
        <w:t xml:space="preserve">нический инспектор труда Алтайского краевого союза организаций </w:t>
      </w:r>
      <w:r w:rsidR="00FC0AF1">
        <w:rPr>
          <w:rFonts w:ascii="Times New Roman" w:hAnsi="Times New Roman" w:cs="Times New Roman"/>
          <w:sz w:val="28"/>
          <w:szCs w:val="28"/>
        </w:rPr>
        <w:t>профсо</w:t>
      </w:r>
      <w:r w:rsidR="00FC0AF1">
        <w:rPr>
          <w:rFonts w:ascii="Times New Roman" w:hAnsi="Times New Roman" w:cs="Times New Roman"/>
          <w:sz w:val="28"/>
          <w:szCs w:val="28"/>
        </w:rPr>
        <w:t>ю</w:t>
      </w:r>
      <w:r w:rsidR="00FC0AF1">
        <w:rPr>
          <w:rFonts w:ascii="Times New Roman" w:hAnsi="Times New Roman" w:cs="Times New Roman"/>
          <w:sz w:val="28"/>
          <w:szCs w:val="28"/>
        </w:rPr>
        <w:t>зов</w:t>
      </w:r>
      <w:r w:rsidRPr="003203A2">
        <w:rPr>
          <w:rFonts w:ascii="Times New Roman" w:hAnsi="Times New Roman" w:cs="Times New Roman"/>
          <w:sz w:val="28"/>
          <w:szCs w:val="28"/>
        </w:rPr>
        <w:t>.</w:t>
      </w:r>
    </w:p>
    <w:p w:rsidR="003203A2" w:rsidRPr="003203A2" w:rsidRDefault="002A4568" w:rsidP="00AB2388">
      <w:pPr>
        <w:numPr>
          <w:ilvl w:val="0"/>
          <w:numId w:val="3"/>
        </w:numPr>
        <w:tabs>
          <w:tab w:val="clear" w:pos="502"/>
          <w:tab w:val="num" w:pos="0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Левченко О.В. </w:t>
      </w:r>
      <w:r w:rsidR="00AB2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4568">
        <w:rPr>
          <w:rFonts w:ascii="Times New Roman" w:hAnsi="Times New Roman" w:cs="Times New Roman"/>
          <w:sz w:val="28"/>
          <w:szCs w:val="28"/>
        </w:rPr>
        <w:t xml:space="preserve">Главный правовой инспектор труда и заработной платы  </w:t>
      </w:r>
      <w:r>
        <w:rPr>
          <w:rFonts w:ascii="Times New Roman" w:hAnsi="Times New Roman" w:cs="Times New Roman"/>
          <w:sz w:val="28"/>
          <w:szCs w:val="28"/>
        </w:rPr>
        <w:t>Барнаульской городской организации Профсоюза</w:t>
      </w:r>
      <w:r w:rsidR="003203A2" w:rsidRPr="003203A2">
        <w:rPr>
          <w:rFonts w:ascii="Times New Roman" w:hAnsi="Times New Roman" w:cs="Times New Roman"/>
          <w:sz w:val="28"/>
          <w:szCs w:val="28"/>
        </w:rPr>
        <w:t>, внештатный технич</w:t>
      </w:r>
      <w:r w:rsidR="003203A2" w:rsidRPr="003203A2">
        <w:rPr>
          <w:rFonts w:ascii="Times New Roman" w:hAnsi="Times New Roman" w:cs="Times New Roman"/>
          <w:sz w:val="28"/>
          <w:szCs w:val="28"/>
        </w:rPr>
        <w:t>е</w:t>
      </w:r>
      <w:r w:rsidR="003203A2" w:rsidRPr="003203A2">
        <w:rPr>
          <w:rFonts w:ascii="Times New Roman" w:hAnsi="Times New Roman" w:cs="Times New Roman"/>
          <w:sz w:val="28"/>
          <w:szCs w:val="28"/>
        </w:rPr>
        <w:t>ский инспектор труда.</w:t>
      </w:r>
    </w:p>
    <w:p w:rsidR="003203A2" w:rsidRDefault="003203A2" w:rsidP="00AB2388">
      <w:pPr>
        <w:numPr>
          <w:ilvl w:val="0"/>
          <w:numId w:val="3"/>
        </w:numPr>
        <w:tabs>
          <w:tab w:val="clear" w:pos="502"/>
          <w:tab w:val="num" w:pos="0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203A2">
        <w:rPr>
          <w:rFonts w:ascii="Times New Roman" w:hAnsi="Times New Roman" w:cs="Times New Roman"/>
          <w:sz w:val="28"/>
          <w:szCs w:val="28"/>
        </w:rPr>
        <w:t xml:space="preserve"> Ивановская Е.Л.  - заместитель председателя по информационной работе, руководитель службы информации.</w:t>
      </w:r>
    </w:p>
    <w:p w:rsidR="003203A2" w:rsidRPr="002A4568" w:rsidRDefault="002A4568" w:rsidP="002A4568">
      <w:pPr>
        <w:numPr>
          <w:ilvl w:val="0"/>
          <w:numId w:val="3"/>
        </w:numPr>
        <w:tabs>
          <w:tab w:val="clear" w:pos="502"/>
          <w:tab w:val="num" w:pos="0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Молоканова О.Б.</w:t>
      </w:r>
      <w:r w:rsidR="003203A2" w:rsidRPr="002A4568">
        <w:rPr>
          <w:rFonts w:ascii="Times New Roman" w:hAnsi="Times New Roman" w:cs="Times New Roman"/>
          <w:color w:val="000000"/>
          <w:sz w:val="28"/>
          <w:szCs w:val="28"/>
        </w:rPr>
        <w:t xml:space="preserve"> – внештатный технический инспектор труда Ба</w:t>
      </w:r>
      <w:r w:rsidR="003203A2" w:rsidRPr="002A4568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3203A2" w:rsidRPr="002A4568">
        <w:rPr>
          <w:rFonts w:ascii="Times New Roman" w:hAnsi="Times New Roman" w:cs="Times New Roman"/>
          <w:color w:val="000000"/>
          <w:sz w:val="28"/>
          <w:szCs w:val="28"/>
        </w:rPr>
        <w:t>науль</w:t>
      </w:r>
      <w:r w:rsidR="003203A2" w:rsidRPr="002A4568">
        <w:rPr>
          <w:rFonts w:ascii="Times New Roman" w:hAnsi="Times New Roman" w:cs="Times New Roman"/>
          <w:color w:val="000000"/>
          <w:sz w:val="28"/>
          <w:szCs w:val="28"/>
        </w:rPr>
        <w:softHyphen/>
        <w:t>ской городской организации Профсоюза.</w:t>
      </w:r>
      <w:r w:rsidR="003203A2" w:rsidRPr="002A45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3A2" w:rsidRPr="003203A2" w:rsidRDefault="003203A2" w:rsidP="00AB2388">
      <w:pPr>
        <w:numPr>
          <w:ilvl w:val="0"/>
          <w:numId w:val="3"/>
        </w:numPr>
        <w:tabs>
          <w:tab w:val="clear" w:pos="502"/>
          <w:tab w:val="num" w:pos="0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203A2">
        <w:rPr>
          <w:rFonts w:ascii="Times New Roman" w:hAnsi="Times New Roman" w:cs="Times New Roman"/>
          <w:sz w:val="28"/>
          <w:szCs w:val="28"/>
        </w:rPr>
        <w:t>Предста</w:t>
      </w:r>
      <w:r w:rsidR="002A4568">
        <w:rPr>
          <w:rFonts w:ascii="Times New Roman" w:hAnsi="Times New Roman" w:cs="Times New Roman"/>
          <w:sz w:val="28"/>
          <w:szCs w:val="28"/>
        </w:rPr>
        <w:t>витель Министерства образования и науки</w:t>
      </w:r>
      <w:r w:rsidRPr="003203A2">
        <w:rPr>
          <w:rFonts w:ascii="Times New Roman" w:hAnsi="Times New Roman" w:cs="Times New Roman"/>
          <w:sz w:val="28"/>
          <w:szCs w:val="28"/>
        </w:rPr>
        <w:t xml:space="preserve"> Алтайс</w:t>
      </w:r>
      <w:r w:rsidR="002A4568">
        <w:rPr>
          <w:rFonts w:ascii="Times New Roman" w:hAnsi="Times New Roman" w:cs="Times New Roman"/>
          <w:sz w:val="28"/>
          <w:szCs w:val="28"/>
        </w:rPr>
        <w:t xml:space="preserve">кого края </w:t>
      </w:r>
      <w:r w:rsidRPr="003203A2">
        <w:rPr>
          <w:rFonts w:ascii="Times New Roman" w:hAnsi="Times New Roman" w:cs="Times New Roman"/>
          <w:sz w:val="28"/>
          <w:szCs w:val="28"/>
        </w:rPr>
        <w:t xml:space="preserve">(по согласованию). </w:t>
      </w:r>
    </w:p>
    <w:p w:rsidR="003203A2" w:rsidRDefault="003203A2" w:rsidP="0086362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B2388" w:rsidRDefault="00AB2388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A3EC3" w:rsidRDefault="002A3EC3" w:rsidP="002A3EC3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</w:t>
      </w:r>
      <w:r w:rsidR="00A553C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553C1">
        <w:rPr>
          <w:rFonts w:ascii="Times New Roman" w:hAnsi="Times New Roman" w:cs="Times New Roman"/>
          <w:sz w:val="24"/>
          <w:szCs w:val="24"/>
        </w:rPr>
        <w:t>Приложение 3</w:t>
      </w:r>
      <w:r w:rsidR="003203A2" w:rsidRPr="00A553C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53C1" w:rsidRDefault="00A553C1" w:rsidP="00A553C1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bidi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  <w:lang w:bidi="en-US"/>
        </w:rPr>
        <w:t>к постановлению президиума</w:t>
      </w:r>
    </w:p>
    <w:p w:rsidR="00A553C1" w:rsidRDefault="00A553C1" w:rsidP="00A553C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bidi="en-US"/>
        </w:rPr>
      </w:pPr>
      <w:r>
        <w:rPr>
          <w:rFonts w:ascii="Times New Roman" w:hAnsi="Times New Roman" w:cs="Times New Roman"/>
          <w:sz w:val="24"/>
          <w:szCs w:val="28"/>
          <w:lang w:bidi="en-US"/>
        </w:rPr>
        <w:t xml:space="preserve">                                                               Алтайской краевой </w:t>
      </w:r>
    </w:p>
    <w:p w:rsidR="00A553C1" w:rsidRDefault="00A553C1" w:rsidP="00A553C1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bidi="en-US"/>
        </w:rPr>
      </w:pPr>
      <w:r>
        <w:rPr>
          <w:rFonts w:ascii="Times New Roman" w:hAnsi="Times New Roman" w:cs="Times New Roman"/>
          <w:sz w:val="24"/>
          <w:szCs w:val="28"/>
          <w:lang w:bidi="en-US"/>
        </w:rPr>
        <w:t>организации Профсоюза от</w:t>
      </w:r>
      <w:r w:rsidR="002A4568">
        <w:rPr>
          <w:rFonts w:ascii="Times New Roman" w:hAnsi="Times New Roman" w:cs="Times New Roman"/>
          <w:sz w:val="24"/>
          <w:szCs w:val="28"/>
          <w:lang w:bidi="en-US"/>
        </w:rPr>
        <w:t xml:space="preserve"> 20</w:t>
      </w:r>
      <w:r>
        <w:rPr>
          <w:rFonts w:ascii="Times New Roman" w:hAnsi="Times New Roman" w:cs="Times New Roman"/>
          <w:sz w:val="24"/>
          <w:szCs w:val="28"/>
          <w:lang w:bidi="en-US"/>
        </w:rPr>
        <w:t xml:space="preserve"> .06.2024 № </w:t>
      </w:r>
      <w:r w:rsidR="002A4568">
        <w:rPr>
          <w:rFonts w:ascii="Times New Roman" w:hAnsi="Times New Roman" w:cs="Times New Roman"/>
          <w:sz w:val="24"/>
          <w:szCs w:val="28"/>
          <w:lang w:bidi="en-US"/>
        </w:rPr>
        <w:t>21</w:t>
      </w:r>
    </w:p>
    <w:p w:rsidR="00A553C1" w:rsidRPr="00A553C1" w:rsidRDefault="00A553C1" w:rsidP="002A3EC3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EC3" w:rsidRDefault="002A3EC3" w:rsidP="002A3EC3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EC3" w:rsidRPr="00E06296" w:rsidRDefault="002A3EC3" w:rsidP="002A3EC3">
      <w:pPr>
        <w:rPr>
          <w:rFonts w:ascii="Times New Roman" w:hAnsi="Times New Roman" w:cs="Times New Roman"/>
          <w:b/>
          <w:sz w:val="28"/>
          <w:szCs w:val="28"/>
        </w:rPr>
      </w:pPr>
      <w:r w:rsidRPr="00E0629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ЗАЯВКА </w:t>
      </w:r>
    </w:p>
    <w:p w:rsidR="002A3EC3" w:rsidRPr="00E06296" w:rsidRDefault="002A3EC3" w:rsidP="00A553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296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 участие в краевом смотре - конкурсе «Лучший уполномоченный по охране труда Профсоюза»</w:t>
      </w:r>
    </w:p>
    <w:p w:rsidR="002A3EC3" w:rsidRPr="002A3EC3" w:rsidRDefault="002A3EC3" w:rsidP="002A3EC3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2A3EC3" w:rsidRPr="002A3EC3" w:rsidRDefault="002A3EC3" w:rsidP="002A3EC3">
      <w:pPr>
        <w:pStyle w:val="a5"/>
        <w:rPr>
          <w:lang w:val="ru-RU"/>
        </w:rPr>
      </w:pPr>
      <w:r w:rsidRPr="002A3EC3">
        <w:rPr>
          <w:rFonts w:ascii="Times New Roman" w:hAnsi="Times New Roman"/>
          <w:sz w:val="28"/>
          <w:szCs w:val="28"/>
          <w:lang w:val="ru-RU"/>
        </w:rPr>
        <w:t>.</w:t>
      </w:r>
      <w:r w:rsidRPr="002A3EC3">
        <w:rPr>
          <w:lang w:val="ru-RU"/>
        </w:rPr>
        <w:t xml:space="preserve"> _____________________________________________________________________________</w:t>
      </w:r>
    </w:p>
    <w:p w:rsidR="002A3EC3" w:rsidRDefault="002A3EC3" w:rsidP="002A3EC3">
      <w:r>
        <w:t xml:space="preserve">                                 Наименование территориальной, первичной организации профессионального образования (СПО) Профсоюза</w:t>
      </w:r>
      <w:r w:rsidR="00A553C1">
        <w:t xml:space="preserve"> </w:t>
      </w:r>
    </w:p>
    <w:p w:rsidR="00A553C1" w:rsidRPr="00402F51" w:rsidRDefault="002A3EC3" w:rsidP="00A553C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</w:t>
      </w:r>
      <w:r w:rsidRPr="00402F51">
        <w:rPr>
          <w:rFonts w:ascii="Times New Roman" w:hAnsi="Times New Roman" w:cs="Times New Roman"/>
          <w:sz w:val="28"/>
          <w:szCs w:val="28"/>
        </w:rPr>
        <w:t>вляет для участия во втором этапе смотра-конкурса «Лучший уполномоченный по охране труда Профсоюза» победителя 1  этапа смотра – конкурса</w:t>
      </w:r>
    </w:p>
    <w:p w:rsidR="002A3EC3" w:rsidRPr="00402F51" w:rsidRDefault="00A553C1" w:rsidP="00A553C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02F51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 </w:t>
      </w:r>
    </w:p>
    <w:p w:rsidR="002A3EC3" w:rsidRPr="00402F51" w:rsidRDefault="00A553C1" w:rsidP="002A3EC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02F51">
        <w:rPr>
          <w:rFonts w:ascii="Times New Roman" w:hAnsi="Times New Roman" w:cs="Times New Roman"/>
          <w:sz w:val="28"/>
          <w:szCs w:val="28"/>
        </w:rPr>
        <w:t xml:space="preserve">                       Фамилия Имя Отчество, должность,  место работы</w:t>
      </w:r>
    </w:p>
    <w:p w:rsidR="00A553C1" w:rsidRPr="00402F51" w:rsidRDefault="00A553C1" w:rsidP="002A3EC3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402F51">
        <w:rPr>
          <w:rFonts w:ascii="Times New Roman" w:hAnsi="Times New Roman" w:cs="Times New Roman"/>
          <w:sz w:val="28"/>
          <w:szCs w:val="28"/>
        </w:rPr>
        <w:t xml:space="preserve">(Первичные профсоюзные организации профессионального образования (СПО) направляют своего конкурсанта – уполномоченного по охране труда профкома) </w:t>
      </w:r>
      <w:proofErr w:type="gramEnd"/>
    </w:p>
    <w:p w:rsidR="002A3EC3" w:rsidRPr="00402F51" w:rsidRDefault="002A3EC3" w:rsidP="002A3EC3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A553C1" w:rsidRPr="00402F51" w:rsidRDefault="00A553C1" w:rsidP="002A3EC3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A553C1" w:rsidRPr="00402F51" w:rsidRDefault="00A553C1" w:rsidP="002A3EC3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A553C1" w:rsidRPr="00402F51" w:rsidRDefault="00A553C1" w:rsidP="002A3EC3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A553C1" w:rsidRPr="00402F51" w:rsidRDefault="00A553C1" w:rsidP="002A3EC3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A553C1" w:rsidRPr="00402F51" w:rsidRDefault="00A553C1" w:rsidP="002A3EC3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A553C1" w:rsidRPr="00402F51" w:rsidRDefault="00A553C1" w:rsidP="002A3EC3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A553C1" w:rsidRPr="00402F51" w:rsidRDefault="00A553C1" w:rsidP="002A3EC3">
      <w:pPr>
        <w:pStyle w:val="a5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A553C1" w:rsidRPr="00402F51" w:rsidRDefault="00A553C1" w:rsidP="002A3EC3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A553C1" w:rsidRPr="00402F51" w:rsidRDefault="00A553C1" w:rsidP="002A3EC3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A553C1" w:rsidRPr="00402F51" w:rsidRDefault="00A553C1" w:rsidP="002A3EC3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A553C1" w:rsidRPr="00402F51" w:rsidRDefault="00A553C1" w:rsidP="002A3EC3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A553C1" w:rsidRPr="00402F51" w:rsidRDefault="00A553C1" w:rsidP="002A3EC3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A553C1" w:rsidRPr="00402F51" w:rsidRDefault="00A553C1" w:rsidP="002A3EC3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A553C1" w:rsidRPr="00402F51" w:rsidRDefault="00A553C1" w:rsidP="002A3EC3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A553C1" w:rsidRPr="00402F51" w:rsidRDefault="00A553C1" w:rsidP="002A3EC3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A553C1" w:rsidRPr="00402F51" w:rsidRDefault="00A553C1" w:rsidP="002A3EC3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A553C1" w:rsidRPr="00402F51" w:rsidRDefault="00A553C1" w:rsidP="002A3EC3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A553C1" w:rsidRPr="00402F51" w:rsidRDefault="00A553C1" w:rsidP="002A3EC3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A553C1" w:rsidRPr="00402F51" w:rsidRDefault="00A553C1" w:rsidP="002A3EC3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A553C1" w:rsidRPr="00402F51" w:rsidRDefault="00A553C1" w:rsidP="002A3EC3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9D2B16" w:rsidRPr="00402F51" w:rsidRDefault="00A553C1" w:rsidP="00A553C1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F5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                                                                                                                  </w:t>
      </w:r>
      <w:r w:rsidR="009D2B16" w:rsidRPr="00402F51">
        <w:rPr>
          <w:rFonts w:ascii="Times New Roman" w:hAnsi="Times New Roman" w:cs="Times New Roman"/>
          <w:sz w:val="24"/>
          <w:szCs w:val="28"/>
          <w:lang w:bidi="en-US"/>
        </w:rPr>
        <w:t>Приложение 4</w:t>
      </w:r>
    </w:p>
    <w:p w:rsidR="009D2B16" w:rsidRPr="00402F51" w:rsidRDefault="009D2B16" w:rsidP="009D2B16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bidi="en-US"/>
        </w:rPr>
      </w:pPr>
      <w:r w:rsidRPr="00402F51">
        <w:rPr>
          <w:rFonts w:ascii="Times New Roman" w:hAnsi="Times New Roman" w:cs="Times New Roman"/>
          <w:sz w:val="24"/>
          <w:szCs w:val="28"/>
          <w:lang w:bidi="en-US"/>
        </w:rPr>
        <w:t xml:space="preserve">к постановлению президиума </w:t>
      </w:r>
      <w:proofErr w:type="gramStart"/>
      <w:r w:rsidRPr="00402F51">
        <w:rPr>
          <w:rFonts w:ascii="Times New Roman" w:hAnsi="Times New Roman" w:cs="Times New Roman"/>
          <w:sz w:val="24"/>
          <w:szCs w:val="28"/>
          <w:lang w:bidi="en-US"/>
        </w:rPr>
        <w:t>Алтайской</w:t>
      </w:r>
      <w:proofErr w:type="gramEnd"/>
      <w:r w:rsidRPr="00402F51">
        <w:rPr>
          <w:rFonts w:ascii="Times New Roman" w:hAnsi="Times New Roman" w:cs="Times New Roman"/>
          <w:sz w:val="24"/>
          <w:szCs w:val="28"/>
          <w:lang w:bidi="en-US"/>
        </w:rPr>
        <w:t xml:space="preserve"> краевой </w:t>
      </w:r>
    </w:p>
    <w:p w:rsidR="009D2B16" w:rsidRPr="00402F51" w:rsidRDefault="009D2B16" w:rsidP="009D2B16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bidi="en-US"/>
        </w:rPr>
      </w:pPr>
      <w:r w:rsidRPr="00402F51">
        <w:rPr>
          <w:rFonts w:ascii="Times New Roman" w:hAnsi="Times New Roman" w:cs="Times New Roman"/>
          <w:sz w:val="24"/>
          <w:szCs w:val="28"/>
          <w:lang w:bidi="en-US"/>
        </w:rPr>
        <w:t>орг</w:t>
      </w:r>
      <w:r w:rsidR="00A553C1" w:rsidRPr="00402F51">
        <w:rPr>
          <w:rFonts w:ascii="Times New Roman" w:hAnsi="Times New Roman" w:cs="Times New Roman"/>
          <w:sz w:val="24"/>
          <w:szCs w:val="28"/>
          <w:lang w:bidi="en-US"/>
        </w:rPr>
        <w:t xml:space="preserve">анизации Профсоюза от </w:t>
      </w:r>
      <w:r w:rsidR="002A4568" w:rsidRPr="00402F51">
        <w:rPr>
          <w:rFonts w:ascii="Times New Roman" w:hAnsi="Times New Roman" w:cs="Times New Roman"/>
          <w:sz w:val="24"/>
          <w:szCs w:val="28"/>
          <w:lang w:bidi="en-US"/>
        </w:rPr>
        <w:t xml:space="preserve"> 20</w:t>
      </w:r>
      <w:r w:rsidR="00A553C1" w:rsidRPr="00402F51">
        <w:rPr>
          <w:rFonts w:ascii="Times New Roman" w:hAnsi="Times New Roman" w:cs="Times New Roman"/>
          <w:sz w:val="24"/>
          <w:szCs w:val="28"/>
          <w:lang w:bidi="en-US"/>
        </w:rPr>
        <w:t>.06.2024 №</w:t>
      </w:r>
      <w:r w:rsidR="002A4568" w:rsidRPr="00402F51">
        <w:rPr>
          <w:rFonts w:ascii="Times New Roman" w:hAnsi="Times New Roman" w:cs="Times New Roman"/>
          <w:sz w:val="24"/>
          <w:szCs w:val="28"/>
          <w:lang w:bidi="en-US"/>
        </w:rPr>
        <w:t xml:space="preserve"> 21</w:t>
      </w:r>
      <w:r w:rsidR="00A553C1" w:rsidRPr="00402F51">
        <w:rPr>
          <w:rFonts w:ascii="Times New Roman" w:hAnsi="Times New Roman" w:cs="Times New Roman"/>
          <w:sz w:val="24"/>
          <w:szCs w:val="28"/>
          <w:lang w:bidi="en-US"/>
        </w:rPr>
        <w:t xml:space="preserve"> </w:t>
      </w:r>
    </w:p>
    <w:p w:rsidR="009D2B16" w:rsidRPr="00402F51" w:rsidRDefault="009D2B16" w:rsidP="009D2B16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bidi="en-US"/>
        </w:rPr>
      </w:pPr>
    </w:p>
    <w:p w:rsidR="009D2B16" w:rsidRPr="00402F51" w:rsidRDefault="009D2B16" w:rsidP="009D2B16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bidi="en-US"/>
        </w:rPr>
      </w:pPr>
    </w:p>
    <w:p w:rsidR="009D2B16" w:rsidRPr="00402F51" w:rsidRDefault="009D2B16" w:rsidP="009D2B16">
      <w:pPr>
        <w:tabs>
          <w:tab w:val="num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B16" w:rsidRPr="00402F51" w:rsidRDefault="009D2B16" w:rsidP="009D2B16">
      <w:pPr>
        <w:tabs>
          <w:tab w:val="num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F51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:rsidR="001707C6" w:rsidRPr="00402F51" w:rsidRDefault="003203A2" w:rsidP="009D2B16">
      <w:pPr>
        <w:tabs>
          <w:tab w:val="num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F51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="001707C6" w:rsidRPr="00402F51">
        <w:rPr>
          <w:rFonts w:ascii="Times New Roman" w:hAnsi="Times New Roman" w:cs="Times New Roman"/>
          <w:b/>
          <w:sz w:val="28"/>
          <w:szCs w:val="28"/>
        </w:rPr>
        <w:t>уполномоченного по охране труда</w:t>
      </w:r>
    </w:p>
    <w:p w:rsidR="003203A2" w:rsidRPr="00402F51" w:rsidRDefault="001707C6" w:rsidP="001707C6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8"/>
        </w:rPr>
      </w:pPr>
      <w:r w:rsidRPr="00402F51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029"/>
        <w:gridCol w:w="1674"/>
        <w:gridCol w:w="975"/>
      </w:tblGrid>
      <w:tr w:rsidR="00402F51" w:rsidRPr="00402F51" w:rsidTr="009D2B16">
        <w:tc>
          <w:tcPr>
            <w:tcW w:w="4928" w:type="dxa"/>
          </w:tcPr>
          <w:p w:rsidR="003203A2" w:rsidRPr="00402F51" w:rsidRDefault="003203A2" w:rsidP="009D2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b/>
                <w:sz w:val="24"/>
                <w:szCs w:val="28"/>
              </w:rPr>
              <w:t>Основные показатели работы уполномоченного по охране труда</w:t>
            </w:r>
          </w:p>
        </w:tc>
        <w:tc>
          <w:tcPr>
            <w:tcW w:w="2029" w:type="dxa"/>
          </w:tcPr>
          <w:p w:rsidR="009D2B16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Оценка </w:t>
            </w:r>
          </w:p>
          <w:p w:rsidR="009D2B16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(в баллах) </w:t>
            </w:r>
          </w:p>
          <w:p w:rsidR="003203A2" w:rsidRPr="00402F51" w:rsidRDefault="003203A2" w:rsidP="009D2B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b/>
                <w:sz w:val="24"/>
                <w:szCs w:val="28"/>
              </w:rPr>
              <w:t>за 1един</w:t>
            </w:r>
            <w:r w:rsidR="009D2B16" w:rsidRPr="00402F51">
              <w:rPr>
                <w:rFonts w:ascii="Times New Roman" w:hAnsi="Times New Roman" w:cs="Times New Roman"/>
                <w:b/>
                <w:sz w:val="24"/>
                <w:szCs w:val="28"/>
              </w:rPr>
              <w:t>ицу</w:t>
            </w:r>
          </w:p>
        </w:tc>
        <w:tc>
          <w:tcPr>
            <w:tcW w:w="1674" w:type="dxa"/>
          </w:tcPr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b/>
                <w:sz w:val="24"/>
                <w:szCs w:val="28"/>
              </w:rPr>
              <w:t>Общее количество мероприятий</w:t>
            </w:r>
          </w:p>
        </w:tc>
        <w:tc>
          <w:tcPr>
            <w:tcW w:w="975" w:type="dxa"/>
          </w:tcPr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b/>
                <w:sz w:val="24"/>
                <w:szCs w:val="28"/>
              </w:rPr>
              <w:t>Всего баллов</w:t>
            </w:r>
          </w:p>
        </w:tc>
      </w:tr>
      <w:tr w:rsidR="00402F51" w:rsidRPr="00402F51" w:rsidTr="009D2B16">
        <w:tc>
          <w:tcPr>
            <w:tcW w:w="4928" w:type="dxa"/>
          </w:tcPr>
          <w:p w:rsidR="003203A2" w:rsidRPr="00402F51" w:rsidRDefault="009C38FA" w:rsidP="009D2B1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Разработка методических пособий, информационных бюллетеней и памяток по охране труда, публикации в СМИ за 2 отчетных года</w:t>
            </w:r>
          </w:p>
        </w:tc>
        <w:tc>
          <w:tcPr>
            <w:tcW w:w="2029" w:type="dxa"/>
          </w:tcPr>
          <w:p w:rsidR="003203A2" w:rsidRPr="00402F51" w:rsidRDefault="009C38FA" w:rsidP="009D2B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50 баллов за каждую опубликованную информацию</w:t>
            </w:r>
          </w:p>
        </w:tc>
        <w:tc>
          <w:tcPr>
            <w:tcW w:w="1674" w:type="dxa"/>
          </w:tcPr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75" w:type="dxa"/>
          </w:tcPr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02F51" w:rsidRPr="00402F51" w:rsidTr="009D2B16">
        <w:tc>
          <w:tcPr>
            <w:tcW w:w="4928" w:type="dxa"/>
          </w:tcPr>
          <w:p w:rsidR="003203A2" w:rsidRPr="00402F51" w:rsidRDefault="003203A2" w:rsidP="009D2B1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Количество проверок, проведенных уполномоченным в составе комиссий</w:t>
            </w:r>
          </w:p>
          <w:p w:rsidR="003203A2" w:rsidRPr="00402F51" w:rsidRDefault="003203A2" w:rsidP="009D2B1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b/>
                <w:sz w:val="24"/>
                <w:szCs w:val="28"/>
              </w:rPr>
              <w:t>Копия приказа</w:t>
            </w:r>
          </w:p>
        </w:tc>
        <w:tc>
          <w:tcPr>
            <w:tcW w:w="2029" w:type="dxa"/>
          </w:tcPr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203A2" w:rsidRPr="00402F51" w:rsidRDefault="003203A2" w:rsidP="00A553C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5 б</w:t>
            </w:r>
            <w:r w:rsidR="00A553C1" w:rsidRPr="00402F51">
              <w:rPr>
                <w:rFonts w:ascii="Times New Roman" w:hAnsi="Times New Roman" w:cs="Times New Roman"/>
                <w:sz w:val="24"/>
                <w:szCs w:val="28"/>
              </w:rPr>
              <w:t xml:space="preserve">аллов </w:t>
            </w: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 xml:space="preserve">за </w:t>
            </w:r>
            <w:r w:rsidR="009D2B16" w:rsidRPr="00402F51"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проверку</w:t>
            </w:r>
          </w:p>
        </w:tc>
        <w:tc>
          <w:tcPr>
            <w:tcW w:w="1674" w:type="dxa"/>
          </w:tcPr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75" w:type="dxa"/>
          </w:tcPr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02F51" w:rsidRPr="00402F51" w:rsidTr="009D2B16">
        <w:tc>
          <w:tcPr>
            <w:tcW w:w="4928" w:type="dxa"/>
          </w:tcPr>
          <w:p w:rsidR="003203A2" w:rsidRPr="00402F51" w:rsidRDefault="003203A2" w:rsidP="009D2B1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Количество само</w:t>
            </w:r>
            <w:r w:rsidR="009D2B16" w:rsidRPr="00402F51">
              <w:rPr>
                <w:rFonts w:ascii="Times New Roman" w:hAnsi="Times New Roman" w:cs="Times New Roman"/>
                <w:sz w:val="24"/>
                <w:szCs w:val="28"/>
              </w:rPr>
              <w:t xml:space="preserve">стоятельных проверок с выдачей </w:t>
            </w: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письменн</w:t>
            </w:r>
            <w:r w:rsidR="009D2B16" w:rsidRPr="00402F51">
              <w:rPr>
                <w:rFonts w:ascii="Times New Roman" w:hAnsi="Times New Roman" w:cs="Times New Roman"/>
                <w:sz w:val="24"/>
                <w:szCs w:val="28"/>
              </w:rPr>
              <w:t xml:space="preserve">ых </w:t>
            </w: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представлений, актов (одно представление, акт)</w:t>
            </w:r>
            <w:r w:rsidR="009D2B16" w:rsidRPr="00402F5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3203A2" w:rsidRPr="00402F51" w:rsidRDefault="003203A2" w:rsidP="009D2B1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 xml:space="preserve">из них выполнено (одно представление, акт)  </w:t>
            </w:r>
            <w:r w:rsidRPr="00402F51">
              <w:rPr>
                <w:rFonts w:ascii="Times New Roman" w:hAnsi="Times New Roman" w:cs="Times New Roman"/>
                <w:b/>
                <w:sz w:val="24"/>
                <w:szCs w:val="28"/>
              </w:rPr>
              <w:t>Копии актов или представлений</w:t>
            </w:r>
          </w:p>
        </w:tc>
        <w:tc>
          <w:tcPr>
            <w:tcW w:w="2029" w:type="dxa"/>
          </w:tcPr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9D2B16" w:rsidRPr="00402F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="009C38FA" w:rsidRPr="00402F51">
              <w:rPr>
                <w:rFonts w:ascii="Times New Roman" w:hAnsi="Times New Roman" w:cs="Times New Roman"/>
                <w:sz w:val="24"/>
                <w:szCs w:val="28"/>
              </w:rPr>
              <w:t>аллов</w:t>
            </w:r>
            <w:r w:rsidR="009D2B16" w:rsidRPr="00402F5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3203A2" w:rsidRPr="00402F51" w:rsidRDefault="003203A2" w:rsidP="009D2B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10 б</w:t>
            </w:r>
            <w:r w:rsidR="009C38FA" w:rsidRPr="00402F51">
              <w:rPr>
                <w:rFonts w:ascii="Times New Roman" w:hAnsi="Times New Roman" w:cs="Times New Roman"/>
                <w:sz w:val="24"/>
                <w:szCs w:val="28"/>
              </w:rPr>
              <w:t>аллов</w:t>
            </w:r>
          </w:p>
        </w:tc>
        <w:tc>
          <w:tcPr>
            <w:tcW w:w="1674" w:type="dxa"/>
          </w:tcPr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75" w:type="dxa"/>
          </w:tcPr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02F51" w:rsidRPr="00402F51" w:rsidTr="009D2B16">
        <w:tc>
          <w:tcPr>
            <w:tcW w:w="4928" w:type="dxa"/>
          </w:tcPr>
          <w:p w:rsidR="003203A2" w:rsidRPr="00402F51" w:rsidRDefault="003B2D3E" w:rsidP="009D2B1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Оказание информационной, методической, консультативной помощи членам Профсоюза</w:t>
            </w:r>
            <w:r w:rsidRPr="00402F5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по защите их прав на охрану труда</w:t>
            </w:r>
          </w:p>
        </w:tc>
        <w:tc>
          <w:tcPr>
            <w:tcW w:w="2029" w:type="dxa"/>
          </w:tcPr>
          <w:p w:rsidR="00D366FF" w:rsidRPr="00402F51" w:rsidRDefault="003B2D3E" w:rsidP="00A553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3203A2" w:rsidRPr="00402F51">
              <w:rPr>
                <w:rFonts w:ascii="Times New Roman" w:hAnsi="Times New Roman" w:cs="Times New Roman"/>
                <w:sz w:val="24"/>
                <w:szCs w:val="28"/>
              </w:rPr>
              <w:t xml:space="preserve"> б</w:t>
            </w:r>
            <w:r w:rsidR="009C38FA" w:rsidRPr="00402F51">
              <w:rPr>
                <w:rFonts w:ascii="Times New Roman" w:hAnsi="Times New Roman" w:cs="Times New Roman"/>
                <w:sz w:val="24"/>
                <w:szCs w:val="28"/>
              </w:rPr>
              <w:t>аллов</w:t>
            </w:r>
          </w:p>
          <w:p w:rsidR="003203A2" w:rsidRPr="00402F51" w:rsidRDefault="003203A2" w:rsidP="00A553C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 xml:space="preserve">за </w:t>
            </w:r>
            <w:r w:rsidR="003B2D3E" w:rsidRPr="00402F51">
              <w:rPr>
                <w:rFonts w:ascii="Times New Roman" w:hAnsi="Times New Roman" w:cs="Times New Roman"/>
                <w:sz w:val="24"/>
                <w:szCs w:val="28"/>
              </w:rPr>
              <w:t>каждое письменное обращение</w:t>
            </w:r>
          </w:p>
        </w:tc>
        <w:tc>
          <w:tcPr>
            <w:tcW w:w="1674" w:type="dxa"/>
          </w:tcPr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75" w:type="dxa"/>
          </w:tcPr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02F51" w:rsidRPr="00402F51" w:rsidTr="009D2B16">
        <w:tc>
          <w:tcPr>
            <w:tcW w:w="4928" w:type="dxa"/>
          </w:tcPr>
          <w:p w:rsidR="003203A2" w:rsidRPr="00402F51" w:rsidRDefault="003203A2" w:rsidP="00D366FF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029" w:type="dxa"/>
          </w:tcPr>
          <w:p w:rsidR="003203A2" w:rsidRPr="00402F51" w:rsidRDefault="003203A2" w:rsidP="00D366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674" w:type="dxa"/>
          </w:tcPr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75" w:type="dxa"/>
          </w:tcPr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02F51" w:rsidRPr="00402F51" w:rsidTr="009D2B16">
        <w:tc>
          <w:tcPr>
            <w:tcW w:w="4928" w:type="dxa"/>
          </w:tcPr>
          <w:p w:rsidR="003203A2" w:rsidRPr="00402F51" w:rsidRDefault="003203A2" w:rsidP="009D2B1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Выполнение мероприятий Соглашения по охране труда</w:t>
            </w:r>
          </w:p>
          <w:p w:rsidR="003203A2" w:rsidRPr="00402F51" w:rsidRDefault="003B2D3E" w:rsidP="009D2B1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b/>
                <w:sz w:val="24"/>
                <w:szCs w:val="28"/>
              </w:rPr>
              <w:t>(одно мероприятие</w:t>
            </w:r>
            <w:proofErr w:type="gramStart"/>
            <w:r w:rsidRPr="00402F5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,</w:t>
            </w:r>
            <w:proofErr w:type="gramEnd"/>
            <w:r w:rsidRPr="00402F51">
              <w:rPr>
                <w:rFonts w:ascii="Times New Roman" w:hAnsi="Times New Roman" w:cs="Times New Roman"/>
                <w:b/>
                <w:sz w:val="24"/>
                <w:szCs w:val="28"/>
              </w:rPr>
              <w:t>выполненное в полном объеме)</w:t>
            </w:r>
          </w:p>
        </w:tc>
        <w:tc>
          <w:tcPr>
            <w:tcW w:w="2029" w:type="dxa"/>
          </w:tcPr>
          <w:p w:rsidR="003203A2" w:rsidRPr="00402F51" w:rsidRDefault="003B2D3E" w:rsidP="00D3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10 баллов</w:t>
            </w:r>
          </w:p>
        </w:tc>
        <w:tc>
          <w:tcPr>
            <w:tcW w:w="1674" w:type="dxa"/>
          </w:tcPr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75" w:type="dxa"/>
          </w:tcPr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02F51" w:rsidRPr="00402F51" w:rsidTr="009D2B16">
        <w:tc>
          <w:tcPr>
            <w:tcW w:w="4928" w:type="dxa"/>
          </w:tcPr>
          <w:p w:rsidR="003203A2" w:rsidRPr="00402F51" w:rsidRDefault="00F6271B" w:rsidP="009D2B1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 xml:space="preserve">Участие в рассмотрении </w:t>
            </w:r>
            <w:proofErr w:type="gramStart"/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трудовых</w:t>
            </w:r>
            <w:proofErr w:type="gramEnd"/>
            <w:r w:rsidRPr="00402F51">
              <w:rPr>
                <w:rFonts w:ascii="Times New Roman" w:hAnsi="Times New Roman" w:cs="Times New Roman"/>
                <w:sz w:val="24"/>
                <w:szCs w:val="28"/>
              </w:rPr>
              <w:t xml:space="preserve"> споров, связанных с условиями труда (в составе комиссии)</w:t>
            </w:r>
          </w:p>
        </w:tc>
        <w:tc>
          <w:tcPr>
            <w:tcW w:w="2029" w:type="dxa"/>
          </w:tcPr>
          <w:p w:rsidR="003203A2" w:rsidRPr="00402F51" w:rsidRDefault="003203A2" w:rsidP="00A553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D366FF" w:rsidRPr="00402F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="00F6271B" w:rsidRPr="00402F51">
              <w:rPr>
                <w:rFonts w:ascii="Times New Roman" w:hAnsi="Times New Roman" w:cs="Times New Roman"/>
                <w:sz w:val="24"/>
                <w:szCs w:val="28"/>
              </w:rPr>
              <w:t>аллов за каждое участие</w:t>
            </w:r>
          </w:p>
        </w:tc>
        <w:tc>
          <w:tcPr>
            <w:tcW w:w="1674" w:type="dxa"/>
          </w:tcPr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75" w:type="dxa"/>
          </w:tcPr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02F51" w:rsidRPr="00402F51" w:rsidTr="009D2B16">
        <w:tc>
          <w:tcPr>
            <w:tcW w:w="4928" w:type="dxa"/>
          </w:tcPr>
          <w:p w:rsidR="00D366FF" w:rsidRPr="00402F51" w:rsidRDefault="003203A2" w:rsidP="009D2B1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 xml:space="preserve">Наличие действующего уголка по охране труда </w:t>
            </w:r>
          </w:p>
          <w:p w:rsidR="003203A2" w:rsidRPr="00402F51" w:rsidRDefault="003203A2" w:rsidP="009D2B1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b/>
                <w:sz w:val="24"/>
                <w:szCs w:val="28"/>
              </w:rPr>
              <w:t>Указать перечень материалов</w:t>
            </w: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02F51">
              <w:rPr>
                <w:rFonts w:ascii="Times New Roman" w:hAnsi="Times New Roman" w:cs="Times New Roman"/>
                <w:b/>
                <w:sz w:val="24"/>
                <w:szCs w:val="28"/>
              </w:rPr>
              <w:t>на стенде</w:t>
            </w:r>
          </w:p>
        </w:tc>
        <w:tc>
          <w:tcPr>
            <w:tcW w:w="2029" w:type="dxa"/>
          </w:tcPr>
          <w:p w:rsidR="003203A2" w:rsidRPr="00402F51" w:rsidRDefault="003B2D3E" w:rsidP="00D3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3203A2" w:rsidRPr="00402F51">
              <w:rPr>
                <w:rFonts w:ascii="Times New Roman" w:hAnsi="Times New Roman" w:cs="Times New Roman"/>
                <w:sz w:val="24"/>
                <w:szCs w:val="28"/>
              </w:rPr>
              <w:t xml:space="preserve"> б</w:t>
            </w: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аллов</w:t>
            </w:r>
          </w:p>
        </w:tc>
        <w:tc>
          <w:tcPr>
            <w:tcW w:w="1674" w:type="dxa"/>
          </w:tcPr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75" w:type="dxa"/>
          </w:tcPr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02F51" w:rsidRPr="00402F51" w:rsidTr="009D2B16">
        <w:tc>
          <w:tcPr>
            <w:tcW w:w="4928" w:type="dxa"/>
          </w:tcPr>
          <w:p w:rsidR="00D366FF" w:rsidRPr="00402F51" w:rsidRDefault="003203A2" w:rsidP="009D2B1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 xml:space="preserve">Обучение уполномоченного на курсах по охране труда </w:t>
            </w:r>
          </w:p>
          <w:p w:rsidR="003203A2" w:rsidRPr="00402F51" w:rsidRDefault="003203A2" w:rsidP="00D41C0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b/>
                <w:sz w:val="24"/>
                <w:szCs w:val="28"/>
              </w:rPr>
              <w:t>Копия удостоверения, свидетельства, сертификата</w:t>
            </w:r>
            <w:r w:rsidR="00D366FF" w:rsidRPr="00402F5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203A2" w:rsidRPr="00402F51" w:rsidRDefault="003203A2" w:rsidP="00D3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3 б</w:t>
            </w:r>
            <w:r w:rsidR="003B2D3E" w:rsidRPr="00402F51">
              <w:rPr>
                <w:rFonts w:ascii="Times New Roman" w:hAnsi="Times New Roman" w:cs="Times New Roman"/>
                <w:sz w:val="24"/>
                <w:szCs w:val="28"/>
              </w:rPr>
              <w:t>алла</w:t>
            </w:r>
          </w:p>
        </w:tc>
        <w:tc>
          <w:tcPr>
            <w:tcW w:w="1674" w:type="dxa"/>
          </w:tcPr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75" w:type="dxa"/>
          </w:tcPr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02F51" w:rsidRPr="00402F51" w:rsidTr="009D2B16">
        <w:tc>
          <w:tcPr>
            <w:tcW w:w="4928" w:type="dxa"/>
          </w:tcPr>
          <w:p w:rsidR="003203A2" w:rsidRPr="00402F51" w:rsidRDefault="00F6271B" w:rsidP="00D41C0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402F51">
              <w:t>Количество предложений, направленных в адрес руководителя по проектам локальных нормативных актов в области охраны труда (предоставляются копии предложений)</w:t>
            </w:r>
          </w:p>
        </w:tc>
        <w:tc>
          <w:tcPr>
            <w:tcW w:w="2029" w:type="dxa"/>
          </w:tcPr>
          <w:p w:rsidR="003203A2" w:rsidRPr="00402F51" w:rsidRDefault="003203A2" w:rsidP="00A553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5 б</w:t>
            </w:r>
            <w:r w:rsidR="00F6271B" w:rsidRPr="00402F51">
              <w:rPr>
                <w:rFonts w:ascii="Times New Roman" w:hAnsi="Times New Roman" w:cs="Times New Roman"/>
                <w:sz w:val="24"/>
                <w:szCs w:val="28"/>
              </w:rPr>
              <w:t>аллов за каждое предложение</w:t>
            </w:r>
          </w:p>
          <w:p w:rsidR="003203A2" w:rsidRPr="00402F51" w:rsidRDefault="003203A2" w:rsidP="00D41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75" w:type="dxa"/>
          </w:tcPr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02F51" w:rsidRPr="00402F51" w:rsidTr="009D2B16">
        <w:tc>
          <w:tcPr>
            <w:tcW w:w="4928" w:type="dxa"/>
          </w:tcPr>
          <w:p w:rsidR="003203A2" w:rsidRPr="00402F51" w:rsidRDefault="003203A2" w:rsidP="009D2B1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Наличие инструкций по охране труда для должностей, профессий, видов работ</w:t>
            </w:r>
          </w:p>
          <w:p w:rsidR="003203A2" w:rsidRPr="00402F51" w:rsidRDefault="003203A2" w:rsidP="009D2B1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-100%</w:t>
            </w:r>
          </w:p>
          <w:p w:rsidR="003203A2" w:rsidRPr="00402F51" w:rsidRDefault="003203A2" w:rsidP="009D2B1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-50%</w:t>
            </w:r>
          </w:p>
          <w:p w:rsidR="003203A2" w:rsidRPr="00402F51" w:rsidRDefault="003203A2" w:rsidP="009D2B1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-менее 50%</w:t>
            </w:r>
          </w:p>
        </w:tc>
        <w:tc>
          <w:tcPr>
            <w:tcW w:w="2029" w:type="dxa"/>
          </w:tcPr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5 б</w:t>
            </w:r>
            <w:r w:rsidR="00D41C0F" w:rsidRPr="00402F5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1 б</w:t>
            </w:r>
            <w:r w:rsidR="00D41C0F" w:rsidRPr="00402F5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3203A2" w:rsidRPr="00402F51" w:rsidRDefault="003203A2" w:rsidP="00D41C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0 б</w:t>
            </w:r>
            <w:r w:rsidR="00D41C0F" w:rsidRPr="00402F5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674" w:type="dxa"/>
          </w:tcPr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75" w:type="dxa"/>
          </w:tcPr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02F51" w:rsidRPr="00402F51" w:rsidTr="009D2B16">
        <w:tc>
          <w:tcPr>
            <w:tcW w:w="4928" w:type="dxa"/>
          </w:tcPr>
          <w:p w:rsidR="003203A2" w:rsidRPr="00402F51" w:rsidRDefault="00F6271B" w:rsidP="009D2B1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402F5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Участие в мероприятиях (выступление), организованных внештатным техническим инспектором труда Профсоюза, техническим (главным техническим) инспектором труда региональной организации Профсоюза: - информационных семинаров с профактивом по вопросам охраны труда; - семинаров-совещаний с уполномоченными по охране труда по различным темам охраны труда; - выступления по радио, телевидению; - вебинары, лекции, онлайн-дискуссии по вопросам улучшения условий труда и охраны труда за 2 отчетных года</w:t>
            </w:r>
            <w:proofErr w:type="gramEnd"/>
          </w:p>
        </w:tc>
        <w:tc>
          <w:tcPr>
            <w:tcW w:w="2029" w:type="dxa"/>
          </w:tcPr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203A2" w:rsidRPr="00402F51" w:rsidRDefault="003203A2" w:rsidP="00A553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5 баллов</w:t>
            </w:r>
          </w:p>
          <w:p w:rsidR="00F6271B" w:rsidRPr="00402F51" w:rsidRDefault="00F6271B" w:rsidP="00A553C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За каждое участие</w:t>
            </w:r>
          </w:p>
        </w:tc>
        <w:tc>
          <w:tcPr>
            <w:tcW w:w="1674" w:type="dxa"/>
          </w:tcPr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75" w:type="dxa"/>
          </w:tcPr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02F51" w:rsidRPr="00402F51" w:rsidTr="009D2B16">
        <w:tc>
          <w:tcPr>
            <w:tcW w:w="4928" w:type="dxa"/>
          </w:tcPr>
          <w:p w:rsidR="003203A2" w:rsidRPr="00402F51" w:rsidRDefault="003203A2" w:rsidP="009D2B1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Количество выступлений уполномоченного на собраниях трудового коллектива, профсоюзных соб</w:t>
            </w:r>
            <w:r w:rsidR="003B2D3E" w:rsidRPr="00402F51">
              <w:rPr>
                <w:rFonts w:ascii="Times New Roman" w:hAnsi="Times New Roman" w:cs="Times New Roman"/>
                <w:sz w:val="24"/>
                <w:szCs w:val="28"/>
              </w:rPr>
              <w:t>раниях по вопросам охраны труда за 2 отчетных года</w:t>
            </w: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3203A2" w:rsidRPr="00402F51" w:rsidRDefault="003203A2" w:rsidP="009D2B1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b/>
                <w:sz w:val="24"/>
                <w:szCs w:val="28"/>
              </w:rPr>
              <w:t>Протокол заседания</w:t>
            </w:r>
          </w:p>
        </w:tc>
        <w:tc>
          <w:tcPr>
            <w:tcW w:w="2029" w:type="dxa"/>
          </w:tcPr>
          <w:p w:rsidR="00D41C0F" w:rsidRPr="00402F51" w:rsidRDefault="003B2D3E" w:rsidP="00D41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D41C0F" w:rsidRPr="00402F51">
              <w:rPr>
                <w:rFonts w:ascii="Times New Roman" w:hAnsi="Times New Roman" w:cs="Times New Roman"/>
                <w:sz w:val="24"/>
                <w:szCs w:val="28"/>
              </w:rPr>
              <w:t xml:space="preserve"> б</w:t>
            </w:r>
            <w:r w:rsidR="00A553C1" w:rsidRPr="00402F51">
              <w:rPr>
                <w:rFonts w:ascii="Times New Roman" w:hAnsi="Times New Roman" w:cs="Times New Roman"/>
                <w:sz w:val="24"/>
                <w:szCs w:val="28"/>
              </w:rPr>
              <w:t>аллов</w:t>
            </w:r>
            <w:r w:rsidR="00D41C0F" w:rsidRPr="00402F51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  <w:p w:rsidR="003203A2" w:rsidRPr="00402F51" w:rsidRDefault="003B2D3E" w:rsidP="00D41C0F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за каждый</w:t>
            </w:r>
            <w:r w:rsidR="00D41C0F" w:rsidRPr="00402F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рассмотренный вопрос</w:t>
            </w:r>
          </w:p>
        </w:tc>
        <w:tc>
          <w:tcPr>
            <w:tcW w:w="1674" w:type="dxa"/>
          </w:tcPr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75" w:type="dxa"/>
          </w:tcPr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02F51" w:rsidRPr="00402F51" w:rsidTr="009D2B16">
        <w:tc>
          <w:tcPr>
            <w:tcW w:w="4928" w:type="dxa"/>
          </w:tcPr>
          <w:p w:rsidR="003203A2" w:rsidRPr="00402F51" w:rsidRDefault="00F6271B" w:rsidP="009D2B1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Наличие информации о работе уполномоченного на стенде (уголке) по охране труда</w:t>
            </w:r>
          </w:p>
        </w:tc>
        <w:tc>
          <w:tcPr>
            <w:tcW w:w="2029" w:type="dxa"/>
          </w:tcPr>
          <w:p w:rsidR="003203A2" w:rsidRPr="00402F51" w:rsidRDefault="00F6271B" w:rsidP="00D41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3203A2" w:rsidRPr="00402F51">
              <w:rPr>
                <w:rFonts w:ascii="Times New Roman" w:hAnsi="Times New Roman" w:cs="Times New Roman"/>
                <w:sz w:val="24"/>
                <w:szCs w:val="28"/>
              </w:rPr>
              <w:t xml:space="preserve"> б</w:t>
            </w: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аллов</w:t>
            </w:r>
            <w:r w:rsidR="00D41C0F" w:rsidRPr="00402F5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674" w:type="dxa"/>
          </w:tcPr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75" w:type="dxa"/>
          </w:tcPr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203A2" w:rsidRPr="00402F51" w:rsidTr="009D2B16">
        <w:tc>
          <w:tcPr>
            <w:tcW w:w="4928" w:type="dxa"/>
          </w:tcPr>
          <w:p w:rsidR="009C38FA" w:rsidRPr="00402F51" w:rsidRDefault="003203A2" w:rsidP="009D2B1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Участие в работе комиссии по приемке образовательной организации к новому учебному году</w:t>
            </w:r>
            <w:r w:rsidR="009C38FA" w:rsidRPr="00402F51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9C38FA" w:rsidRPr="00402F51" w:rsidRDefault="009C38FA" w:rsidP="009D2B1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- специальной оценке условий труда</w:t>
            </w:r>
            <w:proofErr w:type="gramStart"/>
            <w:r w:rsidRPr="00402F51">
              <w:rPr>
                <w:rFonts w:ascii="Times New Roman" w:hAnsi="Times New Roman" w:cs="Times New Roman"/>
                <w:sz w:val="24"/>
                <w:szCs w:val="28"/>
              </w:rPr>
              <w:t xml:space="preserve"> ;</w:t>
            </w:r>
            <w:proofErr w:type="gramEnd"/>
          </w:p>
          <w:p w:rsidR="009C38FA" w:rsidRPr="00402F51" w:rsidRDefault="009C38FA" w:rsidP="009D2B1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 xml:space="preserve">- расследованию несчастных случаев </w:t>
            </w:r>
            <w:proofErr w:type="gramStart"/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и(</w:t>
            </w:r>
            <w:proofErr w:type="gramEnd"/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или) микроповреждений;</w:t>
            </w:r>
          </w:p>
          <w:p w:rsidR="003203A2" w:rsidRPr="00402F51" w:rsidRDefault="009C38FA" w:rsidP="009D2B1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-оценке рисков</w:t>
            </w:r>
          </w:p>
        </w:tc>
        <w:tc>
          <w:tcPr>
            <w:tcW w:w="2029" w:type="dxa"/>
          </w:tcPr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203A2" w:rsidRPr="00402F51" w:rsidRDefault="003203A2" w:rsidP="00A553C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402F51">
              <w:rPr>
                <w:rFonts w:ascii="Times New Roman" w:hAnsi="Times New Roman" w:cs="Times New Roman"/>
                <w:sz w:val="24"/>
                <w:szCs w:val="28"/>
              </w:rPr>
              <w:t>5 баллов</w:t>
            </w:r>
            <w:r w:rsidR="009C38FA" w:rsidRPr="00402F51">
              <w:rPr>
                <w:rFonts w:ascii="Times New Roman" w:hAnsi="Times New Roman" w:cs="Times New Roman"/>
                <w:sz w:val="24"/>
                <w:szCs w:val="28"/>
              </w:rPr>
              <w:t xml:space="preserve"> за каждое участие</w:t>
            </w:r>
          </w:p>
        </w:tc>
        <w:tc>
          <w:tcPr>
            <w:tcW w:w="1674" w:type="dxa"/>
          </w:tcPr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75" w:type="dxa"/>
          </w:tcPr>
          <w:p w:rsidR="003203A2" w:rsidRPr="00402F51" w:rsidRDefault="003203A2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3203A2" w:rsidRPr="00402F51" w:rsidRDefault="003203A2" w:rsidP="008636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03A2" w:rsidRPr="00402F51" w:rsidRDefault="003203A2" w:rsidP="0086362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02F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3203A2" w:rsidRPr="00402F51" w:rsidRDefault="003203A2" w:rsidP="00863625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spacing w:val="-9"/>
          <w:sz w:val="28"/>
          <w:szCs w:val="28"/>
        </w:rPr>
      </w:pPr>
    </w:p>
    <w:p w:rsidR="003203A2" w:rsidRPr="00402F51" w:rsidRDefault="003203A2" w:rsidP="00863625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spacing w:val="-9"/>
          <w:sz w:val="28"/>
          <w:szCs w:val="28"/>
        </w:rPr>
      </w:pPr>
    </w:p>
    <w:p w:rsidR="003203A2" w:rsidRPr="003203A2" w:rsidRDefault="003203A2" w:rsidP="008636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03A2" w:rsidRPr="003203A2" w:rsidRDefault="003203A2" w:rsidP="008636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03A2" w:rsidRPr="003203A2" w:rsidRDefault="003203A2" w:rsidP="008636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03A2" w:rsidRPr="003203A2" w:rsidRDefault="003203A2" w:rsidP="008636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03A2" w:rsidRPr="003203A2" w:rsidRDefault="003203A2" w:rsidP="008636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03A2" w:rsidRPr="003203A2" w:rsidRDefault="003203A2" w:rsidP="008636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03A2" w:rsidRPr="003203A2" w:rsidRDefault="003203A2" w:rsidP="00863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03A2" w:rsidRPr="003203A2" w:rsidRDefault="003203A2" w:rsidP="00863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03A2" w:rsidRPr="003203A2" w:rsidRDefault="003203A2" w:rsidP="00863625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:rsidR="003203A2" w:rsidRPr="003203A2" w:rsidRDefault="003203A2" w:rsidP="00863625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en-US"/>
        </w:rPr>
      </w:pPr>
    </w:p>
    <w:p w:rsidR="00241213" w:rsidRPr="003203A2" w:rsidRDefault="00241213" w:rsidP="00863625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sectPr w:rsidR="00241213" w:rsidRPr="003203A2" w:rsidSect="00764514">
      <w:footerReference w:type="default" r:id="rId10"/>
      <w:footerReference w:type="first" r:id="rId11"/>
      <w:pgSz w:w="11906" w:h="16838" w:code="9"/>
      <w:pgMar w:top="851" w:right="567" w:bottom="567" w:left="1701" w:header="720" w:footer="4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2E9" w:rsidRDefault="006B62E9" w:rsidP="005C7E9B">
      <w:pPr>
        <w:spacing w:after="0" w:line="240" w:lineRule="auto"/>
      </w:pPr>
      <w:r>
        <w:separator/>
      </w:r>
    </w:p>
  </w:endnote>
  <w:endnote w:type="continuationSeparator" w:id="0">
    <w:p w:rsidR="006B62E9" w:rsidRDefault="006B62E9" w:rsidP="005C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208719"/>
      <w:docPartObj>
        <w:docPartGallery w:val="Page Numbers (Bottom of Page)"/>
        <w:docPartUnique/>
      </w:docPartObj>
    </w:sdtPr>
    <w:sdtEndPr/>
    <w:sdtContent>
      <w:p w:rsidR="00764514" w:rsidRDefault="004F187C">
        <w:pPr>
          <w:pStyle w:val="ae"/>
          <w:jc w:val="right"/>
        </w:pPr>
        <w:r>
          <w:fldChar w:fldCharType="begin"/>
        </w:r>
        <w:r w:rsidR="0054280A">
          <w:instrText xml:space="preserve"> PAGE   \* MERGEFORMAT </w:instrText>
        </w:r>
        <w:r>
          <w:fldChar w:fldCharType="separate"/>
        </w:r>
        <w:r w:rsidR="00402F5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764514" w:rsidRDefault="00764514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208704"/>
      <w:docPartObj>
        <w:docPartGallery w:val="Page Numbers (Bottom of Page)"/>
        <w:docPartUnique/>
      </w:docPartObj>
    </w:sdtPr>
    <w:sdtEndPr/>
    <w:sdtContent>
      <w:p w:rsidR="00764514" w:rsidRDefault="004F187C">
        <w:pPr>
          <w:pStyle w:val="ae"/>
          <w:jc w:val="right"/>
        </w:pPr>
        <w:r>
          <w:fldChar w:fldCharType="begin"/>
        </w:r>
        <w:r w:rsidR="0054280A">
          <w:instrText xml:space="preserve"> PAGE   \* MERGEFORMAT </w:instrText>
        </w:r>
        <w:r>
          <w:fldChar w:fldCharType="separate"/>
        </w:r>
        <w:r w:rsidR="007645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4514" w:rsidRDefault="0076451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2E9" w:rsidRDefault="006B62E9" w:rsidP="005C7E9B">
      <w:pPr>
        <w:spacing w:after="0" w:line="240" w:lineRule="auto"/>
      </w:pPr>
      <w:r>
        <w:separator/>
      </w:r>
    </w:p>
  </w:footnote>
  <w:footnote w:type="continuationSeparator" w:id="0">
    <w:p w:rsidR="006B62E9" w:rsidRDefault="006B62E9" w:rsidP="005C7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99626F"/>
    <w:multiLevelType w:val="hybridMultilevel"/>
    <w:tmpl w:val="18FE14B6"/>
    <w:lvl w:ilvl="0" w:tplc="D7A80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D22748"/>
    <w:multiLevelType w:val="hybridMultilevel"/>
    <w:tmpl w:val="7E02B5D0"/>
    <w:lvl w:ilvl="0" w:tplc="B5F4EA14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">
    <w:nsid w:val="0BED375A"/>
    <w:multiLevelType w:val="hybridMultilevel"/>
    <w:tmpl w:val="3F66AB5C"/>
    <w:lvl w:ilvl="0" w:tplc="8B907392">
      <w:start w:val="4"/>
      <w:numFmt w:val="bullet"/>
      <w:lvlText w:val=""/>
      <w:lvlJc w:val="left"/>
      <w:pPr>
        <w:ind w:left="1035" w:hanging="360"/>
      </w:pPr>
      <w:rPr>
        <w:rFonts w:ascii="Symbol" w:eastAsia="Lucida Sans Unicode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>
    <w:nsid w:val="158B2598"/>
    <w:multiLevelType w:val="hybridMultilevel"/>
    <w:tmpl w:val="D82E02B0"/>
    <w:lvl w:ilvl="0" w:tplc="7B8E6C32">
      <w:start w:val="1"/>
      <w:numFmt w:val="bullet"/>
      <w:lvlText w:val=""/>
      <w:lvlJc w:val="left"/>
      <w:pPr>
        <w:tabs>
          <w:tab w:val="num" w:pos="1021"/>
        </w:tabs>
        <w:ind w:left="0" w:firstLine="68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41FB3"/>
    <w:multiLevelType w:val="hybridMultilevel"/>
    <w:tmpl w:val="1F3EF52E"/>
    <w:lvl w:ilvl="0" w:tplc="F59E5C9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91C3661"/>
    <w:multiLevelType w:val="hybridMultilevel"/>
    <w:tmpl w:val="B14C5932"/>
    <w:lvl w:ilvl="0" w:tplc="5E94B85E">
      <w:start w:val="1"/>
      <w:numFmt w:val="bullet"/>
      <w:lvlText w:val=""/>
      <w:lvlJc w:val="left"/>
      <w:pPr>
        <w:tabs>
          <w:tab w:val="num" w:pos="1021"/>
        </w:tabs>
        <w:ind w:left="0" w:firstLine="68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8F5FD5"/>
    <w:multiLevelType w:val="hybridMultilevel"/>
    <w:tmpl w:val="9A3A407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30F"/>
    <w:rsid w:val="000013BD"/>
    <w:rsid w:val="00001A56"/>
    <w:rsid w:val="000101C4"/>
    <w:rsid w:val="00010F4B"/>
    <w:rsid w:val="000268E6"/>
    <w:rsid w:val="00053898"/>
    <w:rsid w:val="0005402A"/>
    <w:rsid w:val="000543F9"/>
    <w:rsid w:val="00094956"/>
    <w:rsid w:val="000E2936"/>
    <w:rsid w:val="00102544"/>
    <w:rsid w:val="0011123B"/>
    <w:rsid w:val="00120775"/>
    <w:rsid w:val="00120D69"/>
    <w:rsid w:val="00121092"/>
    <w:rsid w:val="001256D0"/>
    <w:rsid w:val="0013001C"/>
    <w:rsid w:val="00141A62"/>
    <w:rsid w:val="00143163"/>
    <w:rsid w:val="00152DDC"/>
    <w:rsid w:val="00161212"/>
    <w:rsid w:val="001707C6"/>
    <w:rsid w:val="0017324A"/>
    <w:rsid w:val="001866C1"/>
    <w:rsid w:val="00195F06"/>
    <w:rsid w:val="001A095F"/>
    <w:rsid w:val="001A2EB4"/>
    <w:rsid w:val="001A6AA8"/>
    <w:rsid w:val="001D0CCF"/>
    <w:rsid w:val="001E37B0"/>
    <w:rsid w:val="00213929"/>
    <w:rsid w:val="00231727"/>
    <w:rsid w:val="00241213"/>
    <w:rsid w:val="00252B09"/>
    <w:rsid w:val="0025370C"/>
    <w:rsid w:val="00253DBE"/>
    <w:rsid w:val="00285881"/>
    <w:rsid w:val="002A19E0"/>
    <w:rsid w:val="002A2D4E"/>
    <w:rsid w:val="002A3EC3"/>
    <w:rsid w:val="002A4568"/>
    <w:rsid w:val="002D0368"/>
    <w:rsid w:val="002D6F80"/>
    <w:rsid w:val="002E3E79"/>
    <w:rsid w:val="002E59A0"/>
    <w:rsid w:val="002F6109"/>
    <w:rsid w:val="003039D1"/>
    <w:rsid w:val="003203A2"/>
    <w:rsid w:val="00322996"/>
    <w:rsid w:val="00337D81"/>
    <w:rsid w:val="00342827"/>
    <w:rsid w:val="0038371D"/>
    <w:rsid w:val="0039151B"/>
    <w:rsid w:val="003A4AA4"/>
    <w:rsid w:val="003A6250"/>
    <w:rsid w:val="003B1C13"/>
    <w:rsid w:val="003B2D3E"/>
    <w:rsid w:val="003B6D5B"/>
    <w:rsid w:val="003C2B59"/>
    <w:rsid w:val="003D2DA1"/>
    <w:rsid w:val="003D4810"/>
    <w:rsid w:val="00402F51"/>
    <w:rsid w:val="00412CF9"/>
    <w:rsid w:val="00415ED6"/>
    <w:rsid w:val="00416CB6"/>
    <w:rsid w:val="004354D0"/>
    <w:rsid w:val="004900C9"/>
    <w:rsid w:val="00494A76"/>
    <w:rsid w:val="004C4AF4"/>
    <w:rsid w:val="004C7D31"/>
    <w:rsid w:val="004D66AF"/>
    <w:rsid w:val="004E783E"/>
    <w:rsid w:val="004F187C"/>
    <w:rsid w:val="004F539C"/>
    <w:rsid w:val="00505E63"/>
    <w:rsid w:val="005108DD"/>
    <w:rsid w:val="005264CF"/>
    <w:rsid w:val="005322DE"/>
    <w:rsid w:val="005362E5"/>
    <w:rsid w:val="0054280A"/>
    <w:rsid w:val="00562B7F"/>
    <w:rsid w:val="005639C8"/>
    <w:rsid w:val="005666CD"/>
    <w:rsid w:val="00574583"/>
    <w:rsid w:val="0058047D"/>
    <w:rsid w:val="00582FCF"/>
    <w:rsid w:val="005844B1"/>
    <w:rsid w:val="005C1891"/>
    <w:rsid w:val="005C53C2"/>
    <w:rsid w:val="005C7E9B"/>
    <w:rsid w:val="005E21DA"/>
    <w:rsid w:val="0062206C"/>
    <w:rsid w:val="00630FBE"/>
    <w:rsid w:val="00635BE4"/>
    <w:rsid w:val="00635E9A"/>
    <w:rsid w:val="006424ED"/>
    <w:rsid w:val="00642C90"/>
    <w:rsid w:val="00663A40"/>
    <w:rsid w:val="00663D3A"/>
    <w:rsid w:val="0067775C"/>
    <w:rsid w:val="00684A86"/>
    <w:rsid w:val="006A2477"/>
    <w:rsid w:val="006A4241"/>
    <w:rsid w:val="006B62E9"/>
    <w:rsid w:val="006C5AAE"/>
    <w:rsid w:val="006D0A87"/>
    <w:rsid w:val="006D4539"/>
    <w:rsid w:val="006D5004"/>
    <w:rsid w:val="006E29D0"/>
    <w:rsid w:val="006F50AE"/>
    <w:rsid w:val="0074138B"/>
    <w:rsid w:val="00742A89"/>
    <w:rsid w:val="007462B0"/>
    <w:rsid w:val="00746C36"/>
    <w:rsid w:val="00764514"/>
    <w:rsid w:val="007713FB"/>
    <w:rsid w:val="00780715"/>
    <w:rsid w:val="0078577A"/>
    <w:rsid w:val="007A6736"/>
    <w:rsid w:val="007B56C8"/>
    <w:rsid w:val="007C0401"/>
    <w:rsid w:val="007C06FF"/>
    <w:rsid w:val="007D5561"/>
    <w:rsid w:val="007F1839"/>
    <w:rsid w:val="0080247F"/>
    <w:rsid w:val="0080525E"/>
    <w:rsid w:val="008170A4"/>
    <w:rsid w:val="008234E8"/>
    <w:rsid w:val="00831535"/>
    <w:rsid w:val="00847F48"/>
    <w:rsid w:val="00863625"/>
    <w:rsid w:val="00876579"/>
    <w:rsid w:val="008A04D8"/>
    <w:rsid w:val="008B5308"/>
    <w:rsid w:val="008C0A38"/>
    <w:rsid w:val="008F5D99"/>
    <w:rsid w:val="009079E7"/>
    <w:rsid w:val="009138E8"/>
    <w:rsid w:val="00913B4A"/>
    <w:rsid w:val="00926438"/>
    <w:rsid w:val="00935457"/>
    <w:rsid w:val="00960863"/>
    <w:rsid w:val="009671D0"/>
    <w:rsid w:val="00967D61"/>
    <w:rsid w:val="009756C4"/>
    <w:rsid w:val="00986A55"/>
    <w:rsid w:val="0099023A"/>
    <w:rsid w:val="009A2DF9"/>
    <w:rsid w:val="009B1713"/>
    <w:rsid w:val="009B2762"/>
    <w:rsid w:val="009B38EA"/>
    <w:rsid w:val="009C2B77"/>
    <w:rsid w:val="009C38FA"/>
    <w:rsid w:val="009C560D"/>
    <w:rsid w:val="009D1192"/>
    <w:rsid w:val="009D2B16"/>
    <w:rsid w:val="00A0489C"/>
    <w:rsid w:val="00A04B9A"/>
    <w:rsid w:val="00A13D5C"/>
    <w:rsid w:val="00A207C4"/>
    <w:rsid w:val="00A265DD"/>
    <w:rsid w:val="00A26754"/>
    <w:rsid w:val="00A274D4"/>
    <w:rsid w:val="00A31AAB"/>
    <w:rsid w:val="00A33719"/>
    <w:rsid w:val="00A45BC5"/>
    <w:rsid w:val="00A46CAC"/>
    <w:rsid w:val="00A50F6D"/>
    <w:rsid w:val="00A53772"/>
    <w:rsid w:val="00A53A0C"/>
    <w:rsid w:val="00A553C1"/>
    <w:rsid w:val="00A60A2E"/>
    <w:rsid w:val="00A625AF"/>
    <w:rsid w:val="00A83714"/>
    <w:rsid w:val="00A85232"/>
    <w:rsid w:val="00A96AF6"/>
    <w:rsid w:val="00AA559B"/>
    <w:rsid w:val="00AB1A73"/>
    <w:rsid w:val="00AB2388"/>
    <w:rsid w:val="00AC0FFE"/>
    <w:rsid w:val="00AC2BBE"/>
    <w:rsid w:val="00AD155F"/>
    <w:rsid w:val="00AD7DA7"/>
    <w:rsid w:val="00B058D1"/>
    <w:rsid w:val="00B23C8E"/>
    <w:rsid w:val="00B23FC0"/>
    <w:rsid w:val="00B316BD"/>
    <w:rsid w:val="00B326F3"/>
    <w:rsid w:val="00B32BD3"/>
    <w:rsid w:val="00B36611"/>
    <w:rsid w:val="00B42A63"/>
    <w:rsid w:val="00B43EE2"/>
    <w:rsid w:val="00B61C8C"/>
    <w:rsid w:val="00B62A4B"/>
    <w:rsid w:val="00B9689D"/>
    <w:rsid w:val="00BA6E40"/>
    <w:rsid w:val="00BC09CE"/>
    <w:rsid w:val="00BC6099"/>
    <w:rsid w:val="00BD130A"/>
    <w:rsid w:val="00BD1920"/>
    <w:rsid w:val="00BD474C"/>
    <w:rsid w:val="00BD7D24"/>
    <w:rsid w:val="00BE08B3"/>
    <w:rsid w:val="00BF3E82"/>
    <w:rsid w:val="00C202CB"/>
    <w:rsid w:val="00C244F3"/>
    <w:rsid w:val="00C52FF0"/>
    <w:rsid w:val="00C82150"/>
    <w:rsid w:val="00C86FA9"/>
    <w:rsid w:val="00CA0934"/>
    <w:rsid w:val="00CB2AD9"/>
    <w:rsid w:val="00CC3CD5"/>
    <w:rsid w:val="00CD0EF7"/>
    <w:rsid w:val="00CD796A"/>
    <w:rsid w:val="00CE2449"/>
    <w:rsid w:val="00D36637"/>
    <w:rsid w:val="00D366FF"/>
    <w:rsid w:val="00D41523"/>
    <w:rsid w:val="00D41C0F"/>
    <w:rsid w:val="00D64331"/>
    <w:rsid w:val="00D6639D"/>
    <w:rsid w:val="00D92804"/>
    <w:rsid w:val="00DB3E4F"/>
    <w:rsid w:val="00E10298"/>
    <w:rsid w:val="00E1610F"/>
    <w:rsid w:val="00E2172C"/>
    <w:rsid w:val="00E2330F"/>
    <w:rsid w:val="00E3290E"/>
    <w:rsid w:val="00E37488"/>
    <w:rsid w:val="00E45E6A"/>
    <w:rsid w:val="00E467DF"/>
    <w:rsid w:val="00E55849"/>
    <w:rsid w:val="00E60655"/>
    <w:rsid w:val="00E73072"/>
    <w:rsid w:val="00E76521"/>
    <w:rsid w:val="00E778C9"/>
    <w:rsid w:val="00EB21E4"/>
    <w:rsid w:val="00EE0E5A"/>
    <w:rsid w:val="00EE3426"/>
    <w:rsid w:val="00EF2A70"/>
    <w:rsid w:val="00F062F7"/>
    <w:rsid w:val="00F117DF"/>
    <w:rsid w:val="00F22E2A"/>
    <w:rsid w:val="00F24E03"/>
    <w:rsid w:val="00F52924"/>
    <w:rsid w:val="00F6271B"/>
    <w:rsid w:val="00F8225F"/>
    <w:rsid w:val="00F86B35"/>
    <w:rsid w:val="00F9069F"/>
    <w:rsid w:val="00FA3DCC"/>
    <w:rsid w:val="00FA50EA"/>
    <w:rsid w:val="00FC0AF1"/>
    <w:rsid w:val="00FC0D13"/>
    <w:rsid w:val="00FC4ECD"/>
    <w:rsid w:val="00FC77DE"/>
    <w:rsid w:val="00FD037B"/>
    <w:rsid w:val="00FD77DC"/>
    <w:rsid w:val="00FD78DC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0F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E2330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233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2330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2330F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No Spacing"/>
    <w:basedOn w:val="a"/>
    <w:link w:val="a6"/>
    <w:uiPriority w:val="1"/>
    <w:qFormat/>
    <w:rsid w:val="006D5004"/>
    <w:pPr>
      <w:suppressAutoHyphens w:val="0"/>
      <w:spacing w:after="0" w:line="240" w:lineRule="auto"/>
    </w:pPr>
    <w:rPr>
      <w:rFonts w:cs="Times New Roman"/>
      <w:lang w:val="en-US" w:eastAsia="en-US" w:bidi="en-US"/>
    </w:rPr>
  </w:style>
  <w:style w:type="character" w:customStyle="1" w:styleId="a6">
    <w:name w:val="Без интервала Знак"/>
    <w:link w:val="a5"/>
    <w:uiPriority w:val="1"/>
    <w:rsid w:val="006D5004"/>
    <w:rPr>
      <w:sz w:val="22"/>
      <w:szCs w:val="22"/>
      <w:lang w:val="en-US" w:eastAsia="en-US" w:bidi="en-US"/>
    </w:rPr>
  </w:style>
  <w:style w:type="paragraph" w:customStyle="1" w:styleId="Default">
    <w:name w:val="Default"/>
    <w:rsid w:val="00CE24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5C7E9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C7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5C7E9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C7E9B"/>
    <w:rPr>
      <w:rFonts w:cs="Calibri"/>
      <w:lang w:eastAsia="ar-SA"/>
    </w:rPr>
  </w:style>
  <w:style w:type="character" w:styleId="ab">
    <w:name w:val="footnote reference"/>
    <w:basedOn w:val="a0"/>
    <w:uiPriority w:val="99"/>
    <w:semiHidden/>
    <w:unhideWhenUsed/>
    <w:rsid w:val="005C7E9B"/>
    <w:rPr>
      <w:vertAlign w:val="superscript"/>
    </w:rPr>
  </w:style>
  <w:style w:type="paragraph" w:styleId="ac">
    <w:name w:val="header"/>
    <w:basedOn w:val="a"/>
    <w:link w:val="ad"/>
    <w:uiPriority w:val="99"/>
    <w:semiHidden/>
    <w:unhideWhenUsed/>
    <w:rsid w:val="00764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64514"/>
    <w:rPr>
      <w:rFonts w:cs="Calibri"/>
      <w:sz w:val="22"/>
      <w:szCs w:val="22"/>
      <w:lang w:eastAsia="ar-SA"/>
    </w:rPr>
  </w:style>
  <w:style w:type="paragraph" w:styleId="ae">
    <w:name w:val="footer"/>
    <w:basedOn w:val="a"/>
    <w:link w:val="af"/>
    <w:uiPriority w:val="99"/>
    <w:unhideWhenUsed/>
    <w:rsid w:val="00764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64514"/>
    <w:rPr>
      <w:rFonts w:cs="Calibri"/>
      <w:sz w:val="22"/>
      <w:szCs w:val="22"/>
      <w:lang w:eastAsia="ar-SA"/>
    </w:rPr>
  </w:style>
  <w:style w:type="paragraph" w:styleId="af0">
    <w:name w:val="List Paragraph"/>
    <w:basedOn w:val="a"/>
    <w:uiPriority w:val="34"/>
    <w:qFormat/>
    <w:rsid w:val="002D03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E7885-D925-44B6-ADDA-94B453E0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3105</Words>
  <Characters>17701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20765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Гизатулин Д. В.</dc:creator>
  <cp:lastModifiedBy>user23</cp:lastModifiedBy>
  <cp:revision>10</cp:revision>
  <cp:lastPrinted>2024-05-31T02:27:00Z</cp:lastPrinted>
  <dcterms:created xsi:type="dcterms:W3CDTF">2024-06-17T03:51:00Z</dcterms:created>
  <dcterms:modified xsi:type="dcterms:W3CDTF">2024-08-13T05:31:00Z</dcterms:modified>
</cp:coreProperties>
</file>