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4EB" w:rsidRDefault="008C64EB" w:rsidP="00A0206F">
      <w:pPr>
        <w:pStyle w:val="a3"/>
        <w:ind w:firstLine="708"/>
        <w:jc w:val="both"/>
        <w:rPr>
          <w:rFonts w:ascii="Times New Roman" w:hAnsi="Times New Roman" w:cs="Times New Roman"/>
          <w:sz w:val="28"/>
          <w:szCs w:val="28"/>
        </w:rPr>
      </w:pPr>
    </w:p>
    <w:p w:rsidR="008C64EB" w:rsidRDefault="008C64EB" w:rsidP="00A0206F">
      <w:pPr>
        <w:pStyle w:val="a3"/>
        <w:ind w:firstLine="708"/>
        <w:jc w:val="both"/>
        <w:rPr>
          <w:rFonts w:ascii="Times New Roman" w:hAnsi="Times New Roman" w:cs="Times New Roman"/>
          <w:sz w:val="28"/>
          <w:szCs w:val="28"/>
        </w:rPr>
      </w:pPr>
    </w:p>
    <w:p w:rsidR="00491D9C" w:rsidRPr="00491D9C" w:rsidRDefault="00491D9C" w:rsidP="00491D9C">
      <w:pPr>
        <w:pStyle w:val="Default"/>
        <w:jc w:val="center"/>
        <w:rPr>
          <w:sz w:val="36"/>
          <w:szCs w:val="36"/>
        </w:rPr>
      </w:pPr>
      <w:r w:rsidRPr="00491D9C">
        <w:rPr>
          <w:sz w:val="36"/>
          <w:szCs w:val="36"/>
        </w:rPr>
        <w:t>МАТЕРИАЛЫ В ПОМОЩЬ</w:t>
      </w:r>
    </w:p>
    <w:p w:rsidR="00491D9C" w:rsidRPr="00DD3EA1" w:rsidRDefault="00491D9C" w:rsidP="00491D9C">
      <w:pPr>
        <w:jc w:val="center"/>
        <w:rPr>
          <w:rFonts w:ascii="Bookman Old Style" w:hAnsi="Bookman Old Style"/>
          <w:b/>
          <w:sz w:val="32"/>
          <w:szCs w:val="32"/>
        </w:rPr>
      </w:pPr>
      <w:r w:rsidRPr="00491D9C">
        <w:rPr>
          <w:rFonts w:ascii="Times New Roman" w:hAnsi="Times New Roman" w:cs="Times New Roman"/>
          <w:sz w:val="36"/>
          <w:szCs w:val="36"/>
        </w:rPr>
        <w:t>ПРОФСОЮЗНОМУ КОМИТЕТУ И РАБОТОДАТЕЛЮ</w:t>
      </w:r>
    </w:p>
    <w:p w:rsidR="008C64EB" w:rsidRDefault="008C64EB" w:rsidP="00491D9C">
      <w:pPr>
        <w:pStyle w:val="a3"/>
        <w:ind w:firstLine="708"/>
        <w:jc w:val="center"/>
        <w:rPr>
          <w:rFonts w:ascii="Times New Roman" w:hAnsi="Times New Roman" w:cs="Times New Roman"/>
          <w:sz w:val="28"/>
          <w:szCs w:val="28"/>
        </w:rPr>
      </w:pPr>
    </w:p>
    <w:p w:rsidR="008C64EB" w:rsidRDefault="008C64EB" w:rsidP="00A0206F">
      <w:pPr>
        <w:pStyle w:val="a3"/>
        <w:ind w:firstLine="708"/>
        <w:jc w:val="both"/>
        <w:rPr>
          <w:rFonts w:ascii="Times New Roman" w:hAnsi="Times New Roman" w:cs="Times New Roman"/>
          <w:sz w:val="28"/>
          <w:szCs w:val="28"/>
        </w:rPr>
      </w:pPr>
    </w:p>
    <w:p w:rsidR="00491D9C" w:rsidRDefault="00491D9C" w:rsidP="008C64EB">
      <w:pPr>
        <w:jc w:val="center"/>
        <w:rPr>
          <w:rFonts w:ascii="Bookman Old Style" w:hAnsi="Bookman Old Style"/>
          <w:b/>
          <w:sz w:val="32"/>
          <w:szCs w:val="32"/>
        </w:rPr>
      </w:pPr>
    </w:p>
    <w:p w:rsidR="00491D9C" w:rsidRDefault="00491D9C" w:rsidP="008C64EB">
      <w:pPr>
        <w:jc w:val="center"/>
        <w:rPr>
          <w:rFonts w:ascii="Bookman Old Style" w:hAnsi="Bookman Old Style"/>
          <w:b/>
          <w:sz w:val="32"/>
          <w:szCs w:val="32"/>
        </w:rPr>
      </w:pPr>
    </w:p>
    <w:p w:rsidR="00491D9C" w:rsidRDefault="00491D9C" w:rsidP="008C64EB">
      <w:pPr>
        <w:jc w:val="center"/>
        <w:rPr>
          <w:rFonts w:ascii="Bookman Old Style" w:hAnsi="Bookman Old Style"/>
          <w:b/>
          <w:sz w:val="32"/>
          <w:szCs w:val="32"/>
        </w:rPr>
      </w:pPr>
    </w:p>
    <w:p w:rsidR="008C64EB" w:rsidRPr="00356636" w:rsidRDefault="008C64EB" w:rsidP="008C64EB">
      <w:pPr>
        <w:jc w:val="center"/>
        <w:rPr>
          <w:rFonts w:ascii="Bookman Old Style" w:hAnsi="Bookman Old Style"/>
          <w:b/>
          <w:sz w:val="32"/>
          <w:szCs w:val="32"/>
        </w:rPr>
      </w:pPr>
      <w:r>
        <w:rPr>
          <w:noProof/>
          <w:lang w:eastAsia="ru-RU"/>
        </w:rPr>
        <w:drawing>
          <wp:anchor distT="0" distB="0" distL="114300" distR="114300" simplePos="0" relativeHeight="251659264" behindDoc="1" locked="0" layoutInCell="1" allowOverlap="1">
            <wp:simplePos x="0" y="0"/>
            <wp:positionH relativeFrom="column">
              <wp:posOffset>-1090295</wp:posOffset>
            </wp:positionH>
            <wp:positionV relativeFrom="paragraph">
              <wp:posOffset>-720090</wp:posOffset>
            </wp:positionV>
            <wp:extent cx="1903095" cy="10604500"/>
            <wp:effectExtent l="0" t="0" r="1905" b="6350"/>
            <wp:wrapTight wrapText="bothSides">
              <wp:wrapPolygon edited="0">
                <wp:start x="0" y="0"/>
                <wp:lineTo x="0" y="21574"/>
                <wp:lineTo x="21405" y="21574"/>
                <wp:lineTo x="21405" y="0"/>
                <wp:lineTo x="0" y="0"/>
              </wp:wrapPolygon>
            </wp:wrapTight>
            <wp:docPr id="4" name="Рисунок 4" descr="C:\Users\Елена\Desktop\стенды и пособия\Диплом пустой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Елена\Desktop\стенды и пособия\Диплом пустой - копия.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3095" cy="1060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6636">
        <w:rPr>
          <w:rFonts w:ascii="Bookman Old Style" w:hAnsi="Bookman Old Style"/>
          <w:b/>
          <w:sz w:val="32"/>
          <w:szCs w:val="32"/>
        </w:rPr>
        <w:t>Информационный бюллетень</w:t>
      </w:r>
      <w:r w:rsidR="00E84453">
        <w:rPr>
          <w:rFonts w:ascii="Bookman Old Style" w:hAnsi="Bookman Old Style"/>
          <w:b/>
          <w:sz w:val="32"/>
          <w:szCs w:val="32"/>
        </w:rPr>
        <w:t xml:space="preserve"> №3</w:t>
      </w:r>
      <w:r>
        <w:rPr>
          <w:rFonts w:ascii="Bookman Old Style" w:hAnsi="Bookman Old Style"/>
          <w:b/>
          <w:sz w:val="32"/>
          <w:szCs w:val="32"/>
        </w:rPr>
        <w:tab/>
      </w:r>
    </w:p>
    <w:p w:rsidR="008C64EB" w:rsidRDefault="008C64EB" w:rsidP="008C64EB">
      <w:pPr>
        <w:jc w:val="center"/>
        <w:rPr>
          <w:rFonts w:ascii="Bookman Old Style" w:hAnsi="Bookman Old Style"/>
          <w:b/>
          <w:sz w:val="32"/>
          <w:szCs w:val="32"/>
        </w:rPr>
      </w:pPr>
      <w:r>
        <w:rPr>
          <w:rFonts w:ascii="Bookman Old Style" w:hAnsi="Bookman Old Style"/>
          <w:b/>
          <w:sz w:val="32"/>
          <w:szCs w:val="32"/>
        </w:rPr>
        <w:t>серия: ОХРАНА ТРУДА</w:t>
      </w:r>
    </w:p>
    <w:p w:rsidR="008C64EB" w:rsidRPr="00E346B4" w:rsidRDefault="008C64EB" w:rsidP="008C64EB">
      <w:pPr>
        <w:jc w:val="center"/>
        <w:rPr>
          <w:rFonts w:ascii="Bookman Old Style" w:hAnsi="Bookman Old Style"/>
          <w:sz w:val="32"/>
          <w:szCs w:val="32"/>
        </w:rPr>
      </w:pPr>
    </w:p>
    <w:p w:rsidR="008C64EB" w:rsidRPr="00DD3EA1" w:rsidRDefault="008C64EB" w:rsidP="008C64EB">
      <w:pPr>
        <w:jc w:val="center"/>
        <w:rPr>
          <w:rFonts w:ascii="Bookman Old Style" w:hAnsi="Bookman Old Style"/>
          <w:b/>
          <w:sz w:val="32"/>
          <w:szCs w:val="32"/>
        </w:rPr>
      </w:pPr>
    </w:p>
    <w:p w:rsidR="008C64EB" w:rsidRDefault="008C64EB" w:rsidP="008C64EB">
      <w:pPr>
        <w:pStyle w:val="Default"/>
      </w:pPr>
    </w:p>
    <w:p w:rsidR="008C64EB" w:rsidRPr="00491D9C" w:rsidRDefault="008C64EB" w:rsidP="00491D9C">
      <w:pPr>
        <w:pStyle w:val="Default"/>
        <w:jc w:val="center"/>
        <w:rPr>
          <w:rFonts w:ascii="Bookman Old Style" w:hAnsi="Bookman Old Style"/>
          <w:b/>
          <w:sz w:val="32"/>
          <w:szCs w:val="32"/>
        </w:rPr>
      </w:pPr>
    </w:p>
    <w:p w:rsidR="008C64EB" w:rsidRDefault="005A3601" w:rsidP="00AD0591">
      <w:pPr>
        <w:pStyle w:val="Default"/>
        <w:jc w:val="center"/>
        <w:rPr>
          <w:sz w:val="48"/>
          <w:szCs w:val="48"/>
        </w:rPr>
      </w:pPr>
      <w:r>
        <w:rPr>
          <w:b/>
          <w:bCs/>
          <w:sz w:val="48"/>
          <w:szCs w:val="48"/>
        </w:rPr>
        <w:t xml:space="preserve"> Положение о технической </w:t>
      </w:r>
      <w:r w:rsidR="002139D5">
        <w:rPr>
          <w:b/>
          <w:bCs/>
          <w:sz w:val="48"/>
          <w:szCs w:val="48"/>
        </w:rPr>
        <w:t xml:space="preserve">инспекции </w:t>
      </w:r>
      <w:r w:rsidR="00AD0591">
        <w:rPr>
          <w:b/>
          <w:bCs/>
          <w:sz w:val="48"/>
          <w:szCs w:val="48"/>
        </w:rPr>
        <w:t>труда</w:t>
      </w:r>
      <w:r w:rsidR="002139D5">
        <w:rPr>
          <w:b/>
          <w:bCs/>
          <w:sz w:val="48"/>
          <w:szCs w:val="48"/>
        </w:rPr>
        <w:t xml:space="preserve"> Профессионального союза работников народного образования и науки Российской Федерации </w:t>
      </w:r>
    </w:p>
    <w:p w:rsidR="008C64EB" w:rsidRDefault="008C64EB" w:rsidP="00AD0591">
      <w:pPr>
        <w:pStyle w:val="Default"/>
        <w:jc w:val="center"/>
        <w:rPr>
          <w:sz w:val="48"/>
          <w:szCs w:val="48"/>
        </w:rPr>
      </w:pPr>
    </w:p>
    <w:p w:rsidR="008C64EB" w:rsidRPr="00DD3EA1" w:rsidRDefault="008C64EB" w:rsidP="008C64EB">
      <w:pPr>
        <w:pStyle w:val="a3"/>
        <w:jc w:val="center"/>
        <w:rPr>
          <w:rFonts w:ascii="Bookman Old Style" w:hAnsi="Bookman Old Style"/>
          <w:b/>
          <w:sz w:val="40"/>
          <w:szCs w:val="40"/>
        </w:rPr>
      </w:pPr>
    </w:p>
    <w:p w:rsidR="008C64EB" w:rsidRPr="00DD3EA1" w:rsidRDefault="008C64EB" w:rsidP="008C64EB">
      <w:pPr>
        <w:pStyle w:val="a3"/>
        <w:jc w:val="center"/>
        <w:rPr>
          <w:rFonts w:ascii="Bookman Old Style" w:hAnsi="Bookman Old Style"/>
          <w:b/>
          <w:sz w:val="40"/>
          <w:szCs w:val="40"/>
        </w:rPr>
      </w:pPr>
    </w:p>
    <w:p w:rsidR="008C64EB" w:rsidRPr="00DD3EA1" w:rsidRDefault="008C64EB" w:rsidP="008C64EB">
      <w:pPr>
        <w:pStyle w:val="a3"/>
        <w:rPr>
          <w:rFonts w:ascii="Bookman Old Style" w:hAnsi="Bookman Old Style"/>
          <w:b/>
          <w:sz w:val="40"/>
          <w:szCs w:val="40"/>
        </w:rPr>
      </w:pPr>
    </w:p>
    <w:p w:rsidR="008C64EB" w:rsidRDefault="008C64EB" w:rsidP="008C64EB">
      <w:pPr>
        <w:pStyle w:val="a3"/>
        <w:jc w:val="center"/>
        <w:rPr>
          <w:rFonts w:ascii="Bookman Old Style" w:hAnsi="Bookman Old Style"/>
          <w:b/>
          <w:sz w:val="40"/>
          <w:szCs w:val="40"/>
        </w:rPr>
      </w:pPr>
    </w:p>
    <w:p w:rsidR="00222A62" w:rsidRPr="00DD3EA1" w:rsidRDefault="00222A62" w:rsidP="008C64EB">
      <w:pPr>
        <w:pStyle w:val="a3"/>
        <w:jc w:val="center"/>
        <w:rPr>
          <w:rFonts w:ascii="Bookman Old Style" w:hAnsi="Bookman Old Style"/>
          <w:b/>
          <w:sz w:val="40"/>
          <w:szCs w:val="40"/>
        </w:rPr>
      </w:pPr>
    </w:p>
    <w:p w:rsidR="008C64EB" w:rsidRDefault="00491D9C" w:rsidP="008C64EB">
      <w:pPr>
        <w:pStyle w:val="a3"/>
        <w:rPr>
          <w:rFonts w:ascii="Times New Roman" w:hAnsi="Times New Roman"/>
          <w:b/>
          <w:i/>
          <w:iCs/>
          <w:sz w:val="28"/>
          <w:szCs w:val="28"/>
        </w:rPr>
      </w:pPr>
      <w:r>
        <w:rPr>
          <w:rFonts w:ascii="Bookman Old Style" w:hAnsi="Bookman Old Style"/>
          <w:b/>
          <w:sz w:val="32"/>
          <w:szCs w:val="32"/>
        </w:rPr>
        <w:t xml:space="preserve">                            </w:t>
      </w:r>
      <w:r w:rsidR="008C64EB">
        <w:rPr>
          <w:rFonts w:ascii="Times New Roman" w:hAnsi="Times New Roman"/>
          <w:b/>
          <w:i/>
          <w:iCs/>
          <w:sz w:val="28"/>
          <w:szCs w:val="28"/>
        </w:rPr>
        <w:t xml:space="preserve">Барнаул </w:t>
      </w:r>
    </w:p>
    <w:p w:rsidR="008C64EB" w:rsidRDefault="008C64EB" w:rsidP="008C64EB">
      <w:pPr>
        <w:pStyle w:val="a3"/>
        <w:ind w:firstLine="709"/>
        <w:rPr>
          <w:rFonts w:ascii="Times New Roman" w:hAnsi="Times New Roman"/>
          <w:b/>
          <w:i/>
          <w:iCs/>
          <w:sz w:val="28"/>
          <w:szCs w:val="28"/>
        </w:rPr>
      </w:pPr>
      <w:r>
        <w:rPr>
          <w:rFonts w:ascii="Times New Roman" w:hAnsi="Times New Roman"/>
          <w:b/>
          <w:i/>
          <w:iCs/>
          <w:sz w:val="28"/>
          <w:szCs w:val="28"/>
        </w:rPr>
        <w:t xml:space="preserve">    </w:t>
      </w:r>
      <w:r w:rsidR="00E84453">
        <w:rPr>
          <w:rFonts w:ascii="Times New Roman" w:hAnsi="Times New Roman"/>
          <w:b/>
          <w:i/>
          <w:iCs/>
          <w:sz w:val="28"/>
          <w:szCs w:val="28"/>
        </w:rPr>
        <w:t xml:space="preserve">                           Сентябрь 2025</w:t>
      </w:r>
    </w:p>
    <w:p w:rsidR="00AD0591" w:rsidRDefault="00AD0591" w:rsidP="008C64EB">
      <w:pPr>
        <w:pStyle w:val="a3"/>
        <w:ind w:firstLine="709"/>
        <w:rPr>
          <w:rFonts w:ascii="Times New Roman" w:hAnsi="Times New Roman"/>
          <w:b/>
          <w:i/>
          <w:iCs/>
          <w:sz w:val="28"/>
          <w:szCs w:val="28"/>
        </w:rPr>
      </w:pPr>
    </w:p>
    <w:p w:rsidR="00AD0591" w:rsidRDefault="00AD0591" w:rsidP="008C64EB">
      <w:pPr>
        <w:pStyle w:val="a3"/>
        <w:ind w:firstLine="709"/>
        <w:rPr>
          <w:rFonts w:ascii="Times New Roman" w:hAnsi="Times New Roman"/>
          <w:b/>
          <w:i/>
          <w:iCs/>
          <w:sz w:val="28"/>
          <w:szCs w:val="28"/>
        </w:rPr>
      </w:pPr>
    </w:p>
    <w:p w:rsidR="00AD0591" w:rsidRDefault="00AD0591" w:rsidP="008C64EB">
      <w:pPr>
        <w:pStyle w:val="a3"/>
        <w:ind w:firstLine="709"/>
        <w:rPr>
          <w:rFonts w:ascii="Times New Roman" w:hAnsi="Times New Roman"/>
          <w:b/>
          <w:i/>
          <w:iCs/>
          <w:sz w:val="28"/>
          <w:szCs w:val="28"/>
        </w:rPr>
      </w:pPr>
    </w:p>
    <w:tbl>
      <w:tblPr>
        <w:tblpPr w:leftFromText="180" w:rightFromText="180" w:vertAnchor="text" w:horzAnchor="margin" w:tblpY="9"/>
        <w:tblW w:w="9747" w:type="dxa"/>
        <w:tblLayout w:type="fixed"/>
        <w:tblLook w:val="04A0" w:firstRow="1" w:lastRow="0" w:firstColumn="1" w:lastColumn="0" w:noHBand="0" w:noVBand="1"/>
      </w:tblPr>
      <w:tblGrid>
        <w:gridCol w:w="3510"/>
        <w:gridCol w:w="709"/>
        <w:gridCol w:w="1418"/>
        <w:gridCol w:w="1417"/>
        <w:gridCol w:w="2693"/>
      </w:tblGrid>
      <w:tr w:rsidR="00CA7244" w:rsidRPr="00A50183" w:rsidTr="00063470">
        <w:trPr>
          <w:trHeight w:hRule="exact" w:val="964"/>
        </w:trPr>
        <w:tc>
          <w:tcPr>
            <w:tcW w:w="4219" w:type="dxa"/>
            <w:gridSpan w:val="2"/>
          </w:tcPr>
          <w:p w:rsidR="00CA7244" w:rsidRPr="00A50183" w:rsidRDefault="00CA7244" w:rsidP="00063470">
            <w:pPr>
              <w:spacing w:after="0" w:line="240" w:lineRule="auto"/>
              <w:jc w:val="center"/>
              <w:rPr>
                <w:rFonts w:cs="Times New Roman"/>
                <w:szCs w:val="24"/>
                <w:lang w:eastAsia="ru-RU"/>
              </w:rPr>
            </w:pPr>
          </w:p>
        </w:tc>
        <w:tc>
          <w:tcPr>
            <w:tcW w:w="1418" w:type="dxa"/>
            <w:hideMark/>
          </w:tcPr>
          <w:p w:rsidR="00CA7244" w:rsidRPr="00A50183" w:rsidRDefault="00CA7244" w:rsidP="00063470">
            <w:pPr>
              <w:spacing w:after="0" w:line="240" w:lineRule="auto"/>
              <w:rPr>
                <w:rFonts w:cs="Times New Roman"/>
                <w:szCs w:val="24"/>
                <w:lang w:eastAsia="ru-RU"/>
              </w:rPr>
            </w:pPr>
            <w:r>
              <w:rPr>
                <w:rFonts w:ascii="Times New Roman" w:eastAsia="Times New Roman" w:hAnsi="Times New Roman" w:cs="Times New Roman"/>
                <w:noProof/>
                <w:sz w:val="28"/>
                <w:szCs w:val="24"/>
                <w:lang w:eastAsia="ru-RU"/>
              </w:rPr>
              <w:drawing>
                <wp:inline distT="0" distB="0" distL="0" distR="0" wp14:anchorId="06C0EF58" wp14:editId="32AAC787">
                  <wp:extent cx="523875" cy="581025"/>
                  <wp:effectExtent l="0" t="0" r="9525" b="9525"/>
                  <wp:docPr id="1" name="Рисунок 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333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81025"/>
                          </a:xfrm>
                          <a:prstGeom prst="rect">
                            <a:avLst/>
                          </a:prstGeom>
                          <a:noFill/>
                          <a:ln>
                            <a:noFill/>
                          </a:ln>
                        </pic:spPr>
                      </pic:pic>
                    </a:graphicData>
                  </a:graphic>
                </wp:inline>
              </w:drawing>
            </w:r>
          </w:p>
        </w:tc>
        <w:tc>
          <w:tcPr>
            <w:tcW w:w="4110" w:type="dxa"/>
            <w:gridSpan w:val="2"/>
            <w:hideMark/>
          </w:tcPr>
          <w:p w:rsidR="00CA7244" w:rsidRPr="00A50183" w:rsidRDefault="00CA7244" w:rsidP="00063470">
            <w:pPr>
              <w:spacing w:after="0" w:line="240" w:lineRule="auto"/>
              <w:jc w:val="right"/>
              <w:rPr>
                <w:rFonts w:ascii="Times New Roman" w:hAnsi="Times New Roman" w:cs="Times New Roman"/>
                <w:sz w:val="28"/>
                <w:szCs w:val="24"/>
                <w:lang w:eastAsia="ru-RU"/>
              </w:rPr>
            </w:pPr>
          </w:p>
        </w:tc>
      </w:tr>
      <w:tr w:rsidR="00CA7244" w:rsidRPr="00A50183" w:rsidTr="00063470">
        <w:trPr>
          <w:trHeight w:val="1586"/>
        </w:trPr>
        <w:tc>
          <w:tcPr>
            <w:tcW w:w="9747" w:type="dxa"/>
            <w:gridSpan w:val="5"/>
            <w:hideMark/>
          </w:tcPr>
          <w:p w:rsidR="00CA7244" w:rsidRPr="00A50183" w:rsidRDefault="00CA7244" w:rsidP="00063470">
            <w:pPr>
              <w:spacing w:after="0" w:line="240" w:lineRule="auto"/>
              <w:rPr>
                <w:rFonts w:ascii="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w:t>
            </w:r>
            <w:r w:rsidRPr="00A50183">
              <w:rPr>
                <w:rFonts w:ascii="Times New Roman" w:eastAsia="Times New Roman" w:hAnsi="Times New Roman" w:cs="Times New Roman"/>
                <w:b/>
                <w:sz w:val="18"/>
                <w:szCs w:val="18"/>
                <w:lang w:eastAsia="ru-RU"/>
              </w:rPr>
              <w:t xml:space="preserve">ПРОФЕССИОНАЛЬНЫЙ СОЮЗ </w:t>
            </w:r>
          </w:p>
          <w:p w:rsidR="00CA7244" w:rsidRPr="00A50183" w:rsidRDefault="00CA7244" w:rsidP="00063470">
            <w:pPr>
              <w:spacing w:after="0" w:line="240" w:lineRule="auto"/>
              <w:jc w:val="center"/>
              <w:rPr>
                <w:rFonts w:ascii="Times New Roman" w:eastAsia="Times New Roman" w:hAnsi="Times New Roman" w:cs="Times New Roman"/>
                <w:b/>
                <w:sz w:val="18"/>
                <w:szCs w:val="18"/>
                <w:lang w:eastAsia="ru-RU"/>
              </w:rPr>
            </w:pPr>
            <w:r w:rsidRPr="00A50183">
              <w:rPr>
                <w:rFonts w:ascii="Times New Roman" w:eastAsia="Times New Roman" w:hAnsi="Times New Roman" w:cs="Times New Roman"/>
                <w:b/>
                <w:sz w:val="18"/>
                <w:szCs w:val="18"/>
                <w:lang w:eastAsia="ru-RU"/>
              </w:rPr>
              <w:t>РАБОТНИКОВ НАРОДНОГО ОБРАЗОВАНИЯ И НАУКИ РОССИЙСКОЙ ФЕДЕРАЦИИ</w:t>
            </w:r>
          </w:p>
          <w:p w:rsidR="00CA7244" w:rsidRPr="00A50183" w:rsidRDefault="00CA7244" w:rsidP="00063470">
            <w:pPr>
              <w:spacing w:after="0" w:line="240" w:lineRule="auto"/>
              <w:jc w:val="center"/>
              <w:rPr>
                <w:rFonts w:ascii="Times New Roman" w:eastAsia="Times New Roman" w:hAnsi="Times New Roman" w:cs="Times New Roman"/>
                <w:b/>
                <w:sz w:val="18"/>
                <w:szCs w:val="18"/>
                <w:lang w:eastAsia="ru-RU"/>
              </w:rPr>
            </w:pPr>
            <w:r w:rsidRPr="00A50183">
              <w:rPr>
                <w:rFonts w:ascii="Times New Roman" w:eastAsia="Times New Roman" w:hAnsi="Times New Roman" w:cs="Times New Roman"/>
                <w:b/>
                <w:sz w:val="18"/>
                <w:szCs w:val="18"/>
                <w:lang w:eastAsia="ru-RU"/>
              </w:rPr>
              <w:t>(ОБЩЕРОССИЙСКИЙ ПРОФСОЮЗ ОБРАЗОВАНИЯ)</w:t>
            </w:r>
          </w:p>
          <w:p w:rsidR="00CA7244" w:rsidRPr="00A50183" w:rsidRDefault="00CA7244" w:rsidP="00063470">
            <w:pPr>
              <w:keepNext/>
              <w:numPr>
                <w:ilvl w:val="2"/>
                <w:numId w:val="1"/>
              </w:numPr>
              <w:tabs>
                <w:tab w:val="num" w:pos="720"/>
              </w:tabs>
              <w:suppressAutoHyphens/>
              <w:spacing w:after="0" w:line="240" w:lineRule="auto"/>
              <w:jc w:val="center"/>
              <w:outlineLvl w:val="2"/>
              <w:rPr>
                <w:rFonts w:ascii="Times New Roman" w:eastAsia="Times New Roman" w:hAnsi="Times New Roman" w:cs="Times New Roman"/>
                <w:bCs/>
                <w:sz w:val="32"/>
                <w:szCs w:val="32"/>
                <w:lang w:eastAsia="ru-RU"/>
              </w:rPr>
            </w:pPr>
            <w:r w:rsidRPr="00A50183">
              <w:rPr>
                <w:rFonts w:ascii="Times New Roman" w:eastAsia="Times New Roman" w:hAnsi="Times New Roman" w:cs="Times New Roman"/>
                <w:b/>
                <w:bCs/>
                <w:sz w:val="32"/>
                <w:szCs w:val="32"/>
                <w:lang w:eastAsia="ru-RU"/>
              </w:rPr>
              <w:t>ИСПОЛНИТЕЛЬНЫЙ КОМИТЕТ ПРОФСОЮЗА</w:t>
            </w:r>
          </w:p>
          <w:p w:rsidR="00CA7244" w:rsidRPr="00A50183" w:rsidRDefault="00CA7244" w:rsidP="00063470">
            <w:pPr>
              <w:keepNext/>
              <w:numPr>
                <w:ilvl w:val="2"/>
                <w:numId w:val="1"/>
              </w:numPr>
              <w:tabs>
                <w:tab w:val="num" w:pos="720"/>
              </w:tabs>
              <w:suppressAutoHyphens/>
              <w:spacing w:after="0" w:line="240" w:lineRule="auto"/>
              <w:jc w:val="center"/>
              <w:outlineLvl w:val="2"/>
              <w:rPr>
                <w:rFonts w:ascii="Calibri Light" w:eastAsia="Times New Roman" w:hAnsi="Calibri Light" w:cs="Times New Roman"/>
                <w:b/>
                <w:bCs/>
                <w:sz w:val="40"/>
                <w:szCs w:val="40"/>
                <w:lang w:eastAsia="ru-RU"/>
              </w:rPr>
            </w:pPr>
            <w:r w:rsidRPr="00A50183">
              <w:rPr>
                <w:rFonts w:ascii="Times New Roman" w:eastAsia="Times New Roman" w:hAnsi="Times New Roman" w:cs="Times New Roman"/>
                <w:b/>
                <w:bCs/>
                <w:sz w:val="40"/>
                <w:szCs w:val="40"/>
                <w:lang w:eastAsia="ru-RU"/>
              </w:rPr>
              <w:t>ПОСТАНОВЛЕНИЕ</w:t>
            </w:r>
          </w:p>
        </w:tc>
      </w:tr>
      <w:tr w:rsidR="00CA7244" w:rsidRPr="00A50183" w:rsidTr="00063470">
        <w:trPr>
          <w:trHeight w:hRule="exact" w:val="794"/>
        </w:trPr>
        <w:tc>
          <w:tcPr>
            <w:tcW w:w="3510" w:type="dxa"/>
            <w:tcBorders>
              <w:top w:val="thinThickMediumGap" w:sz="12" w:space="0" w:color="auto"/>
              <w:left w:val="nil"/>
              <w:bottom w:val="nil"/>
              <w:right w:val="nil"/>
            </w:tcBorders>
          </w:tcPr>
          <w:p w:rsidR="00CA7244" w:rsidRPr="00A50183" w:rsidRDefault="00CA7244" w:rsidP="00063470">
            <w:pPr>
              <w:spacing w:after="0" w:line="240" w:lineRule="auto"/>
              <w:rPr>
                <w:rFonts w:ascii="Times New Roman" w:hAnsi="Times New Roman" w:cs="Times New Roman"/>
                <w:sz w:val="28"/>
                <w:szCs w:val="28"/>
                <w:lang w:eastAsia="ru-RU"/>
              </w:rPr>
            </w:pPr>
            <w:r w:rsidRPr="00A50183">
              <w:rPr>
                <w:rFonts w:ascii="Times New Roman" w:eastAsia="Times New Roman" w:hAnsi="Times New Roman" w:cs="Times New Roman"/>
                <w:sz w:val="28"/>
                <w:szCs w:val="28"/>
                <w:lang w:eastAsia="ru-RU"/>
              </w:rPr>
              <w:br/>
            </w:r>
            <w:r w:rsidR="00E84453">
              <w:rPr>
                <w:rFonts w:ascii="Times New Roman" w:eastAsia="Times New Roman" w:hAnsi="Times New Roman" w:cs="Times New Roman"/>
                <w:sz w:val="28"/>
                <w:szCs w:val="28"/>
                <w:lang w:eastAsia="ru-RU"/>
              </w:rPr>
              <w:t>18 августа 2025</w:t>
            </w:r>
            <w:r w:rsidRPr="00A50183">
              <w:rPr>
                <w:rFonts w:ascii="Times New Roman" w:eastAsia="Times New Roman" w:hAnsi="Times New Roman" w:cs="Times New Roman"/>
                <w:sz w:val="28"/>
                <w:szCs w:val="28"/>
                <w:lang w:eastAsia="ru-RU"/>
              </w:rPr>
              <w:t xml:space="preserve"> г.</w:t>
            </w:r>
          </w:p>
          <w:p w:rsidR="00CA7244" w:rsidRPr="00A50183" w:rsidRDefault="00CA7244" w:rsidP="00063470">
            <w:pPr>
              <w:spacing w:after="0" w:line="240" w:lineRule="auto"/>
              <w:rPr>
                <w:rFonts w:ascii="Times New Roman" w:hAnsi="Times New Roman" w:cs="Times New Roman"/>
                <w:sz w:val="28"/>
                <w:szCs w:val="28"/>
                <w:lang w:eastAsia="ru-RU"/>
              </w:rPr>
            </w:pPr>
          </w:p>
        </w:tc>
        <w:tc>
          <w:tcPr>
            <w:tcW w:w="3544" w:type="dxa"/>
            <w:gridSpan w:val="3"/>
            <w:tcBorders>
              <w:top w:val="thinThickMediumGap" w:sz="12" w:space="0" w:color="auto"/>
              <w:left w:val="nil"/>
              <w:bottom w:val="nil"/>
              <w:right w:val="nil"/>
            </w:tcBorders>
            <w:hideMark/>
          </w:tcPr>
          <w:p w:rsidR="00CA7244" w:rsidRPr="00A50183" w:rsidRDefault="00CA7244" w:rsidP="00063470">
            <w:pPr>
              <w:spacing w:after="0" w:line="240" w:lineRule="auto"/>
              <w:jc w:val="center"/>
              <w:rPr>
                <w:rFonts w:ascii="Times New Roman" w:hAnsi="Times New Roman" w:cs="Times New Roman"/>
                <w:sz w:val="28"/>
                <w:szCs w:val="28"/>
                <w:lang w:eastAsia="ru-RU"/>
              </w:rPr>
            </w:pPr>
            <w:r w:rsidRPr="00A50183">
              <w:rPr>
                <w:rFonts w:ascii="Times New Roman" w:eastAsia="Times New Roman" w:hAnsi="Times New Roman" w:cs="Times New Roman"/>
                <w:sz w:val="28"/>
                <w:szCs w:val="28"/>
                <w:lang w:eastAsia="ru-RU"/>
              </w:rPr>
              <w:br/>
              <w:t>г. Москва</w:t>
            </w:r>
          </w:p>
        </w:tc>
        <w:tc>
          <w:tcPr>
            <w:tcW w:w="2693" w:type="dxa"/>
            <w:tcBorders>
              <w:top w:val="thinThickMediumGap" w:sz="12" w:space="0" w:color="auto"/>
              <w:left w:val="nil"/>
              <w:bottom w:val="nil"/>
              <w:right w:val="nil"/>
            </w:tcBorders>
            <w:hideMark/>
          </w:tcPr>
          <w:p w:rsidR="00CA7244" w:rsidRPr="00A50183" w:rsidRDefault="00E84453" w:rsidP="00063470">
            <w:pPr>
              <w:spacing w:after="0" w:line="240" w:lineRule="auto"/>
              <w:jc w:val="right"/>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br/>
              <w:t>№ 3-8</w:t>
            </w:r>
          </w:p>
        </w:tc>
      </w:tr>
    </w:tbl>
    <w:p w:rsidR="00CA7244" w:rsidRDefault="00CA7244" w:rsidP="00CA7244">
      <w:pPr>
        <w:spacing w:after="0" w:line="240" w:lineRule="auto"/>
        <w:ind w:right="4818"/>
        <w:jc w:val="both"/>
        <w:rPr>
          <w:rFonts w:ascii="Times New Roman" w:hAnsi="Times New Roman" w:cs="Times New Roman"/>
          <w:sz w:val="28"/>
          <w:szCs w:val="28"/>
        </w:rPr>
      </w:pPr>
    </w:p>
    <w:p w:rsidR="00CA7244" w:rsidRPr="00D842CA" w:rsidRDefault="00CA7244" w:rsidP="00CA7244">
      <w:pPr>
        <w:spacing w:after="0" w:line="240" w:lineRule="auto"/>
        <w:ind w:right="4818"/>
        <w:jc w:val="both"/>
        <w:rPr>
          <w:rFonts w:ascii="Times New Roman" w:eastAsia="Times New Roman" w:hAnsi="Times New Roman" w:cs="Times New Roman"/>
          <w:b/>
          <w:sz w:val="28"/>
          <w:szCs w:val="24"/>
          <w:lang w:eastAsia="ru-RU"/>
        </w:rPr>
      </w:pPr>
      <w:r w:rsidRPr="00D842CA">
        <w:rPr>
          <w:rFonts w:ascii="Times New Roman" w:eastAsia="Times New Roman" w:hAnsi="Times New Roman" w:cs="Times New Roman"/>
          <w:b/>
          <w:sz w:val="28"/>
          <w:szCs w:val="24"/>
          <w:lang w:eastAsia="ru-RU"/>
        </w:rPr>
        <w:t>О внесении изменений в Положение</w:t>
      </w:r>
      <w:r>
        <w:rPr>
          <w:rFonts w:ascii="Times New Roman" w:eastAsia="Times New Roman" w:hAnsi="Times New Roman" w:cs="Times New Roman"/>
          <w:b/>
          <w:sz w:val="28"/>
          <w:szCs w:val="24"/>
          <w:lang w:eastAsia="ru-RU"/>
        </w:rPr>
        <w:t xml:space="preserve"> </w:t>
      </w:r>
      <w:r w:rsidRPr="00D842CA">
        <w:rPr>
          <w:rFonts w:ascii="Times New Roman" w:eastAsia="Times New Roman" w:hAnsi="Times New Roman" w:cs="Times New Roman"/>
          <w:b/>
          <w:sz w:val="28"/>
          <w:szCs w:val="24"/>
          <w:lang w:eastAsia="ru-RU"/>
        </w:rPr>
        <w:t>о технической инспекции труда</w:t>
      </w:r>
      <w:r>
        <w:rPr>
          <w:rFonts w:ascii="Times New Roman" w:eastAsia="Times New Roman" w:hAnsi="Times New Roman" w:cs="Times New Roman"/>
          <w:b/>
          <w:sz w:val="28"/>
          <w:szCs w:val="24"/>
          <w:lang w:eastAsia="ru-RU"/>
        </w:rPr>
        <w:t xml:space="preserve"> Профсоюза</w:t>
      </w:r>
      <w:r w:rsidRPr="00D842CA">
        <w:rPr>
          <w:rFonts w:ascii="Times New Roman" w:eastAsia="Times New Roman" w:hAnsi="Times New Roman" w:cs="Times New Roman"/>
          <w:b/>
          <w:sz w:val="28"/>
          <w:szCs w:val="24"/>
          <w:lang w:eastAsia="ru-RU"/>
        </w:rPr>
        <w:t xml:space="preserve"> и в Положение</w:t>
      </w:r>
      <w:r>
        <w:rPr>
          <w:rFonts w:ascii="Times New Roman" w:eastAsia="Times New Roman" w:hAnsi="Times New Roman" w:cs="Times New Roman"/>
          <w:b/>
          <w:sz w:val="28"/>
          <w:szCs w:val="24"/>
          <w:lang w:eastAsia="ru-RU"/>
        </w:rPr>
        <w:t xml:space="preserve"> </w:t>
      </w:r>
      <w:r w:rsidRPr="00D842CA">
        <w:rPr>
          <w:rFonts w:ascii="Times New Roman" w:eastAsia="Times New Roman" w:hAnsi="Times New Roman" w:cs="Times New Roman"/>
          <w:b/>
          <w:sz w:val="28"/>
          <w:szCs w:val="24"/>
          <w:lang w:eastAsia="ru-RU"/>
        </w:rPr>
        <w:t>об уполномоченном</w:t>
      </w:r>
      <w:r>
        <w:rPr>
          <w:rFonts w:ascii="Times New Roman" w:eastAsia="Times New Roman" w:hAnsi="Times New Roman" w:cs="Times New Roman"/>
          <w:b/>
          <w:sz w:val="28"/>
          <w:szCs w:val="24"/>
          <w:lang w:eastAsia="ru-RU"/>
        </w:rPr>
        <w:t xml:space="preserve"> (доверенном) лице </w:t>
      </w:r>
      <w:r w:rsidRPr="00D842CA">
        <w:rPr>
          <w:rFonts w:ascii="Times New Roman" w:eastAsia="Times New Roman" w:hAnsi="Times New Roman" w:cs="Times New Roman"/>
          <w:b/>
          <w:sz w:val="28"/>
          <w:szCs w:val="24"/>
          <w:lang w:eastAsia="ru-RU"/>
        </w:rPr>
        <w:t xml:space="preserve">по охране труда </w:t>
      </w:r>
      <w:r>
        <w:rPr>
          <w:rFonts w:ascii="Times New Roman" w:eastAsia="Times New Roman" w:hAnsi="Times New Roman" w:cs="Times New Roman"/>
          <w:b/>
          <w:sz w:val="28"/>
          <w:szCs w:val="24"/>
          <w:lang w:eastAsia="ru-RU"/>
        </w:rPr>
        <w:t>П</w:t>
      </w:r>
      <w:r w:rsidRPr="00D842CA">
        <w:rPr>
          <w:rFonts w:ascii="Times New Roman" w:eastAsia="Times New Roman" w:hAnsi="Times New Roman" w:cs="Times New Roman"/>
          <w:b/>
          <w:sz w:val="28"/>
          <w:szCs w:val="24"/>
          <w:lang w:eastAsia="ru-RU"/>
        </w:rPr>
        <w:t>роф</w:t>
      </w:r>
      <w:r>
        <w:rPr>
          <w:rFonts w:ascii="Times New Roman" w:eastAsia="Times New Roman" w:hAnsi="Times New Roman" w:cs="Times New Roman"/>
          <w:b/>
          <w:sz w:val="28"/>
          <w:szCs w:val="24"/>
          <w:lang w:eastAsia="ru-RU"/>
        </w:rPr>
        <w:t>союза</w:t>
      </w:r>
    </w:p>
    <w:p w:rsidR="00CA7244" w:rsidRDefault="00CA7244" w:rsidP="00CA7244">
      <w:pPr>
        <w:shd w:val="clear" w:color="auto" w:fill="FFFFFF"/>
        <w:spacing w:after="0" w:line="100" w:lineRule="atLeast"/>
        <w:rPr>
          <w:rFonts w:ascii="Times New Roman" w:eastAsia="Times New Roman" w:hAnsi="Times New Roman" w:cs="Times New Roman"/>
          <w:b/>
          <w:color w:val="000000"/>
          <w:spacing w:val="1"/>
          <w:sz w:val="28"/>
          <w:szCs w:val="24"/>
          <w:lang w:eastAsia="ru-RU"/>
        </w:rPr>
      </w:pPr>
    </w:p>
    <w:p w:rsidR="00E84453" w:rsidRDefault="00E84453" w:rsidP="00CA7244">
      <w:pPr>
        <w:shd w:val="clear" w:color="auto" w:fill="FFFFFF"/>
        <w:spacing w:after="0" w:line="100" w:lineRule="atLeast"/>
        <w:ind w:firstLine="708"/>
        <w:jc w:val="both"/>
        <w:rPr>
          <w:rFonts w:ascii="Times New Roman" w:eastAsia="Times New Roman" w:hAnsi="Times New Roman" w:cs="Times New Roman"/>
          <w:color w:val="000000"/>
          <w:spacing w:val="1"/>
          <w:sz w:val="28"/>
          <w:szCs w:val="24"/>
          <w:lang w:eastAsia="ru-RU"/>
        </w:rPr>
      </w:pPr>
    </w:p>
    <w:p w:rsidR="00E84453" w:rsidRDefault="00E84453" w:rsidP="00E84453">
      <w:pPr>
        <w:pStyle w:val="Default"/>
      </w:pPr>
    </w:p>
    <w:p w:rsidR="00E84453" w:rsidRDefault="00E84453" w:rsidP="00E84453">
      <w:pPr>
        <w:pStyle w:val="Default"/>
        <w:jc w:val="both"/>
        <w:rPr>
          <w:sz w:val="28"/>
          <w:szCs w:val="28"/>
        </w:rPr>
      </w:pPr>
      <w:r>
        <w:t xml:space="preserve"> </w:t>
      </w:r>
      <w:r>
        <w:tab/>
      </w:r>
      <w:r>
        <w:rPr>
          <w:sz w:val="28"/>
          <w:szCs w:val="28"/>
        </w:rPr>
        <w:t xml:space="preserve">В связи с изменениями, внесенными в Устав Профессионального союза работников народного образования и науки Российской Федерации, в целях совершенствования деятельности Профсоюза по защите социально-трудовых прав работников образования, повышения эффективности профсоюзного контроля за соблюдением законодательства об охране труда, укрепления статуса технической инспекции труда Профсоюза и уполномоченных (доверенных) лиц по охране труда Профсоюза </w:t>
      </w:r>
      <w:r>
        <w:rPr>
          <w:b/>
          <w:bCs/>
          <w:sz w:val="28"/>
          <w:szCs w:val="28"/>
        </w:rPr>
        <w:t xml:space="preserve">Исполнительный комитет Профсоюза ПОСТАНОВЛЯЕТ: </w:t>
      </w:r>
    </w:p>
    <w:p w:rsidR="00E84453" w:rsidRPr="00E84453" w:rsidRDefault="00E84453" w:rsidP="00E84453">
      <w:pPr>
        <w:pStyle w:val="Default"/>
        <w:numPr>
          <w:ilvl w:val="0"/>
          <w:numId w:val="5"/>
        </w:numPr>
        <w:jc w:val="both"/>
        <w:rPr>
          <w:sz w:val="28"/>
          <w:szCs w:val="28"/>
        </w:rPr>
      </w:pPr>
      <w:r>
        <w:rPr>
          <w:sz w:val="28"/>
          <w:szCs w:val="28"/>
        </w:rPr>
        <w:t xml:space="preserve">Внести одобренные Советом Профсоюза по охране труда и здоровья изменения в: </w:t>
      </w:r>
    </w:p>
    <w:p w:rsidR="00E84453" w:rsidRDefault="00E84453" w:rsidP="00E84453">
      <w:pPr>
        <w:pStyle w:val="Default"/>
        <w:jc w:val="both"/>
        <w:rPr>
          <w:sz w:val="28"/>
          <w:szCs w:val="28"/>
        </w:rPr>
      </w:pPr>
      <w:r>
        <w:rPr>
          <w:sz w:val="28"/>
          <w:szCs w:val="28"/>
        </w:rPr>
        <w:t xml:space="preserve">           </w:t>
      </w:r>
      <w:r>
        <w:rPr>
          <w:sz w:val="28"/>
          <w:szCs w:val="28"/>
        </w:rPr>
        <w:t xml:space="preserve">Положение о технической инспекции труда Профессионального союза работников народного образования и науки Российской Федерации (далее – Положение о технической инспекции труда) и утвердить Положение о технической инспекции труда в новой редакции (Приложение № 1); </w:t>
      </w:r>
    </w:p>
    <w:p w:rsidR="00E84453" w:rsidRDefault="00E84453" w:rsidP="00E84453">
      <w:pPr>
        <w:pStyle w:val="Default"/>
        <w:jc w:val="both"/>
        <w:rPr>
          <w:rFonts w:ascii="Calibri" w:hAnsi="Calibri" w:cs="Calibri"/>
          <w:sz w:val="22"/>
          <w:szCs w:val="22"/>
        </w:rPr>
      </w:pPr>
      <w:r>
        <w:rPr>
          <w:sz w:val="28"/>
          <w:szCs w:val="28"/>
        </w:rPr>
        <w:t xml:space="preserve">           </w:t>
      </w:r>
      <w:r>
        <w:rPr>
          <w:sz w:val="28"/>
          <w:szCs w:val="28"/>
        </w:rPr>
        <w:t xml:space="preserve">Положение об уполномоченном (доверенном) лице по охране труда Профессионального союза работников народного образования и науки Российской Федерации (далее – Положение об уполномоченном по охране труда) и утвердить Положение об уполномоченном по охране труда в новой редакции (Приложение №2). </w:t>
      </w:r>
      <w:r>
        <w:rPr>
          <w:rFonts w:ascii="Calibri" w:hAnsi="Calibri" w:cs="Calibri"/>
          <w:sz w:val="22"/>
          <w:szCs w:val="22"/>
        </w:rPr>
        <w:t xml:space="preserve"> </w:t>
      </w:r>
    </w:p>
    <w:p w:rsidR="00E84453" w:rsidRDefault="00E84453" w:rsidP="00E84453">
      <w:pPr>
        <w:pStyle w:val="Default"/>
        <w:jc w:val="both"/>
        <w:rPr>
          <w:color w:val="auto"/>
        </w:rPr>
      </w:pPr>
    </w:p>
    <w:p w:rsidR="00E84453" w:rsidRDefault="00E84453" w:rsidP="00E84453">
      <w:pPr>
        <w:pStyle w:val="Default"/>
        <w:pageBreakBefore/>
        <w:ind w:firstLine="708"/>
        <w:jc w:val="both"/>
        <w:rPr>
          <w:color w:val="auto"/>
          <w:sz w:val="28"/>
          <w:szCs w:val="28"/>
        </w:rPr>
      </w:pPr>
      <w:r>
        <w:rPr>
          <w:color w:val="auto"/>
          <w:sz w:val="28"/>
          <w:szCs w:val="28"/>
        </w:rPr>
        <w:lastRenderedPageBreak/>
        <w:t xml:space="preserve">2. Региональным (межрегиональным) организациям Профсоюза: </w:t>
      </w:r>
    </w:p>
    <w:p w:rsidR="00E84453" w:rsidRDefault="00E84453" w:rsidP="00E84453">
      <w:pPr>
        <w:pStyle w:val="Default"/>
        <w:ind w:firstLine="708"/>
        <w:jc w:val="both"/>
        <w:rPr>
          <w:color w:val="auto"/>
          <w:sz w:val="28"/>
          <w:szCs w:val="28"/>
        </w:rPr>
      </w:pPr>
      <w:r>
        <w:rPr>
          <w:color w:val="auto"/>
          <w:sz w:val="28"/>
          <w:szCs w:val="28"/>
        </w:rPr>
        <w:t xml:space="preserve">2.1. Обеспечить доведение до сведения территориальных организаций Профсоюза и первичных профсоюзных организаций Положение о технической инспекции труда и Положение об уполномоченном по охране труда. </w:t>
      </w:r>
    </w:p>
    <w:p w:rsidR="00E84453" w:rsidRDefault="00E84453" w:rsidP="00E84453">
      <w:pPr>
        <w:pStyle w:val="Default"/>
        <w:ind w:firstLine="708"/>
        <w:jc w:val="both"/>
        <w:rPr>
          <w:color w:val="auto"/>
          <w:sz w:val="28"/>
          <w:szCs w:val="28"/>
        </w:rPr>
      </w:pPr>
      <w:r>
        <w:rPr>
          <w:color w:val="auto"/>
          <w:sz w:val="28"/>
          <w:szCs w:val="28"/>
        </w:rPr>
        <w:t>2</w:t>
      </w:r>
      <w:r>
        <w:rPr>
          <w:color w:val="auto"/>
          <w:sz w:val="28"/>
          <w:szCs w:val="28"/>
        </w:rPr>
        <w:t xml:space="preserve">.2. Организовать работу: </w:t>
      </w:r>
    </w:p>
    <w:p w:rsidR="00E84453" w:rsidRDefault="00E84453" w:rsidP="00E84453">
      <w:pPr>
        <w:pStyle w:val="Default"/>
        <w:jc w:val="both"/>
        <w:rPr>
          <w:color w:val="auto"/>
          <w:sz w:val="28"/>
          <w:szCs w:val="28"/>
        </w:rPr>
      </w:pPr>
      <w:r>
        <w:rPr>
          <w:color w:val="auto"/>
          <w:sz w:val="28"/>
          <w:szCs w:val="28"/>
        </w:rPr>
        <w:t xml:space="preserve">технических (главных технических) инспекторов труда и внештатных технических инспекторов труда региональных (межрегиональных) организаций Профсоюза в соответствии с Положением о технической инспекции труда; </w:t>
      </w:r>
    </w:p>
    <w:p w:rsidR="00E84453" w:rsidRDefault="00E84453" w:rsidP="00E84453">
      <w:pPr>
        <w:pStyle w:val="Default"/>
        <w:jc w:val="both"/>
        <w:rPr>
          <w:color w:val="auto"/>
          <w:sz w:val="28"/>
          <w:szCs w:val="28"/>
        </w:rPr>
      </w:pPr>
      <w:r>
        <w:rPr>
          <w:color w:val="auto"/>
          <w:sz w:val="28"/>
          <w:szCs w:val="28"/>
        </w:rPr>
        <w:t xml:space="preserve">уполномоченных (доверенных) лиц по охране труда Профсоюза в соответствии с Положением об уполномоченном по охране труда. </w:t>
      </w:r>
    </w:p>
    <w:p w:rsidR="00E84453" w:rsidRDefault="00E84453" w:rsidP="00E84453">
      <w:pPr>
        <w:pStyle w:val="Default"/>
        <w:ind w:firstLine="708"/>
        <w:jc w:val="both"/>
        <w:rPr>
          <w:color w:val="auto"/>
          <w:sz w:val="28"/>
          <w:szCs w:val="28"/>
        </w:rPr>
      </w:pPr>
      <w:r>
        <w:rPr>
          <w:color w:val="auto"/>
          <w:sz w:val="28"/>
          <w:szCs w:val="28"/>
        </w:rPr>
        <w:t xml:space="preserve">3. Признать утратившим силу постановление Исполнительного комитета Профсоюза от 28 ноября 2022 года № 14-16 «О внесении изменений в Положение о технической инспекции труда Профсоюза и в Положение об уполномоченном (доверенном) лице по охране труда Профсоюза». </w:t>
      </w:r>
    </w:p>
    <w:p w:rsidR="00E84453" w:rsidRPr="00E84453" w:rsidRDefault="00E84453" w:rsidP="00E84453">
      <w:pPr>
        <w:shd w:val="clear" w:color="auto" w:fill="FFFFFF"/>
        <w:spacing w:after="0" w:line="100" w:lineRule="atLeast"/>
        <w:ind w:firstLine="708"/>
        <w:jc w:val="both"/>
        <w:rPr>
          <w:rFonts w:ascii="Times New Roman" w:eastAsia="Times New Roman" w:hAnsi="Times New Roman" w:cs="Times New Roman"/>
          <w:color w:val="000000"/>
          <w:spacing w:val="1"/>
          <w:sz w:val="28"/>
          <w:szCs w:val="28"/>
          <w:lang w:eastAsia="ru-RU"/>
        </w:rPr>
      </w:pPr>
      <w:r w:rsidRPr="00E84453">
        <w:rPr>
          <w:rFonts w:ascii="Times New Roman" w:hAnsi="Times New Roman" w:cs="Times New Roman"/>
          <w:sz w:val="28"/>
          <w:szCs w:val="28"/>
        </w:rPr>
        <w:t>4. Контроль за выполнением постановления возложить на заместителя Председателя Профсоюза Авдеенко М.В. и руководителя департамента охраны труда и здоровья аппарата Профсоюза Кузнецова О.В.</w:t>
      </w:r>
    </w:p>
    <w:p w:rsidR="00E84453" w:rsidRDefault="00E84453" w:rsidP="00CA7244">
      <w:pPr>
        <w:shd w:val="clear" w:color="auto" w:fill="FFFFFF"/>
        <w:spacing w:after="0" w:line="100" w:lineRule="atLeast"/>
        <w:ind w:firstLine="708"/>
        <w:jc w:val="both"/>
        <w:rPr>
          <w:rFonts w:ascii="Times New Roman" w:eastAsia="Times New Roman" w:hAnsi="Times New Roman" w:cs="Times New Roman"/>
          <w:color w:val="000000"/>
          <w:spacing w:val="1"/>
          <w:sz w:val="28"/>
          <w:szCs w:val="24"/>
          <w:lang w:eastAsia="ru-RU"/>
        </w:rPr>
      </w:pPr>
    </w:p>
    <w:p w:rsidR="00E84453" w:rsidRDefault="00E84453" w:rsidP="00CA7244">
      <w:pPr>
        <w:shd w:val="clear" w:color="auto" w:fill="FFFFFF"/>
        <w:spacing w:after="0" w:line="100" w:lineRule="atLeast"/>
        <w:ind w:firstLine="708"/>
        <w:jc w:val="both"/>
        <w:rPr>
          <w:rFonts w:ascii="Times New Roman" w:eastAsia="Times New Roman" w:hAnsi="Times New Roman" w:cs="Times New Roman"/>
          <w:color w:val="000000"/>
          <w:spacing w:val="1"/>
          <w:sz w:val="28"/>
          <w:szCs w:val="24"/>
          <w:lang w:eastAsia="ru-RU"/>
        </w:rPr>
      </w:pPr>
    </w:p>
    <w:p w:rsidR="00CA7244" w:rsidRPr="00E14A0A" w:rsidRDefault="00E84453" w:rsidP="00CA7244">
      <w:pPr>
        <w:shd w:val="clear" w:color="auto" w:fill="FFFFFF"/>
        <w:spacing w:after="0" w:line="100" w:lineRule="atLeast"/>
        <w:ind w:firstLine="708"/>
        <w:jc w:val="both"/>
        <w:rPr>
          <w:rFonts w:ascii="Times New Roman" w:eastAsia="Times New Roman" w:hAnsi="Times New Roman" w:cs="Times New Roman"/>
          <w:color w:val="000000"/>
          <w:spacing w:val="1"/>
          <w:sz w:val="28"/>
          <w:szCs w:val="24"/>
          <w:lang w:eastAsia="ru-RU"/>
        </w:rPr>
      </w:pPr>
      <w:r>
        <w:rPr>
          <w:rFonts w:ascii="Times New Roman" w:eastAsia="Times New Roman" w:hAnsi="Times New Roman" w:cs="Times New Roman"/>
          <w:color w:val="000000"/>
          <w:spacing w:val="1"/>
          <w:sz w:val="28"/>
          <w:szCs w:val="24"/>
          <w:lang w:eastAsia="ru-RU"/>
        </w:rPr>
        <w:t xml:space="preserve">                                 Председатель Профсоюза ЛА. </w:t>
      </w:r>
      <w:proofErr w:type="spellStart"/>
      <w:r>
        <w:rPr>
          <w:rFonts w:ascii="Times New Roman" w:eastAsia="Times New Roman" w:hAnsi="Times New Roman" w:cs="Times New Roman"/>
          <w:color w:val="000000"/>
          <w:spacing w:val="1"/>
          <w:sz w:val="28"/>
          <w:szCs w:val="24"/>
          <w:lang w:eastAsia="ru-RU"/>
        </w:rPr>
        <w:t>Солодилова</w:t>
      </w:r>
      <w:proofErr w:type="spellEnd"/>
      <w:r>
        <w:rPr>
          <w:rFonts w:ascii="Times New Roman" w:eastAsia="Times New Roman" w:hAnsi="Times New Roman" w:cs="Times New Roman"/>
          <w:color w:val="000000"/>
          <w:spacing w:val="1"/>
          <w:sz w:val="28"/>
          <w:szCs w:val="24"/>
          <w:lang w:eastAsia="ru-RU"/>
        </w:rPr>
        <w:t>.</w:t>
      </w:r>
    </w:p>
    <w:p w:rsidR="00CA7244" w:rsidRDefault="00CA7244" w:rsidP="00CA7244">
      <w:pPr>
        <w:spacing w:after="0" w:line="240" w:lineRule="auto"/>
        <w:ind w:firstLine="709"/>
        <w:jc w:val="both"/>
        <w:rPr>
          <w:rFonts w:ascii="Times New Roman" w:eastAsia="Times New Roman" w:hAnsi="Times New Roman" w:cs="Times New Roman"/>
          <w:bCs/>
          <w:sz w:val="28"/>
          <w:szCs w:val="24"/>
          <w:lang w:eastAsia="ru-RU"/>
        </w:rPr>
      </w:pPr>
    </w:p>
    <w:p w:rsidR="00CA7244" w:rsidRDefault="00CA7244" w:rsidP="00CA7244">
      <w:pPr>
        <w:rPr>
          <w:rFonts w:ascii="Georgia" w:hAnsi="Georgia"/>
          <w:i/>
          <w:iCs/>
          <w:color w:val="000000"/>
        </w:rPr>
      </w:pPr>
    </w:p>
    <w:p w:rsidR="00CA7244" w:rsidRPr="00CA7244" w:rsidRDefault="00CA7244" w:rsidP="008C64EB">
      <w:pPr>
        <w:pStyle w:val="a3"/>
        <w:ind w:firstLine="709"/>
        <w:rPr>
          <w:rFonts w:ascii="Times New Roman" w:hAnsi="Times New Roman"/>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CA7244" w:rsidRDefault="00CA7244" w:rsidP="008C64EB">
      <w:pPr>
        <w:pStyle w:val="a3"/>
        <w:ind w:firstLine="709"/>
        <w:rPr>
          <w:rFonts w:ascii="Times New Roman" w:hAnsi="Times New Roman"/>
          <w:b/>
          <w:i/>
          <w:iCs/>
          <w:sz w:val="28"/>
          <w:szCs w:val="28"/>
        </w:rPr>
      </w:pPr>
    </w:p>
    <w:p w:rsidR="00AF21DF" w:rsidRPr="00D26787" w:rsidRDefault="00D26787" w:rsidP="00E84453">
      <w:pPr>
        <w:pStyle w:val="a3"/>
        <w:ind w:firstLine="709"/>
        <w:jc w:val="both"/>
        <w:rPr>
          <w:rFonts w:ascii="Times New Roman" w:hAnsi="Times New Roman"/>
          <w:iCs/>
          <w:sz w:val="24"/>
          <w:szCs w:val="24"/>
        </w:rPr>
      </w:pPr>
      <w:r>
        <w:rPr>
          <w:rFonts w:ascii="Times New Roman" w:hAnsi="Times New Roman"/>
          <w:iCs/>
          <w:sz w:val="24"/>
          <w:szCs w:val="24"/>
        </w:rPr>
        <w:t xml:space="preserve">                                                                                                    </w:t>
      </w:r>
      <w:r w:rsidR="00E84453">
        <w:rPr>
          <w:rFonts w:ascii="Times New Roman" w:hAnsi="Times New Roman"/>
          <w:iCs/>
          <w:sz w:val="24"/>
          <w:szCs w:val="24"/>
        </w:rPr>
        <w:t xml:space="preserve">            </w:t>
      </w:r>
      <w:r w:rsidR="00AF21DF">
        <w:rPr>
          <w:rFonts w:ascii="Times New Roman" w:hAnsi="Times New Roman"/>
          <w:iCs/>
          <w:sz w:val="24"/>
          <w:szCs w:val="24"/>
        </w:rPr>
        <w:t xml:space="preserve"> </w:t>
      </w:r>
      <w:r w:rsidR="00AF21DF" w:rsidRPr="00D26787">
        <w:rPr>
          <w:rFonts w:ascii="Times New Roman" w:hAnsi="Times New Roman"/>
          <w:iCs/>
          <w:sz w:val="24"/>
          <w:szCs w:val="24"/>
        </w:rPr>
        <w:t>Приложение № 1</w:t>
      </w:r>
    </w:p>
    <w:p w:rsidR="00AF21DF" w:rsidRDefault="00AF21DF" w:rsidP="00AF21DF">
      <w:pPr>
        <w:pStyle w:val="a3"/>
        <w:ind w:firstLine="709"/>
        <w:jc w:val="both"/>
        <w:rPr>
          <w:rFonts w:ascii="Times New Roman" w:hAnsi="Times New Roman"/>
          <w:iCs/>
          <w:sz w:val="24"/>
          <w:szCs w:val="24"/>
        </w:rPr>
      </w:pPr>
      <w:r>
        <w:rPr>
          <w:rFonts w:ascii="Times New Roman" w:hAnsi="Times New Roman"/>
          <w:iCs/>
          <w:sz w:val="24"/>
          <w:szCs w:val="24"/>
        </w:rPr>
        <w:t xml:space="preserve">                                                                                  </w:t>
      </w:r>
      <w:r w:rsidRPr="00D26787">
        <w:rPr>
          <w:rFonts w:ascii="Times New Roman" w:hAnsi="Times New Roman"/>
          <w:iCs/>
          <w:sz w:val="24"/>
          <w:szCs w:val="24"/>
        </w:rPr>
        <w:t xml:space="preserve"> к постановлению Исполнительного</w:t>
      </w:r>
    </w:p>
    <w:p w:rsidR="00AF21DF" w:rsidRDefault="00AF21DF" w:rsidP="00AF21DF">
      <w:pPr>
        <w:pStyle w:val="a3"/>
        <w:ind w:firstLine="709"/>
        <w:jc w:val="both"/>
        <w:rPr>
          <w:rFonts w:ascii="Times New Roman" w:hAnsi="Times New Roman"/>
          <w:iCs/>
          <w:sz w:val="24"/>
          <w:szCs w:val="24"/>
        </w:rPr>
      </w:pPr>
      <w:r w:rsidRPr="00D26787">
        <w:rPr>
          <w:rFonts w:ascii="Times New Roman" w:hAnsi="Times New Roman"/>
          <w:iCs/>
          <w:sz w:val="24"/>
          <w:szCs w:val="24"/>
        </w:rPr>
        <w:t xml:space="preserve"> </w:t>
      </w:r>
      <w:r>
        <w:rPr>
          <w:rFonts w:ascii="Times New Roman" w:hAnsi="Times New Roman"/>
          <w:iCs/>
          <w:sz w:val="24"/>
          <w:szCs w:val="24"/>
        </w:rPr>
        <w:t xml:space="preserve">                                                                                   </w:t>
      </w:r>
      <w:r w:rsidRPr="00D26787">
        <w:rPr>
          <w:rFonts w:ascii="Times New Roman" w:hAnsi="Times New Roman"/>
          <w:iCs/>
          <w:sz w:val="24"/>
          <w:szCs w:val="24"/>
        </w:rPr>
        <w:t xml:space="preserve">комитета Профсоюза </w:t>
      </w:r>
    </w:p>
    <w:p w:rsidR="00AF21DF" w:rsidRDefault="00AF21DF" w:rsidP="00AF21DF">
      <w:pPr>
        <w:pStyle w:val="a3"/>
        <w:ind w:firstLine="709"/>
        <w:jc w:val="both"/>
        <w:rPr>
          <w:rFonts w:ascii="Times New Roman" w:hAnsi="Times New Roman"/>
          <w:iCs/>
          <w:sz w:val="24"/>
          <w:szCs w:val="24"/>
        </w:rPr>
      </w:pPr>
      <w:r>
        <w:rPr>
          <w:rFonts w:ascii="Times New Roman" w:hAnsi="Times New Roman"/>
          <w:iCs/>
          <w:sz w:val="24"/>
          <w:szCs w:val="24"/>
        </w:rPr>
        <w:t xml:space="preserve">                                                                                    </w:t>
      </w:r>
      <w:r w:rsidRPr="00D26787">
        <w:rPr>
          <w:rFonts w:ascii="Times New Roman" w:hAnsi="Times New Roman"/>
          <w:iCs/>
          <w:sz w:val="24"/>
          <w:szCs w:val="24"/>
        </w:rPr>
        <w:t xml:space="preserve">от </w:t>
      </w:r>
      <w:r w:rsidR="00E84453">
        <w:rPr>
          <w:rFonts w:ascii="Times New Roman" w:hAnsi="Times New Roman"/>
          <w:iCs/>
          <w:sz w:val="24"/>
          <w:szCs w:val="24"/>
        </w:rPr>
        <w:t xml:space="preserve">18 августа </w:t>
      </w:r>
      <w:bookmarkStart w:id="0" w:name="_GoBack"/>
      <w:bookmarkEnd w:id="0"/>
      <w:r w:rsidR="00D5227A">
        <w:rPr>
          <w:rFonts w:ascii="Times New Roman" w:hAnsi="Times New Roman"/>
          <w:iCs/>
          <w:sz w:val="24"/>
          <w:szCs w:val="24"/>
        </w:rPr>
        <w:t>2025 года № 3-8</w:t>
      </w:r>
    </w:p>
    <w:p w:rsidR="00AF21DF" w:rsidRPr="00D26787" w:rsidRDefault="00AF21DF" w:rsidP="00AF21DF">
      <w:pPr>
        <w:pStyle w:val="a3"/>
        <w:ind w:firstLine="709"/>
        <w:jc w:val="both"/>
        <w:rPr>
          <w:rFonts w:ascii="Times New Roman" w:hAnsi="Times New Roman"/>
          <w:iCs/>
          <w:sz w:val="24"/>
          <w:szCs w:val="24"/>
        </w:rPr>
      </w:pPr>
    </w:p>
    <w:p w:rsidR="00AF21DF" w:rsidRDefault="00AF21DF" w:rsidP="00B96B9C">
      <w:pPr>
        <w:pStyle w:val="a3"/>
        <w:ind w:firstLine="708"/>
        <w:jc w:val="both"/>
        <w:rPr>
          <w:rFonts w:ascii="Times New Roman" w:hAnsi="Times New Roman" w:cs="Times New Roman"/>
          <w:sz w:val="28"/>
          <w:szCs w:val="28"/>
        </w:rPr>
      </w:pPr>
    </w:p>
    <w:p w:rsidR="00AF21DF" w:rsidRPr="00CA7244" w:rsidRDefault="00AF21DF" w:rsidP="00AF21DF">
      <w:pPr>
        <w:pStyle w:val="a3"/>
        <w:rPr>
          <w:rFonts w:ascii="Times New Roman" w:hAnsi="Times New Roman"/>
          <w:b/>
          <w:iCs/>
          <w:sz w:val="28"/>
          <w:szCs w:val="28"/>
        </w:rPr>
      </w:pPr>
      <w:r>
        <w:rPr>
          <w:rFonts w:ascii="Times New Roman" w:hAnsi="Times New Roman" w:cs="Times New Roman"/>
          <w:sz w:val="28"/>
          <w:szCs w:val="28"/>
        </w:rPr>
        <w:t xml:space="preserve">                                                   </w:t>
      </w:r>
      <w:r w:rsidRPr="00CA7244">
        <w:rPr>
          <w:rFonts w:ascii="Times New Roman" w:hAnsi="Times New Roman"/>
          <w:b/>
          <w:iCs/>
          <w:sz w:val="28"/>
          <w:szCs w:val="28"/>
        </w:rPr>
        <w:t>ПОЛОЖЕНИЕ</w:t>
      </w:r>
    </w:p>
    <w:p w:rsidR="00AF21DF" w:rsidRPr="00CA7244" w:rsidRDefault="00AF21DF" w:rsidP="00AF21DF">
      <w:pPr>
        <w:pStyle w:val="a3"/>
        <w:ind w:firstLine="709"/>
        <w:jc w:val="center"/>
        <w:rPr>
          <w:rFonts w:ascii="Times New Roman" w:hAnsi="Times New Roman"/>
          <w:b/>
          <w:iCs/>
          <w:sz w:val="28"/>
          <w:szCs w:val="28"/>
        </w:rPr>
      </w:pPr>
      <w:r w:rsidRPr="00CA7244">
        <w:rPr>
          <w:rFonts w:ascii="Times New Roman" w:hAnsi="Times New Roman"/>
          <w:b/>
          <w:iCs/>
          <w:sz w:val="28"/>
          <w:szCs w:val="28"/>
        </w:rPr>
        <w:t>о технической инспекции труда Профессионального союза работников народного образования и науки Российской Федерации</w:t>
      </w:r>
    </w:p>
    <w:p w:rsidR="00AF21DF" w:rsidRDefault="00AF21DF" w:rsidP="00B96B9C">
      <w:pPr>
        <w:pStyle w:val="a3"/>
        <w:ind w:firstLine="708"/>
        <w:jc w:val="both"/>
        <w:rPr>
          <w:rFonts w:ascii="Times New Roman" w:hAnsi="Times New Roman" w:cs="Times New Roman"/>
          <w:sz w:val="28"/>
          <w:szCs w:val="28"/>
        </w:rPr>
      </w:pPr>
    </w:p>
    <w:p w:rsidR="00B96B9C" w:rsidRDefault="00B96B9C" w:rsidP="00B96B9C">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1.1 </w:t>
      </w:r>
      <w:r w:rsidRPr="00B96B9C">
        <w:rPr>
          <w:rFonts w:ascii="Times New Roman" w:hAnsi="Times New Roman" w:cs="Times New Roman"/>
          <w:sz w:val="28"/>
          <w:szCs w:val="28"/>
        </w:rPr>
        <w:t xml:space="preserve">Положение о технической инспекции труда Профессионального союза работников народного образования и науки Российской Федерации (далее – Положение), разработано в соответствии с Трудовым кодексом Российской Федерации, Федеральным законом от 12 января 1996 г. № 10-ФЗ «О профессиональных союзах, их правах и гарантиях деятельности», Положением о технической инспекции труда Федерации Независимых Профсоюзов России (далее – ФНПР), Уставом Профессионального союза работников народного образования и науки Российской Федерации, другими законодательными и нормативными правовыми актами Российской Федерации. </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1.2. Положение определяет основные цели, задачи, организационное строение и полномочия технической инспекции труда Профессионального союза работников народного образования и науки Российской Федерации (далее – техническая инспекция труда).</w:t>
      </w:r>
    </w:p>
    <w:p w:rsidR="00B96B9C" w:rsidRP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 xml:space="preserve"> 1.3. Техническая инспекция труда, состоящая из технических (главных технических) инспекторов труда и внештатных технических инспекторов труда, является уполномоченным органом Профессионального союза работников народного образования и науки Российской Федерации (далее – Профсоюз), создаваемым для осуществления профсоюзного контроля за соблюдением трудового законодательства (включая законодательство об охране труда) и иных нормативных правовых актов, содержащих нормы трудового права, законодательства о профессиональных союзах, обязательного социального страхования от несчастных случаев на производстве и профессиональных заболеваний, выполнением условий коллективных договоров, соглашений в организациях системы образования и науки, в которых работают и (или) обучаются члены Профсоюза (далее – организации). </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 xml:space="preserve">Техническая инспекция труда совместно с уполномоченными (доверенными) лицами по охране труда Профессионального союза работников народного образования и науки Российской Федерации (далее – уполномоченные по охране труда) образует систему профсоюзного контроля </w:t>
      </w:r>
      <w:r w:rsidRPr="00B96B9C">
        <w:rPr>
          <w:rFonts w:ascii="Times New Roman" w:hAnsi="Times New Roman" w:cs="Times New Roman"/>
          <w:sz w:val="28"/>
          <w:szCs w:val="28"/>
        </w:rPr>
        <w:lastRenderedPageBreak/>
        <w:t>за соблюдением работодателями (руководителями организаций) законодательства об охране труда.</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 xml:space="preserve"> 1.4. Техническая инспекция труда, осуществляющая свою деятельность на основе принципов законности и объективности, независима в оценке условий и состояния охраны труда. </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1.5. Техническая инспекция труда взаимодействует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сфере труда, в сфере образования, иными федеральными органами исполнительной власти, Социальным фондом России (далее – СФР), органами государственного контроля (надзора) за соблюдением трудового законодательства, территориальными органами федеральных органов исполнительной власти, органами законодательной и судебной власти, органами исполнительной власти субъектов Российской Федерации, органами местного самоуправления, а также с работодателями (объединениями работодателей), другими органами и организациями.</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b/>
          <w:sz w:val="28"/>
          <w:szCs w:val="28"/>
        </w:rPr>
        <w:t xml:space="preserve"> 2. Основные цели и задачи технической инспекции труда</w:t>
      </w:r>
      <w:r w:rsidRPr="00B96B9C">
        <w:rPr>
          <w:rFonts w:ascii="Times New Roman" w:hAnsi="Times New Roman" w:cs="Times New Roman"/>
          <w:sz w:val="28"/>
          <w:szCs w:val="28"/>
        </w:rPr>
        <w:t xml:space="preserve"> </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 xml:space="preserve">2.1. Основной целью технической инспекции труда является защита трудовых прав членов Профсоюза, сохранение жизни и здоровья работников. </w:t>
      </w:r>
    </w:p>
    <w:p w:rsidR="00B96B9C" w:rsidRDefault="00B96B9C" w:rsidP="00B96B9C">
      <w:pPr>
        <w:pStyle w:val="a3"/>
        <w:ind w:left="708"/>
        <w:jc w:val="both"/>
        <w:rPr>
          <w:rFonts w:ascii="Times New Roman" w:hAnsi="Times New Roman" w:cs="Times New Roman"/>
          <w:sz w:val="28"/>
          <w:szCs w:val="28"/>
        </w:rPr>
      </w:pPr>
      <w:r w:rsidRPr="00B96B9C">
        <w:rPr>
          <w:rFonts w:ascii="Times New Roman" w:hAnsi="Times New Roman" w:cs="Times New Roman"/>
          <w:sz w:val="28"/>
          <w:szCs w:val="28"/>
        </w:rPr>
        <w:t>2.2. Основными задачами технической инспекции труда являются:</w:t>
      </w:r>
    </w:p>
    <w:p w:rsidR="00B96B9C" w:rsidRDefault="00B96B9C" w:rsidP="00B96B9C">
      <w:pPr>
        <w:pStyle w:val="a3"/>
        <w:jc w:val="both"/>
        <w:rPr>
          <w:rFonts w:ascii="Times New Roman" w:hAnsi="Times New Roman" w:cs="Times New Roman"/>
          <w:sz w:val="28"/>
          <w:szCs w:val="28"/>
        </w:rPr>
      </w:pPr>
      <w:r w:rsidRPr="00B96B9C">
        <w:rPr>
          <w:rFonts w:ascii="Times New Roman" w:hAnsi="Times New Roman" w:cs="Times New Roman"/>
          <w:sz w:val="28"/>
          <w:szCs w:val="28"/>
        </w:rPr>
        <w:t xml:space="preserve"> </w:t>
      </w:r>
      <w:r>
        <w:rPr>
          <w:rFonts w:ascii="Times New Roman" w:hAnsi="Times New Roman" w:cs="Times New Roman"/>
          <w:sz w:val="28"/>
          <w:szCs w:val="28"/>
        </w:rPr>
        <w:tab/>
      </w:r>
      <w:r w:rsidRPr="00B96B9C">
        <w:rPr>
          <w:rFonts w:ascii="Times New Roman" w:hAnsi="Times New Roman" w:cs="Times New Roman"/>
          <w:sz w:val="28"/>
          <w:szCs w:val="28"/>
        </w:rPr>
        <w:t>2.2.1. Осуществление профсоюзного контроля за:</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 xml:space="preserve"> - обеспечением здоровых и безопасных условий труда работников организаций, в которых работают члены Профсоюза (далее – организации), соблюдением работодателями и их представителями трудового законодательства (включая законодательство об охране труда), иных нормативных правовых актов, содержащих нормы трудового права (далее – законодательство об охране труда), закона об обязательном социальном страховании от несчастных случаев на производстве и профессиональных заболеваний; </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 xml:space="preserve">- выполнением федеральных, региональных и территориальных соглашений, коллективных договоров и соглашений по охране труда организаций. </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2.2.2. Отстаивание прав и социальных гарантий членов Профсоюза на здоровые и безопасные условия труда при разработке проектов законов и иных нормативных правовых актов Российской Федерации и субъектов Российской Федерации, органов местного самоуправления, а также при разработке и принятии федеральных, региональных и территориа</w:t>
      </w:r>
      <w:r w:rsidR="00D5227A">
        <w:rPr>
          <w:rFonts w:ascii="Times New Roman" w:hAnsi="Times New Roman" w:cs="Times New Roman"/>
          <w:sz w:val="28"/>
          <w:szCs w:val="28"/>
        </w:rPr>
        <w:t>льных соглашений, коллективных</w:t>
      </w:r>
      <w:r w:rsidRPr="00B96B9C">
        <w:rPr>
          <w:rFonts w:ascii="Times New Roman" w:hAnsi="Times New Roman" w:cs="Times New Roman"/>
          <w:sz w:val="28"/>
          <w:szCs w:val="28"/>
        </w:rPr>
        <w:t xml:space="preserve"> договоров и соглашений по охране труда, локальных нормативных актов организаций. </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2.2.3. Доведение до сведения органов государственной власти, органов местного самоуправления, органов государственного контроля (надзора) фактов нарушений, действий (бездействия) или злоупотреблений в сфере охраны труда для принятия мер, в том числе превентивного характера.</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lastRenderedPageBreak/>
        <w:t xml:space="preserve"> 2.2.4 Оказание членам Профсоюза информационной, методической и консультативной помощи по вопросам реализации и защиты прав на безопасные и здоровые условия труда. </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b/>
          <w:sz w:val="28"/>
          <w:szCs w:val="28"/>
        </w:rPr>
        <w:t>3. Организационное строение технической инспекции труда</w:t>
      </w:r>
      <w:r w:rsidRPr="00B96B9C">
        <w:rPr>
          <w:rFonts w:ascii="Times New Roman" w:hAnsi="Times New Roman" w:cs="Times New Roman"/>
          <w:sz w:val="28"/>
          <w:szCs w:val="28"/>
        </w:rPr>
        <w:t xml:space="preserve"> </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 xml:space="preserve">3.1. Техническая инспекция труда формируется по отраслевому принципу на федеральном и региональном (межрегиональном) уровнях организационной структуры Профсоюза и состоит из главного технического инспектора труда Профсоюза и технических инспекторов труда Профсоюза, технических (главных технических) инспекторов труда и внештатных технических инспекторов труда региональных (межрегиональных) организаций Профсоюза (далее совместно именуемые – Представители технической инспекции труда). </w:t>
      </w:r>
    </w:p>
    <w:p w:rsidR="00B96B9C" w:rsidRDefault="00B96B9C" w:rsidP="00B96B9C">
      <w:pPr>
        <w:pStyle w:val="a3"/>
        <w:jc w:val="both"/>
        <w:rPr>
          <w:rFonts w:ascii="Times New Roman" w:hAnsi="Times New Roman" w:cs="Times New Roman"/>
          <w:sz w:val="28"/>
          <w:szCs w:val="28"/>
        </w:rPr>
      </w:pPr>
      <w:r w:rsidRPr="00B96B9C">
        <w:rPr>
          <w:rFonts w:ascii="Times New Roman" w:hAnsi="Times New Roman" w:cs="Times New Roman"/>
          <w:sz w:val="28"/>
          <w:szCs w:val="28"/>
        </w:rPr>
        <w:t>3.2. Общее руководство деятельностью технической инспекции труда осуществляет выборный коллегиальный постоянно действующий исполнительный орган Профсоюза (далее – Исполнительный комитет Профсоюза), оперативное (текущее) руководство – выборный единоличный исполнительный орган Профсоюза (далее – Председатель Профсоюза).</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96B9C">
        <w:rPr>
          <w:rFonts w:ascii="Times New Roman" w:hAnsi="Times New Roman" w:cs="Times New Roman"/>
          <w:sz w:val="28"/>
          <w:szCs w:val="28"/>
        </w:rPr>
        <w:t xml:space="preserve">Общее руководство деятельностью технических (главных технических) инспекторов труда и внештатных технических инспекторов труда региональных (межрегиональных) организаций Профсоюза осуществляется выборным коллегиальным постоянно действующим исполнительным органом региональной (межрегиональной) организации Профсоюза (далее – президиум), оперативное (текущее) руководство – выборным единоличным исполнительным органом региональной (межрегиональной) организации Профсоюза (далее – председатель региональной (межрегиональной) организации Профсоюза). </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3.3. Технический (главный технический) инспектор труда Профсоюза, технический (главный (межрегиональной) технический) организации инспектор Профсоюза труда находятся региональной в подчинении соответственно Председателя Профсоюза, председателя соответствующей региональной (межрегиональной) организации Профсоюза. Технический (главный технический) инспектор труда Профсоюза, технический (главный технический</w:t>
      </w:r>
      <w:r>
        <w:rPr>
          <w:rFonts w:ascii="Times New Roman" w:hAnsi="Times New Roman" w:cs="Times New Roman"/>
          <w:sz w:val="28"/>
          <w:szCs w:val="28"/>
        </w:rPr>
        <w:t>) инспектор труда региональной</w:t>
      </w:r>
      <w:r w:rsidRPr="00B96B9C">
        <w:rPr>
          <w:rFonts w:ascii="Times New Roman" w:hAnsi="Times New Roman" w:cs="Times New Roman"/>
          <w:sz w:val="28"/>
          <w:szCs w:val="28"/>
        </w:rPr>
        <w:t xml:space="preserve"> (межрегиональной) организации Профсоюза в качестве работника аппарата Профсоюза, работника аппарата региональной (межрегиональной) организации Профсоюза обязаны исполнять нормы Трудового кодекса Российской Федерации, трудового договора и должностной инструкции. </w:t>
      </w:r>
    </w:p>
    <w:p w:rsidR="00B96B9C"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 xml:space="preserve">3.4. Технический (главный технический) инспектор труда Профсоюза назначается на должность и освобождается от должности Председателем Профсоюза. Технический (главный технический) инспектор труда Профсоюза выполняет решения, принятые соответствующими органами Профсоюза. </w:t>
      </w:r>
    </w:p>
    <w:p w:rsidR="00A01D09"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 xml:space="preserve">3.5. Технический (главный технический) инспектор труда региональной (межрегиональной) организации Профсоюза назначается и </w:t>
      </w:r>
      <w:r w:rsidRPr="00B96B9C">
        <w:rPr>
          <w:rFonts w:ascii="Times New Roman" w:hAnsi="Times New Roman" w:cs="Times New Roman"/>
          <w:sz w:val="28"/>
          <w:szCs w:val="28"/>
        </w:rPr>
        <w:lastRenderedPageBreak/>
        <w:t xml:space="preserve">освобождается от должности председателем региональной (межрегиональной) организации Профсоюза. </w:t>
      </w:r>
    </w:p>
    <w:p w:rsidR="00A01D09"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Технический (главный технический) инспектор труда региональной (межрегиональной) организации Профсоюза выполняет решения, принятые соответствующими органами Профсоюза, региональной (межрегиональной) организации Профсоюза.</w:t>
      </w:r>
    </w:p>
    <w:p w:rsidR="00A01D09"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 xml:space="preserve"> 3.6. На должность технического (главного технического) инспектора труда Профсоюза назначается лицо, имеющее, как правило, высшее техническое образование и стаж работы в сфере образования не менее трех лет. </w:t>
      </w:r>
    </w:p>
    <w:p w:rsidR="00A01D09"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 xml:space="preserve">На должность технического (главного технического) инспектора труда региональной (межрегиональной) организации Профсоюза назначается лицо, имеющее, как правило, высшее техническое образование и стаж работы в сфере образования не менее трех лет. </w:t>
      </w:r>
    </w:p>
    <w:p w:rsidR="00A01D09"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 xml:space="preserve">Технический (главный технический) инспектор труда (при отсутствии профильного образования в области охраны труда) дополнительно проходит обучение по программе профессиональной переподготовки по направлению «Охрана труда» в объеме не менее 250 часов. </w:t>
      </w:r>
    </w:p>
    <w:p w:rsidR="00A01D09" w:rsidRDefault="00B96B9C" w:rsidP="00B96B9C">
      <w:pPr>
        <w:pStyle w:val="a3"/>
        <w:ind w:firstLine="708"/>
        <w:jc w:val="both"/>
        <w:rPr>
          <w:rFonts w:ascii="Times New Roman" w:hAnsi="Times New Roman" w:cs="Times New Roman"/>
          <w:sz w:val="28"/>
          <w:szCs w:val="28"/>
        </w:rPr>
      </w:pPr>
      <w:r w:rsidRPr="00B96B9C">
        <w:rPr>
          <w:rFonts w:ascii="Times New Roman" w:hAnsi="Times New Roman" w:cs="Times New Roman"/>
          <w:sz w:val="28"/>
          <w:szCs w:val="28"/>
        </w:rPr>
        <w:t xml:space="preserve">3.7. Внештатный технический инспектор труда региональной (межрегиональной) организации Профсоюза (далее – внештатный технический инспектор труда) утверждается постановлением президиума региональной (межрегиональной) организации Профсоюза по представлению (решению) президиума территориальной организации Профсоюза, профсоюзного комитета первичной профсоюзной организации и осуществляет свою деятельность без занятия штатной должности (на общественных началах).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Внештатным техническим инспектором труда может быть лицо, имеющее высшее или среднее специальное (как правило, техническое) образование и стаж работы в сфере </w:t>
      </w:r>
      <w:r w:rsidR="00A01D09">
        <w:rPr>
          <w:rFonts w:ascii="Times New Roman" w:hAnsi="Times New Roman" w:cs="Times New Roman"/>
          <w:sz w:val="28"/>
          <w:szCs w:val="28"/>
        </w:rPr>
        <w:t xml:space="preserve">образования не менее трех лет.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Внештатный технический инспектор труда не реже одного раза в три года проходит обучение по следующим программам: общие вопросы охраны труда и функционирования системы управления охраной труда; безопасные методы и приемы выполнения работ при воздействии вредных и (или) опасных производственных факторов, источников опасностей, идентифицированных в рамках специальной оценки условий труда и оценки профессиональных рисков; оказание первой помощи пострадавшим. </w:t>
      </w:r>
      <w:r w:rsidR="00A01D09">
        <w:rPr>
          <w:rFonts w:ascii="Times New Roman" w:hAnsi="Times New Roman" w:cs="Times New Roman"/>
          <w:sz w:val="28"/>
          <w:szCs w:val="28"/>
        </w:rPr>
        <w:t xml:space="preserve">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Деятельность внештатного технического инспектора труда координируется соответствующим выборным коллегиальным постоянно действующим исполнительным органом (при его отсутствии - выборным коллегиальным постоянно действующим руководящим органом) территориальной или первичной организации Профсоюза.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На внештатного технического инспектора труда президиумом региональной (межрегиональной) организации Профсоюза может быть возложена часть функций технического (главного технического) </w:t>
      </w:r>
      <w:r w:rsidR="00A01D09" w:rsidRPr="00B96B9C">
        <w:rPr>
          <w:rFonts w:ascii="Times New Roman" w:hAnsi="Times New Roman" w:cs="Times New Roman"/>
          <w:sz w:val="28"/>
          <w:szCs w:val="28"/>
        </w:rPr>
        <w:t xml:space="preserve">инспектора труда региональной </w:t>
      </w:r>
      <w:r w:rsidRPr="00B96B9C">
        <w:rPr>
          <w:rFonts w:ascii="Times New Roman" w:hAnsi="Times New Roman" w:cs="Times New Roman"/>
          <w:sz w:val="28"/>
          <w:szCs w:val="28"/>
        </w:rPr>
        <w:t>(</w:t>
      </w:r>
      <w:r w:rsidRPr="00B96B9C">
        <w:rPr>
          <w:rFonts w:ascii="Times New Roman" w:hAnsi="Times New Roman" w:cs="Times New Roman"/>
          <w:sz w:val="28"/>
          <w:szCs w:val="28"/>
        </w:rPr>
        <w:t>межрегиональной) организации Профсоюза.</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lastRenderedPageBreak/>
        <w:t xml:space="preserve"> В целях осуществления возложенных полномочий внештатным техническим инспекторам труда предоставляются условия для выполнения профсоюзных обязанностей. Гарантии деятельности внештатного технического инспектора труда, включая условия освобождения от основной работы и порядок оплаты времени выполнения профсоюзных обязанностей в интересах коллектива работников, а также времени краткосрочной профсоюзной учебы, устанавливаются в региональных (межрегиональных), территориальных соглашениях и (или) в коллективных договорах образовательных организаций в соответствии со статьей 25 Федерального закона «О профессиональных союзах, их правах и гарантиях деятельности».</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За активную и добросовестную работу по защите прав членов Профсоюза на здоровые и безопасные условия труда внештатный технический инспектор труда может быть поощрен за счет средств региональной (межрегиональной), территориальной, первичной профсоюзной организации.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3.8. Представители технической инспекции труда после утверждения в должности и в дальнейшем не реже одного раза в три года проходят обучение по охране труда и проверку знания требований охраны труда по следующим программам: общие вопросы охраны труда и функционирования системы управления охраной труда;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оказан</w:t>
      </w:r>
      <w:r w:rsidR="00A01D09">
        <w:rPr>
          <w:rFonts w:ascii="Times New Roman" w:hAnsi="Times New Roman" w:cs="Times New Roman"/>
          <w:sz w:val="28"/>
          <w:szCs w:val="28"/>
        </w:rPr>
        <w:t xml:space="preserve">ие первой помощи пострадавшим.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3.9. Для повышения эффективности и координации деятельности технической инспекции труда, обмена опытом работы по контролю за соблюдением законодательства об охране труда могут создаваться общественные советы из числа технических (главных технических) инспекторов труда, внештатных технических инспекторов труда с уч</w:t>
      </w:r>
      <w:r w:rsidR="00D5227A">
        <w:rPr>
          <w:rFonts w:ascii="Times New Roman" w:hAnsi="Times New Roman" w:cs="Times New Roman"/>
          <w:sz w:val="28"/>
          <w:szCs w:val="28"/>
        </w:rPr>
        <w:t xml:space="preserve">астием представителей </w:t>
      </w:r>
      <w:proofErr w:type="spellStart"/>
      <w:r w:rsidR="00D5227A">
        <w:rPr>
          <w:rFonts w:ascii="Times New Roman" w:hAnsi="Times New Roman" w:cs="Times New Roman"/>
          <w:sz w:val="28"/>
          <w:szCs w:val="28"/>
        </w:rPr>
        <w:t>Роструда</w:t>
      </w:r>
      <w:proofErr w:type="spellEnd"/>
      <w:r w:rsidR="00D5227A">
        <w:rPr>
          <w:rFonts w:ascii="Times New Roman" w:hAnsi="Times New Roman" w:cs="Times New Roman"/>
          <w:sz w:val="28"/>
          <w:szCs w:val="28"/>
        </w:rPr>
        <w:t xml:space="preserve">, </w:t>
      </w:r>
      <w:r w:rsidRPr="00B96B9C">
        <w:rPr>
          <w:rFonts w:ascii="Times New Roman" w:hAnsi="Times New Roman" w:cs="Times New Roman"/>
          <w:sz w:val="28"/>
          <w:szCs w:val="28"/>
        </w:rPr>
        <w:t xml:space="preserve">прокуратуры, органов, осуществляющих управление в сфере образования и науки, органов исполнительной власти в области охраны труда (по согласованию). </w:t>
      </w:r>
    </w:p>
    <w:p w:rsidR="00A01D09" w:rsidRDefault="00B96B9C" w:rsidP="00A01D09">
      <w:pPr>
        <w:pStyle w:val="a3"/>
        <w:ind w:firstLine="705"/>
        <w:jc w:val="both"/>
        <w:rPr>
          <w:rFonts w:ascii="Times New Roman" w:hAnsi="Times New Roman" w:cs="Times New Roman"/>
          <w:sz w:val="28"/>
          <w:szCs w:val="28"/>
        </w:rPr>
      </w:pPr>
      <w:r w:rsidRPr="00A01D09">
        <w:rPr>
          <w:rFonts w:ascii="Times New Roman" w:hAnsi="Times New Roman" w:cs="Times New Roman"/>
          <w:b/>
          <w:sz w:val="28"/>
          <w:szCs w:val="28"/>
        </w:rPr>
        <w:t>4. Полномочия и обязанности технической инспекции труда</w:t>
      </w:r>
      <w:r w:rsidRPr="00B96B9C">
        <w:rPr>
          <w:rFonts w:ascii="Times New Roman" w:hAnsi="Times New Roman" w:cs="Times New Roman"/>
          <w:sz w:val="28"/>
          <w:szCs w:val="28"/>
        </w:rPr>
        <w:t xml:space="preserve">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4.1. Главный технический инспектор труда Профсоюза является руководителем технической инспекции труда. Для достижения цели и решения поставленных задач главный технический инспектор труда Профсоюза осуществляет следующие основные функции:</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4.1.1. Координирует работу технических инспекторов труда Профсоюза, технических (главных технических) инспекторов труда региональных (межрегиональных) организаций Профсоюза, оказывает содействие в выполнении возложенных на них задач.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4.1.2. Принимает участие в подготовке проектов законодательных и иных нормативных правовых актов, устанавливающих государственные нормативные требования охраны труда.</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lastRenderedPageBreak/>
        <w:t xml:space="preserve"> 4.1.3. Принимает участие в заседаниях рабочей группы по защите трудовых прав, охране труда, промышленной и экологической безопасности Российской трехсторонней комиссии по регулированию социально-трудовых отношений.</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4.1.4. Организует проведение </w:t>
      </w:r>
      <w:proofErr w:type="spellStart"/>
      <w:r w:rsidRPr="00B96B9C">
        <w:rPr>
          <w:rFonts w:ascii="Times New Roman" w:hAnsi="Times New Roman" w:cs="Times New Roman"/>
          <w:sz w:val="28"/>
          <w:szCs w:val="28"/>
        </w:rPr>
        <w:t>общепрофсоюзных</w:t>
      </w:r>
      <w:proofErr w:type="spellEnd"/>
      <w:r w:rsidRPr="00B96B9C">
        <w:rPr>
          <w:rFonts w:ascii="Times New Roman" w:hAnsi="Times New Roman" w:cs="Times New Roman"/>
          <w:sz w:val="28"/>
          <w:szCs w:val="28"/>
        </w:rPr>
        <w:t xml:space="preserve"> тематических проверок, мониторингов соблюдения законодательства об охране труда в соответствии с порядком, утверждаемым Исполнительным комитетом Профсоюза.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4.1.5. Организует проведение не реже одного раза в три года обучения по охране труда (повышение квалификации) технических (главных технических) инспекторов труда региональных (межрегиональных) организаций Профсоюза.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4.1.6. Организует подготовку и проведение совещаний технических инспекторов труда Профсоюза, технических (главных технических) инспекторов труда региональных (межрегиональных) организаций Профсоюза не реже одного раза в два года.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4.1.7. Организует проведение Всероссийского смотра-конкурса на звание «Лучший уполномоченный по охране труда Общероссийского Профсоюза образования», «Лучший внештатный технический инспектор труда Общеросси</w:t>
      </w:r>
      <w:r w:rsidR="00A01D09">
        <w:rPr>
          <w:rFonts w:ascii="Times New Roman" w:hAnsi="Times New Roman" w:cs="Times New Roman"/>
          <w:sz w:val="28"/>
          <w:szCs w:val="28"/>
        </w:rPr>
        <w:t>йского Профсоюза образования».</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4.1.8. Готовит предложения по вопросам охраны труда в Отраслевые соглашения, действующие в сфере образования на федеральном уровне (далее – Отраслевые соглашения). Принимает участие в работе Отраслевых комиссий по регулированию социально-трудовых отношений, а также в совместных мероприятиях по охране труда в рамках вып</w:t>
      </w:r>
      <w:r w:rsidR="00A01D09">
        <w:rPr>
          <w:rFonts w:ascii="Times New Roman" w:hAnsi="Times New Roman" w:cs="Times New Roman"/>
          <w:sz w:val="28"/>
          <w:szCs w:val="28"/>
        </w:rPr>
        <w:t xml:space="preserve">олнения Отраслевых соглашений.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4.1.9. Осуществляет профсоюзный контроль, в том числе с выездом субъекты Российской Федерации, за соблюдением в организациях законодательства об охране труда, изучает практику работы и оказывает организациям Профсоюза методическую и практическую помощь в работе по защите прав работников на здоровые и безопасные условия труда.</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4.1.10. Организует и проводит с использованием средств массовой информации, а также средств обеспечения доступа к информации (интернет телевидение, новостные </w:t>
      </w:r>
      <w:proofErr w:type="spellStart"/>
      <w:r w:rsidRPr="00B96B9C">
        <w:rPr>
          <w:rFonts w:ascii="Times New Roman" w:hAnsi="Times New Roman" w:cs="Times New Roman"/>
          <w:sz w:val="28"/>
          <w:szCs w:val="28"/>
        </w:rPr>
        <w:t>агрегаторы</w:t>
      </w:r>
      <w:proofErr w:type="spellEnd"/>
      <w:r w:rsidRPr="00B96B9C">
        <w:rPr>
          <w:rFonts w:ascii="Times New Roman" w:hAnsi="Times New Roman" w:cs="Times New Roman"/>
          <w:sz w:val="28"/>
          <w:szCs w:val="28"/>
        </w:rPr>
        <w:t>, социальные сети, сайты в сети «Интернет», мессенджеры) пропагандистскую работу по вопросам охраны труда и безопасности образовательного процесса.</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4.1.11. Изучает и анализирует практику работы технических (главных технических) инспекторов труда региональных (межрегиональных) организаций Профсоюза по осуществлению профсоюзного контроля за соблюдением законодательства об охране труда, вносит предложения о награждении профсоюзными наградами, а также материальном поощрении за эффективную работу по защите прав членов Профсоюза на здоровые и безопасные условия труда.</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4.1.12. Принимает участие в подборе кадров технической инспекции труда.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lastRenderedPageBreak/>
        <w:t xml:space="preserve">4.1.13. Принимает участие в мероприятиях по безопасности и охране труда, организуемых ФНПР, Минтруда России и другими ведомствами.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4.1.14. Осуществляет взаимодействие с департаментами аппарата Профсоюза по вопросам охраны труда в рамках подготовки и проведения совещаний, семинаров председателей организаций Профсоюза.</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4.1.15. Выполняет иные обязанности, предусмотренные трудовым договором, должностной инструкцией, иными локальными нормативными актами работодателя.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4.2. </w:t>
      </w:r>
      <w:r w:rsidRPr="00A01D09">
        <w:rPr>
          <w:rFonts w:ascii="Times New Roman" w:hAnsi="Times New Roman" w:cs="Times New Roman"/>
          <w:b/>
          <w:sz w:val="28"/>
          <w:szCs w:val="28"/>
        </w:rPr>
        <w:t>Технический инспектор труда Профсоюза</w:t>
      </w:r>
      <w:r w:rsidRPr="00B96B9C">
        <w:rPr>
          <w:rFonts w:ascii="Times New Roman" w:hAnsi="Times New Roman" w:cs="Times New Roman"/>
          <w:sz w:val="28"/>
          <w:szCs w:val="28"/>
        </w:rPr>
        <w:t xml:space="preserve"> выполняет следующие функции: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4.2.1. Ежегодно анализирует отчеты по форме 19-ТИ и готовит аналитическую информацию о работе региональных (межрегиональных) организаций Профсоюза и технической инспекции труда по защите прав работников на охрану труда за отчетный период для рассмотрения на заседании Испол</w:t>
      </w:r>
      <w:r w:rsidR="00A01D09">
        <w:rPr>
          <w:rFonts w:ascii="Times New Roman" w:hAnsi="Times New Roman" w:cs="Times New Roman"/>
          <w:sz w:val="28"/>
          <w:szCs w:val="28"/>
        </w:rPr>
        <w:t>нительного комитета Профсоюза.</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4.2.2. Готовит предложения по вопросам охраны труда в Отраслевые соглашения. Принимает участие в работе Отраслевых комиссий по регулированию социально-трудовых отношений, а также в совместных мероприятиях по охране труда в рамках выполнения Отраслевых соглашений.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4.2.3. Принимает участие в организации и проведении совещаний по охране труда и обучения (повышение квалификации) технических (главных технических) инспекторов труда региональных (межрегиональных) организаций Профсоюза.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4.2.4. Готовит материалы к заседаниям Исполнительного комитета Профсоюза по вопросам охраны труда.</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4.2.5. Участвует в организации, подготовке и проведении Всероссийского смотра-конкурса на звание «Лучший уполномоченный по охране труда Общероссийского Профсоюза образования», «Лучший внештатный технический инспектор труда Общеросси</w:t>
      </w:r>
      <w:r w:rsidR="00A01D09">
        <w:rPr>
          <w:rFonts w:ascii="Times New Roman" w:hAnsi="Times New Roman" w:cs="Times New Roman"/>
          <w:sz w:val="28"/>
          <w:szCs w:val="28"/>
        </w:rPr>
        <w:t xml:space="preserve">йского Профсоюза образования».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4.2.6. Осуществляет профсоюзный контроль, в том числе с выездом субъекты Российской Федерации, за соблюдением в организациях законодательства об охране труда, изучает практику работы и оказывает организациям Профсоюза методическую и практическую помощь в работе по защите прав работников на здоровые и безопасные условия труда.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4.2.7. Осуществляет подготовку методических материалов, рекомендаций для технических (главных технических) инспекторов труда и внештатных технических инспекторов труда региональных (межрегиональных) организаций Профсоюза, уполномоченных по охране труда.</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4.2.8. Оказывает техническим (главным техническим) инспекторам труда региональных (межрегиональных) организаций Профсоюза методическую и консультативную помощь по вопросам защиты прав членов Профсоюза на охрану труда.</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lastRenderedPageBreak/>
        <w:t xml:space="preserve"> 4.2.9. Принимает участие в создании и управлении базой данных технической инспекции труда Профсоюза с соблюдением требований федерального законодательства о защите персональных данных.</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4.2.10. Выполняет иные обязанности, предусмотренные трудовым договором, должностной инструкцией, иными локальными нормативными актами работодателя.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4.3. </w:t>
      </w:r>
      <w:r w:rsidRPr="00A01D09">
        <w:rPr>
          <w:rFonts w:ascii="Times New Roman" w:hAnsi="Times New Roman" w:cs="Times New Roman"/>
          <w:b/>
          <w:sz w:val="28"/>
          <w:szCs w:val="28"/>
        </w:rPr>
        <w:t>Технические (главные технические) инспекторы труда региональных (межрегиональных) организаций Профсоюза</w:t>
      </w:r>
      <w:r w:rsidRPr="00B96B9C">
        <w:rPr>
          <w:rFonts w:ascii="Times New Roman" w:hAnsi="Times New Roman" w:cs="Times New Roman"/>
          <w:sz w:val="28"/>
          <w:szCs w:val="28"/>
        </w:rPr>
        <w:t xml:space="preserve"> в рамках полномочий: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4.3.1. Осуществляют подготовку информации и отчета о работе региональной (межрегиональной) организации Профсоюза по охране труд</w:t>
      </w:r>
      <w:r w:rsidR="00D5227A">
        <w:rPr>
          <w:rFonts w:ascii="Times New Roman" w:hAnsi="Times New Roman" w:cs="Times New Roman"/>
          <w:sz w:val="28"/>
          <w:szCs w:val="28"/>
        </w:rPr>
        <w:t>а по форме 19-ТИ (приложение № 2</w:t>
      </w:r>
      <w:r w:rsidRPr="00B96B9C">
        <w:rPr>
          <w:rFonts w:ascii="Times New Roman" w:hAnsi="Times New Roman" w:cs="Times New Roman"/>
          <w:sz w:val="28"/>
          <w:szCs w:val="28"/>
        </w:rPr>
        <w:t>).</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Готовят и направляют в департамент охраны труда и здоровья аппарата Профсоюза отчет о работе технического (главного технического) инспектора труд</w:t>
      </w:r>
      <w:r w:rsidR="00A01D09">
        <w:rPr>
          <w:rFonts w:ascii="Times New Roman" w:hAnsi="Times New Roman" w:cs="Times New Roman"/>
          <w:sz w:val="28"/>
          <w:szCs w:val="28"/>
        </w:rPr>
        <w:t xml:space="preserve">а </w:t>
      </w:r>
      <w:r w:rsidRPr="00B96B9C">
        <w:rPr>
          <w:rFonts w:ascii="Times New Roman" w:hAnsi="Times New Roman" w:cs="Times New Roman"/>
          <w:sz w:val="28"/>
          <w:szCs w:val="28"/>
        </w:rPr>
        <w:t xml:space="preserve">региональной (межрегиональной) организации Профсоюза по форме 19-ТИ, утвержденной постановлением Исполнительного комитета ФНПР.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4.3.2. Организуют проведение обучения профсоюзного актива по вопросам охраны труда. Осуществляют контроль обучения уполномоченных по охране труда в установленном законодательством порядке.</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4.3.3. Организуют проведение комплексных, тематических и целевых проверок, мониторингов соблюдения законодательства об охране труда в организациях с последующим рассмотрением результатов проверок на совместных заседаниях регионального органа, осуществляющего управление в сфере образования, и региональной (межрегиональной) организации Профсоюза.</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4.3.4. Проводят анализ производственного травматизма и профессиональной заболеваемости работников организаций. Направляют в департамент охраны труда и здоровья аппарата Профсоюза информацию о групповых, тяжелых несчастных случаях на производстве и несчастных случаев со смертельным исходом с работниками образовательных организаций с приложением актов расследований несчастных случаев на производстве. рамках Взаимодействуют с территориальным Отделением СФР в субъекте РФ по вопросам предупреждения производственного травматизма в сфере образования в реализации мероприятий, о взаимодействии между СФР и Профсоюзом. предусмотренных Соглашением</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4.3.5. Принимают участие в подготовке предложений к разделу «Охрана труда и здоровья» региональных и территориальных соглашений, коллективных договоров. Осуществляют контроль за выполнением обязательств по охране труда, принятых сторонами социального партнерства.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4.3.6. Взаимодействуют с </w:t>
      </w:r>
      <w:proofErr w:type="spellStart"/>
      <w:r w:rsidRPr="00B96B9C">
        <w:rPr>
          <w:rFonts w:ascii="Times New Roman" w:hAnsi="Times New Roman" w:cs="Times New Roman"/>
          <w:sz w:val="28"/>
          <w:szCs w:val="28"/>
        </w:rPr>
        <w:t>Рострудом</w:t>
      </w:r>
      <w:proofErr w:type="spellEnd"/>
      <w:r w:rsidRPr="00B96B9C">
        <w:rPr>
          <w:rFonts w:ascii="Times New Roman" w:hAnsi="Times New Roman" w:cs="Times New Roman"/>
          <w:sz w:val="28"/>
          <w:szCs w:val="28"/>
        </w:rPr>
        <w:t xml:space="preserve">, прокуратурой, другими органами государственного контроля (надзора), органами, осуществляющими управление в сфере образования и науки, при проведении совместных проверок состояния условий и охраны труда в организациях, а также по </w:t>
      </w:r>
      <w:r w:rsidRPr="00B96B9C">
        <w:rPr>
          <w:rFonts w:ascii="Times New Roman" w:hAnsi="Times New Roman" w:cs="Times New Roman"/>
          <w:sz w:val="28"/>
          <w:szCs w:val="28"/>
        </w:rPr>
        <w:lastRenderedPageBreak/>
        <w:t>другим вопросам, связанным с защитой прав членов Профсоюза на безопасные условия труда.</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4.3.7. Проводят независимую экспертизу условий труда и обеспечения безопасности работников организаций. При необходимости обращаются в территориальный орган </w:t>
      </w:r>
      <w:proofErr w:type="spellStart"/>
      <w:r w:rsidRPr="00B96B9C">
        <w:rPr>
          <w:rFonts w:ascii="Times New Roman" w:hAnsi="Times New Roman" w:cs="Times New Roman"/>
          <w:sz w:val="28"/>
          <w:szCs w:val="28"/>
        </w:rPr>
        <w:t>Роструда</w:t>
      </w:r>
      <w:proofErr w:type="spellEnd"/>
      <w:r w:rsidRPr="00B96B9C">
        <w:rPr>
          <w:rFonts w:ascii="Times New Roman" w:hAnsi="Times New Roman" w:cs="Times New Roman"/>
          <w:sz w:val="28"/>
          <w:szCs w:val="28"/>
        </w:rPr>
        <w:t xml:space="preserve"> или в орган исполнительной власти субъекта Российской Федерации, осуществляющий государственное регулирование в области охраны труда, с заявлением о проведении государственной экспертизы качества специальной оценки условий труда или правильности предоставления гарантий и компенсаций.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4.3.8. Обеспечивают ведение реестра внештатных технических инспекторов труда, организуют работу по внесению в автоматизированную информационную систему «Единый реестр Общероссийского Профсоюза образования» сведений 10 о внештатных технических инспекторах труда и уполномоченных по охране труда. </w:t>
      </w:r>
    </w:p>
    <w:p w:rsidR="00A01D09" w:rsidRPr="00A01D09" w:rsidRDefault="00B96B9C" w:rsidP="00A01D09">
      <w:pPr>
        <w:pStyle w:val="a3"/>
        <w:ind w:firstLine="705"/>
        <w:jc w:val="both"/>
        <w:rPr>
          <w:rFonts w:ascii="Times New Roman" w:hAnsi="Times New Roman" w:cs="Times New Roman"/>
          <w:b/>
          <w:sz w:val="28"/>
          <w:szCs w:val="28"/>
        </w:rPr>
      </w:pPr>
      <w:r w:rsidRPr="00B96B9C">
        <w:rPr>
          <w:rFonts w:ascii="Times New Roman" w:hAnsi="Times New Roman" w:cs="Times New Roman"/>
          <w:sz w:val="28"/>
          <w:szCs w:val="28"/>
        </w:rPr>
        <w:t xml:space="preserve">4.3.9. Выполняют иные обязанности, предусмотренные трудовым договором, должностной инструкцией, иными локальными нормативными актами работодателя. </w:t>
      </w:r>
    </w:p>
    <w:p w:rsidR="00A01D09" w:rsidRDefault="00B96B9C" w:rsidP="00A01D09">
      <w:pPr>
        <w:pStyle w:val="a3"/>
        <w:ind w:firstLine="705"/>
        <w:jc w:val="both"/>
        <w:rPr>
          <w:rFonts w:ascii="Times New Roman" w:hAnsi="Times New Roman" w:cs="Times New Roman"/>
          <w:sz w:val="28"/>
          <w:szCs w:val="28"/>
        </w:rPr>
      </w:pPr>
      <w:r w:rsidRPr="00A01D09">
        <w:rPr>
          <w:rFonts w:ascii="Times New Roman" w:hAnsi="Times New Roman" w:cs="Times New Roman"/>
          <w:b/>
          <w:sz w:val="28"/>
          <w:szCs w:val="28"/>
        </w:rPr>
        <w:t>4.4. Представители технической инспекции труда</w:t>
      </w:r>
      <w:r w:rsidRPr="00B96B9C">
        <w:rPr>
          <w:rFonts w:ascii="Times New Roman" w:hAnsi="Times New Roman" w:cs="Times New Roman"/>
          <w:sz w:val="28"/>
          <w:szCs w:val="28"/>
        </w:rPr>
        <w:t>:</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4.4.1. Осуществляют профсоюзный контроль (в том числе с выездом в организации) за соблюдением работодателями и их представителями законодательства об охране труда, в том числе, за созданием и функционированием системы управления охраной труда, проведением специальной оценки условий труда и мероприятий, связанных с выявлением опасностей, оценкой и снижением уровней профессиональных рисков, обеспечением работников средствами индивидуальной защиты и смывающими средствами, выполнением государственных нормативных требований к организации безопасных рабочих мест, мероприятий, направленных на </w:t>
      </w:r>
      <w:proofErr w:type="spellStart"/>
      <w:r w:rsidRPr="00B96B9C">
        <w:rPr>
          <w:rFonts w:ascii="Times New Roman" w:hAnsi="Times New Roman" w:cs="Times New Roman"/>
          <w:sz w:val="28"/>
          <w:szCs w:val="28"/>
        </w:rPr>
        <w:t>здоровьесбережение</w:t>
      </w:r>
      <w:proofErr w:type="spellEnd"/>
      <w:r w:rsidRPr="00B96B9C">
        <w:rPr>
          <w:rFonts w:ascii="Times New Roman" w:hAnsi="Times New Roman" w:cs="Times New Roman"/>
          <w:sz w:val="28"/>
          <w:szCs w:val="28"/>
        </w:rPr>
        <w:t xml:space="preserve"> членов Профсоюза, выполнением обязательств, предусмотренных коллективными договорами и соглашениями по охране труда. </w:t>
      </w:r>
    </w:p>
    <w:p w:rsidR="00A01D09"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4.4.2. В рамках профсоюзного контроля организуют и проводят проверки состояния условий и охраны труда в организациях, выполнения требований законодательства об охране труда, закона об обязательном социальном страховании от несчастных случаев на производстве и профессиональных заболеваний. </w:t>
      </w:r>
    </w:p>
    <w:p w:rsidR="00AF21DF"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4.4.3. Принимают участие в расследовании тяжелых несчаст</w:t>
      </w:r>
      <w:r w:rsidR="00AF21DF">
        <w:rPr>
          <w:rFonts w:ascii="Times New Roman" w:hAnsi="Times New Roman" w:cs="Times New Roman"/>
          <w:sz w:val="28"/>
          <w:szCs w:val="28"/>
        </w:rPr>
        <w:t xml:space="preserve">ных случаев на производстве, </w:t>
      </w:r>
      <w:r w:rsidR="00A01D09">
        <w:rPr>
          <w:rFonts w:ascii="Times New Roman" w:hAnsi="Times New Roman" w:cs="Times New Roman"/>
          <w:sz w:val="28"/>
          <w:szCs w:val="28"/>
        </w:rPr>
        <w:t xml:space="preserve">смертельных </w:t>
      </w:r>
      <w:r w:rsidRPr="00B96B9C">
        <w:rPr>
          <w:rFonts w:ascii="Times New Roman" w:hAnsi="Times New Roman" w:cs="Times New Roman"/>
          <w:sz w:val="28"/>
          <w:szCs w:val="28"/>
        </w:rPr>
        <w:t xml:space="preserve">несчастных случаев на производстве и профессиональных заболеваний с работниками организаций, а также в составе комиссий проверкам готовности организаций, осуществляющих образовательную деятельность, к началу учебного года и комиссий по проверкам организаций, осуществляющих лечение, оздоровление и (или) отдых, перед началом летней оздоровительной кампании. </w:t>
      </w:r>
    </w:p>
    <w:p w:rsidR="00AF21DF"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4.4.4. Представляют интересы и осуществляют защиту прав членов Профсоюза на здоровые и безопасные условия труда, возмещение вреда, причиненного здоровью на производстве, а также по другим вопросам </w:t>
      </w:r>
      <w:r w:rsidRPr="00B96B9C">
        <w:rPr>
          <w:rFonts w:ascii="Times New Roman" w:hAnsi="Times New Roman" w:cs="Times New Roman"/>
          <w:sz w:val="28"/>
          <w:szCs w:val="28"/>
        </w:rPr>
        <w:lastRenderedPageBreak/>
        <w:t>охраны труда в органах государственной власти, органах местного самоуправления, органах государственного контроля (надзора) за соблюдением трудового законодательства.</w:t>
      </w:r>
    </w:p>
    <w:p w:rsidR="00AF21DF"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4.4.5. Рассматривают обращения организаций Профсоюза, членов Профсоюза по вопросам охраны труда. </w:t>
      </w:r>
    </w:p>
    <w:p w:rsidR="00AF21DF"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4.4.6. Изучают и распространяют практику работы организаций Профсоюза по вопросам охраны труда, обеспечению безопасной образовательной среды, профилактики производственного травматизма и профессиональных заболеваний, используя </w:t>
      </w:r>
      <w:proofErr w:type="spellStart"/>
      <w:r w:rsidRPr="00B96B9C">
        <w:rPr>
          <w:rFonts w:ascii="Times New Roman" w:hAnsi="Times New Roman" w:cs="Times New Roman"/>
          <w:sz w:val="28"/>
          <w:szCs w:val="28"/>
        </w:rPr>
        <w:t>интернет-ресурс</w:t>
      </w:r>
      <w:proofErr w:type="spellEnd"/>
      <w:r w:rsidRPr="00B96B9C">
        <w:rPr>
          <w:rFonts w:ascii="Times New Roman" w:hAnsi="Times New Roman" w:cs="Times New Roman"/>
          <w:sz w:val="28"/>
          <w:szCs w:val="28"/>
        </w:rPr>
        <w:t xml:space="preserve">, и другие средства массовой информации. </w:t>
      </w:r>
    </w:p>
    <w:p w:rsidR="00AF21DF"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4.4.7. Проводят работу по пропаганде охраны труда, принимают участие в организации и проведении мероприятий Всемирного Дня охраны труда, смотров конкурс</w:t>
      </w:r>
      <w:r w:rsidR="00AF21DF">
        <w:rPr>
          <w:rFonts w:ascii="Times New Roman" w:hAnsi="Times New Roman" w:cs="Times New Roman"/>
          <w:sz w:val="28"/>
          <w:szCs w:val="28"/>
        </w:rPr>
        <w:t>ов, выставок по охране труда.</w:t>
      </w:r>
    </w:p>
    <w:p w:rsidR="00AF21DF"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4.4.8. Совместно с органами управления образованием, СФР содействуют реализации организациями права использования средств из СФР на предупредительные меры по сокращению производственного травматизма и профессиональных заболеваний. </w:t>
      </w:r>
    </w:p>
    <w:p w:rsidR="00AF21DF"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4.4.9. Имеют право: </w:t>
      </w:r>
    </w:p>
    <w:p w:rsidR="00AF21DF"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беспрепятственно по предъявлени</w:t>
      </w:r>
      <w:r w:rsidR="00D5227A">
        <w:rPr>
          <w:rFonts w:ascii="Times New Roman" w:hAnsi="Times New Roman" w:cs="Times New Roman"/>
          <w:sz w:val="28"/>
          <w:szCs w:val="28"/>
        </w:rPr>
        <w:t>и удостоверения</w:t>
      </w:r>
      <w:r w:rsidRPr="00B96B9C">
        <w:rPr>
          <w:rFonts w:ascii="Times New Roman" w:hAnsi="Times New Roman" w:cs="Times New Roman"/>
          <w:sz w:val="28"/>
          <w:szCs w:val="28"/>
        </w:rPr>
        <w:t xml:space="preserve"> посещать организации для проведения проверок соблюдения законодательства об охране труда, выполнения условий коллективных договоров;</w:t>
      </w:r>
    </w:p>
    <w:p w:rsidR="00AF21DF"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 получать от работодателей информацию о состоянии условий и охраны труда, производственном травматизме и профессиональной заболеваемости, а также о мероприятиях по их предупреждению;</w:t>
      </w:r>
    </w:p>
    <w:p w:rsidR="00AF21DF"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 направлять работодателям представления об устранении выявленных нарушений законодательства об охране труда (приложение № 3), обязательные для рассмотрения;</w:t>
      </w:r>
    </w:p>
    <w:p w:rsidR="00AF21DF"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xml:space="preserve"> - обращаться в органы государственного контроля (надзора) с требованием о привлечении к ответственности должностных лиц, виновных в нарушении трудового законодательства и иных актов, содержащих нормы трудового права, сокрытии фактов несчастных случаев на производстве (приложение № 4); </w:t>
      </w:r>
    </w:p>
    <w:p w:rsidR="00B96B9C" w:rsidRPr="00B96B9C" w:rsidRDefault="00B96B9C" w:rsidP="00A01D09">
      <w:pPr>
        <w:pStyle w:val="a3"/>
        <w:ind w:firstLine="705"/>
        <w:jc w:val="both"/>
        <w:rPr>
          <w:rFonts w:ascii="Times New Roman" w:hAnsi="Times New Roman" w:cs="Times New Roman"/>
          <w:sz w:val="28"/>
          <w:szCs w:val="28"/>
        </w:rPr>
      </w:pPr>
      <w:r w:rsidRPr="00B96B9C">
        <w:rPr>
          <w:rFonts w:ascii="Times New Roman" w:hAnsi="Times New Roman" w:cs="Times New Roman"/>
          <w:sz w:val="28"/>
          <w:szCs w:val="28"/>
        </w:rPr>
        <w:t>- предъявлять работодателям требования о приостановке работ в случаях</w:t>
      </w:r>
      <w:r w:rsidR="000300B4" w:rsidRPr="00B96B9C">
        <w:rPr>
          <w:rFonts w:ascii="Times New Roman" w:hAnsi="Times New Roman" w:cs="Times New Roman"/>
          <w:sz w:val="28"/>
          <w:szCs w:val="28"/>
        </w:rPr>
        <w:t xml:space="preserve">   </w:t>
      </w:r>
      <w:r w:rsidR="00AF21DF" w:rsidRPr="00AF21DF">
        <w:rPr>
          <w:rFonts w:ascii="Times New Roman" w:hAnsi="Times New Roman" w:cs="Times New Roman"/>
          <w:sz w:val="28"/>
          <w:szCs w:val="28"/>
        </w:rPr>
        <w:t>непосредственной угрозы жизни и здоровью работников (приложение № 5).</w:t>
      </w:r>
      <w:r w:rsidR="000300B4" w:rsidRPr="00B96B9C">
        <w:rPr>
          <w:rFonts w:ascii="Times New Roman" w:hAnsi="Times New Roman" w:cs="Times New Roman"/>
          <w:sz w:val="28"/>
          <w:szCs w:val="28"/>
        </w:rPr>
        <w:t xml:space="preserve">                                                                                             </w:t>
      </w:r>
    </w:p>
    <w:p w:rsidR="00A677F3" w:rsidRDefault="000469AD" w:rsidP="00D5227A">
      <w:pPr>
        <w:pStyle w:val="Default"/>
        <w:jc w:val="both"/>
        <w:rPr>
          <w:color w:val="4472C4" w:themeColor="accent5"/>
          <w:sz w:val="28"/>
          <w:szCs w:val="28"/>
        </w:rPr>
      </w:pPr>
      <w:r>
        <w:rPr>
          <w:color w:val="4472C4" w:themeColor="accent5"/>
          <w:sz w:val="28"/>
          <w:szCs w:val="28"/>
        </w:rPr>
        <w:t>*</w:t>
      </w:r>
      <w:r w:rsidR="00A677F3" w:rsidRPr="00CA7244">
        <w:rPr>
          <w:color w:val="4472C4" w:themeColor="accent5"/>
          <w:sz w:val="28"/>
          <w:szCs w:val="28"/>
        </w:rPr>
        <w:t xml:space="preserve"> </w:t>
      </w:r>
      <w:r w:rsidR="002F2A6C">
        <w:rPr>
          <w:color w:val="4472C4" w:themeColor="accent5"/>
          <w:sz w:val="28"/>
          <w:szCs w:val="28"/>
        </w:rPr>
        <w:t xml:space="preserve">Согласно п.5.1. отраслевого Положения кандидатура на должность внештатного технического инспектора труда предлагается на утверждение краевому </w:t>
      </w:r>
      <w:r w:rsidR="00E10167">
        <w:rPr>
          <w:color w:val="4472C4" w:themeColor="accent5"/>
          <w:sz w:val="28"/>
          <w:szCs w:val="28"/>
        </w:rPr>
        <w:t>комитету Профсоюза на основании</w:t>
      </w:r>
      <w:r w:rsidR="00063470">
        <w:rPr>
          <w:color w:val="4472C4" w:themeColor="accent5"/>
          <w:sz w:val="28"/>
          <w:szCs w:val="28"/>
        </w:rPr>
        <w:t xml:space="preserve"> решения  </w:t>
      </w:r>
      <w:r w:rsidR="00A677F3" w:rsidRPr="00CA7244">
        <w:rPr>
          <w:color w:val="4472C4" w:themeColor="accent5"/>
          <w:sz w:val="28"/>
          <w:szCs w:val="28"/>
        </w:rPr>
        <w:t xml:space="preserve"> прези</w:t>
      </w:r>
      <w:r w:rsidR="00063470">
        <w:rPr>
          <w:color w:val="4472C4" w:themeColor="accent5"/>
          <w:sz w:val="28"/>
          <w:szCs w:val="28"/>
        </w:rPr>
        <w:t>диума</w:t>
      </w:r>
      <w:r w:rsidR="00E1444C" w:rsidRPr="00CA7244">
        <w:rPr>
          <w:color w:val="4472C4" w:themeColor="accent5"/>
          <w:sz w:val="28"/>
          <w:szCs w:val="28"/>
        </w:rPr>
        <w:t xml:space="preserve"> территориальной</w:t>
      </w:r>
      <w:r w:rsidR="00A677F3" w:rsidRPr="00CA7244">
        <w:rPr>
          <w:color w:val="4472C4" w:themeColor="accent5"/>
          <w:sz w:val="28"/>
          <w:szCs w:val="28"/>
        </w:rPr>
        <w:t xml:space="preserve"> организации П</w:t>
      </w:r>
      <w:r w:rsidR="00063470">
        <w:rPr>
          <w:color w:val="4472C4" w:themeColor="accent5"/>
          <w:sz w:val="28"/>
          <w:szCs w:val="28"/>
        </w:rPr>
        <w:t xml:space="preserve">рофсоюза </w:t>
      </w:r>
      <w:r w:rsidR="002F2A6C">
        <w:rPr>
          <w:color w:val="4472C4" w:themeColor="accent5"/>
          <w:sz w:val="28"/>
          <w:szCs w:val="28"/>
        </w:rPr>
        <w:t>о выдвижени</w:t>
      </w:r>
      <w:r w:rsidR="00E10167">
        <w:rPr>
          <w:color w:val="4472C4" w:themeColor="accent5"/>
          <w:sz w:val="28"/>
          <w:szCs w:val="28"/>
        </w:rPr>
        <w:t>и кандидата, которое проводится</w:t>
      </w:r>
      <w:r w:rsidR="002F2A6C">
        <w:rPr>
          <w:color w:val="4472C4" w:themeColor="accent5"/>
          <w:sz w:val="28"/>
          <w:szCs w:val="28"/>
        </w:rPr>
        <w:t xml:space="preserve"> </w:t>
      </w:r>
      <w:r w:rsidR="00063470">
        <w:rPr>
          <w:color w:val="4472C4" w:themeColor="accent5"/>
          <w:sz w:val="28"/>
          <w:szCs w:val="28"/>
        </w:rPr>
        <w:t>открытым голосованием.</w:t>
      </w:r>
    </w:p>
    <w:p w:rsidR="00EE6497" w:rsidRPr="00CA7244" w:rsidRDefault="00EE6497" w:rsidP="00E1444C">
      <w:pPr>
        <w:pStyle w:val="Default"/>
        <w:ind w:firstLine="708"/>
        <w:jc w:val="both"/>
        <w:rPr>
          <w:color w:val="4472C4" w:themeColor="accent5"/>
          <w:sz w:val="28"/>
          <w:szCs w:val="28"/>
        </w:rPr>
      </w:pPr>
    </w:p>
    <w:p w:rsidR="00A677F3" w:rsidRPr="00CA7244" w:rsidRDefault="00A677F3" w:rsidP="00ED0584">
      <w:pPr>
        <w:pStyle w:val="Default"/>
        <w:ind w:firstLine="708"/>
        <w:jc w:val="both"/>
        <w:rPr>
          <w:color w:val="4472C4" w:themeColor="accent5"/>
          <w:sz w:val="28"/>
          <w:szCs w:val="28"/>
        </w:rPr>
      </w:pPr>
      <w:r w:rsidRPr="00CA7244">
        <w:rPr>
          <w:color w:val="4472C4" w:themeColor="accent5"/>
          <w:sz w:val="28"/>
          <w:szCs w:val="28"/>
        </w:rPr>
        <w:t xml:space="preserve">Для подтверждения полномочий внештатного технического инспектора труда в </w:t>
      </w:r>
      <w:r w:rsidR="004A2887" w:rsidRPr="00CA7244">
        <w:rPr>
          <w:color w:val="4472C4" w:themeColor="accent5"/>
          <w:sz w:val="28"/>
          <w:szCs w:val="28"/>
        </w:rPr>
        <w:t>краевую</w:t>
      </w:r>
      <w:r w:rsidRPr="00CA7244">
        <w:rPr>
          <w:color w:val="4472C4" w:themeColor="accent5"/>
          <w:sz w:val="28"/>
          <w:szCs w:val="28"/>
        </w:rPr>
        <w:t xml:space="preserve"> организацию Профсоюза </w:t>
      </w:r>
      <w:r w:rsidR="00E1444C" w:rsidRPr="00CA7244">
        <w:rPr>
          <w:b/>
          <w:bCs/>
          <w:color w:val="4472C4" w:themeColor="accent5"/>
          <w:sz w:val="28"/>
          <w:szCs w:val="28"/>
        </w:rPr>
        <w:t xml:space="preserve">необходимо </w:t>
      </w:r>
      <w:r w:rsidRPr="00CA7244">
        <w:rPr>
          <w:b/>
          <w:bCs/>
          <w:color w:val="4472C4" w:themeColor="accent5"/>
          <w:sz w:val="28"/>
          <w:szCs w:val="28"/>
        </w:rPr>
        <w:t xml:space="preserve">представить: </w:t>
      </w:r>
    </w:p>
    <w:p w:rsidR="00A677F3" w:rsidRPr="00CA7244" w:rsidRDefault="00E10167" w:rsidP="00A677F3">
      <w:pPr>
        <w:pStyle w:val="Default"/>
        <w:jc w:val="both"/>
        <w:rPr>
          <w:color w:val="4472C4" w:themeColor="accent5"/>
          <w:sz w:val="28"/>
          <w:szCs w:val="28"/>
        </w:rPr>
      </w:pPr>
      <w:r>
        <w:rPr>
          <w:color w:val="4472C4" w:themeColor="accent5"/>
          <w:sz w:val="28"/>
          <w:szCs w:val="28"/>
        </w:rPr>
        <w:t>- выписку</w:t>
      </w:r>
      <w:r w:rsidR="00D5227A">
        <w:rPr>
          <w:color w:val="4472C4" w:themeColor="accent5"/>
          <w:sz w:val="28"/>
          <w:szCs w:val="28"/>
        </w:rPr>
        <w:t xml:space="preserve"> (приложение № 6</w:t>
      </w:r>
      <w:r w:rsidR="00ED0584" w:rsidRPr="00CA7244">
        <w:rPr>
          <w:color w:val="4472C4" w:themeColor="accent5"/>
          <w:sz w:val="28"/>
          <w:szCs w:val="28"/>
        </w:rPr>
        <w:t xml:space="preserve">) </w:t>
      </w:r>
      <w:r w:rsidR="00A677F3" w:rsidRPr="00CA7244">
        <w:rPr>
          <w:color w:val="4472C4" w:themeColor="accent5"/>
          <w:sz w:val="28"/>
          <w:szCs w:val="28"/>
        </w:rPr>
        <w:t>и</w:t>
      </w:r>
      <w:r w:rsidR="00EE6497">
        <w:rPr>
          <w:color w:val="4472C4" w:themeColor="accent5"/>
          <w:sz w:val="28"/>
          <w:szCs w:val="28"/>
        </w:rPr>
        <w:t xml:space="preserve">з постановления президиума </w:t>
      </w:r>
      <w:r w:rsidR="00ED0584" w:rsidRPr="00CA7244">
        <w:rPr>
          <w:color w:val="4472C4" w:themeColor="accent5"/>
          <w:sz w:val="28"/>
          <w:szCs w:val="28"/>
        </w:rPr>
        <w:t xml:space="preserve">территориальной </w:t>
      </w:r>
      <w:r w:rsidR="00A677F3" w:rsidRPr="00CA7244">
        <w:rPr>
          <w:color w:val="4472C4" w:themeColor="accent5"/>
          <w:sz w:val="28"/>
          <w:szCs w:val="28"/>
        </w:rPr>
        <w:t>орган</w:t>
      </w:r>
      <w:r w:rsidR="001C35DC" w:rsidRPr="00CA7244">
        <w:rPr>
          <w:color w:val="4472C4" w:themeColor="accent5"/>
          <w:sz w:val="28"/>
          <w:szCs w:val="28"/>
        </w:rPr>
        <w:t>из</w:t>
      </w:r>
      <w:r w:rsidR="00ED0584" w:rsidRPr="00CA7244">
        <w:rPr>
          <w:color w:val="4472C4" w:themeColor="accent5"/>
          <w:sz w:val="28"/>
          <w:szCs w:val="28"/>
        </w:rPr>
        <w:t>ации Профсоюза</w:t>
      </w:r>
      <w:r w:rsidR="00A677F3" w:rsidRPr="00CA7244">
        <w:rPr>
          <w:color w:val="4472C4" w:themeColor="accent5"/>
          <w:sz w:val="28"/>
          <w:szCs w:val="28"/>
        </w:rPr>
        <w:t xml:space="preserve">; </w:t>
      </w:r>
    </w:p>
    <w:p w:rsidR="00A677F3" w:rsidRPr="00CA7244" w:rsidRDefault="00A677F3" w:rsidP="00A677F3">
      <w:pPr>
        <w:pStyle w:val="Default"/>
        <w:jc w:val="both"/>
        <w:rPr>
          <w:color w:val="4472C4" w:themeColor="accent5"/>
          <w:sz w:val="28"/>
          <w:szCs w:val="28"/>
        </w:rPr>
      </w:pPr>
      <w:r w:rsidRPr="00CA7244">
        <w:rPr>
          <w:color w:val="4472C4" w:themeColor="accent5"/>
          <w:sz w:val="28"/>
          <w:szCs w:val="28"/>
        </w:rPr>
        <w:lastRenderedPageBreak/>
        <w:t>- анкету внештатного те</w:t>
      </w:r>
      <w:r w:rsidR="001C35DC" w:rsidRPr="00CA7244">
        <w:rPr>
          <w:color w:val="4472C4" w:themeColor="accent5"/>
          <w:sz w:val="28"/>
          <w:szCs w:val="28"/>
        </w:rPr>
        <w:t>хнического</w:t>
      </w:r>
      <w:r w:rsidR="003C3DB0" w:rsidRPr="00CA7244">
        <w:rPr>
          <w:color w:val="4472C4" w:themeColor="accent5"/>
          <w:sz w:val="28"/>
          <w:szCs w:val="28"/>
        </w:rPr>
        <w:t xml:space="preserve"> инспектора </w:t>
      </w:r>
      <w:r w:rsidR="00D5227A">
        <w:rPr>
          <w:color w:val="4472C4" w:themeColor="accent5"/>
          <w:sz w:val="28"/>
          <w:szCs w:val="28"/>
        </w:rPr>
        <w:t>труда (Приложение № 7</w:t>
      </w:r>
      <w:r w:rsidRPr="00CA7244">
        <w:rPr>
          <w:color w:val="4472C4" w:themeColor="accent5"/>
          <w:sz w:val="28"/>
          <w:szCs w:val="28"/>
        </w:rPr>
        <w:t xml:space="preserve">); </w:t>
      </w:r>
    </w:p>
    <w:p w:rsidR="004A2887" w:rsidRPr="00CA7244" w:rsidRDefault="004A2887" w:rsidP="004A2887">
      <w:pPr>
        <w:pStyle w:val="Default"/>
        <w:jc w:val="both"/>
        <w:rPr>
          <w:color w:val="4472C4" w:themeColor="accent5"/>
          <w:sz w:val="28"/>
          <w:szCs w:val="28"/>
        </w:rPr>
      </w:pPr>
      <w:r w:rsidRPr="00CA7244">
        <w:rPr>
          <w:color w:val="4472C4" w:themeColor="accent5"/>
          <w:sz w:val="28"/>
          <w:szCs w:val="28"/>
        </w:rPr>
        <w:t>- фотографию размером 3х4.</w:t>
      </w:r>
    </w:p>
    <w:p w:rsidR="00E1444C" w:rsidRDefault="004A2887" w:rsidP="001C35DC">
      <w:pPr>
        <w:pStyle w:val="Default"/>
        <w:jc w:val="both"/>
        <w:rPr>
          <w:sz w:val="28"/>
          <w:szCs w:val="28"/>
        </w:rPr>
      </w:pPr>
      <w:r>
        <w:rPr>
          <w:sz w:val="28"/>
          <w:szCs w:val="28"/>
        </w:rPr>
        <w:t xml:space="preserve">                                                                                           </w:t>
      </w:r>
    </w:p>
    <w:p w:rsidR="00D5227A" w:rsidRDefault="00E1444C" w:rsidP="001C35DC">
      <w:pPr>
        <w:pStyle w:val="Default"/>
        <w:jc w:val="both"/>
        <w:rPr>
          <w:sz w:val="28"/>
          <w:szCs w:val="28"/>
        </w:rPr>
      </w:pPr>
      <w:r>
        <w:rPr>
          <w:sz w:val="28"/>
          <w:szCs w:val="28"/>
        </w:rPr>
        <w:t xml:space="preserve">                                                                                                     </w:t>
      </w:r>
    </w:p>
    <w:p w:rsidR="00D5227A" w:rsidRDefault="00D5227A" w:rsidP="001C35DC">
      <w:pPr>
        <w:pStyle w:val="Default"/>
        <w:jc w:val="both"/>
        <w:rPr>
          <w:sz w:val="28"/>
          <w:szCs w:val="28"/>
        </w:rPr>
      </w:pPr>
    </w:p>
    <w:p w:rsidR="00D5227A" w:rsidRDefault="00D5227A" w:rsidP="001C35DC">
      <w:pPr>
        <w:pStyle w:val="Default"/>
        <w:jc w:val="both"/>
        <w:rPr>
          <w:sz w:val="28"/>
          <w:szCs w:val="28"/>
        </w:rPr>
      </w:pPr>
    </w:p>
    <w:p w:rsidR="00D5227A" w:rsidRDefault="00D5227A" w:rsidP="001C35DC">
      <w:pPr>
        <w:pStyle w:val="Default"/>
        <w:jc w:val="both"/>
        <w:rPr>
          <w:sz w:val="28"/>
          <w:szCs w:val="28"/>
        </w:rPr>
      </w:pPr>
    </w:p>
    <w:p w:rsidR="00D5227A" w:rsidRDefault="00D5227A" w:rsidP="001C35DC">
      <w:pPr>
        <w:pStyle w:val="Default"/>
        <w:jc w:val="both"/>
        <w:rPr>
          <w:sz w:val="28"/>
          <w:szCs w:val="28"/>
        </w:rPr>
      </w:pPr>
    </w:p>
    <w:p w:rsidR="00ED0584" w:rsidRDefault="00D5227A" w:rsidP="001C35DC">
      <w:pPr>
        <w:pStyle w:val="Default"/>
        <w:jc w:val="both"/>
        <w:rPr>
          <w:sz w:val="28"/>
          <w:szCs w:val="28"/>
        </w:rPr>
      </w:pPr>
      <w:r>
        <w:rPr>
          <w:sz w:val="28"/>
          <w:szCs w:val="28"/>
        </w:rPr>
        <w:t xml:space="preserve">                                                                                                    </w:t>
      </w:r>
      <w:r w:rsidR="00E1444C">
        <w:rPr>
          <w:sz w:val="28"/>
          <w:szCs w:val="28"/>
        </w:rPr>
        <w:t xml:space="preserve"> </w:t>
      </w:r>
      <w:r w:rsidR="00ED0584">
        <w:rPr>
          <w:sz w:val="28"/>
          <w:szCs w:val="28"/>
        </w:rPr>
        <w:t>Прилож</w:t>
      </w:r>
      <w:r>
        <w:rPr>
          <w:sz w:val="28"/>
          <w:szCs w:val="28"/>
        </w:rPr>
        <w:t>ение №2</w:t>
      </w:r>
    </w:p>
    <w:p w:rsidR="00CD596E" w:rsidRPr="001C35DC" w:rsidRDefault="00ED0584" w:rsidP="001C35DC">
      <w:pPr>
        <w:pStyle w:val="Default"/>
        <w:jc w:val="both"/>
        <w:rPr>
          <w:sz w:val="28"/>
          <w:szCs w:val="28"/>
        </w:rPr>
      </w:pPr>
      <w:r>
        <w:rPr>
          <w:sz w:val="28"/>
          <w:szCs w:val="28"/>
        </w:rPr>
        <w:t xml:space="preserve">                                                                                                       </w:t>
      </w:r>
      <w:r w:rsidR="00E1444C">
        <w:rPr>
          <w:sz w:val="28"/>
          <w:szCs w:val="28"/>
        </w:rPr>
        <w:t xml:space="preserve"> </w:t>
      </w:r>
      <w:r w:rsidR="00CD596E" w:rsidRPr="00CD596E">
        <w:rPr>
          <w:rFonts w:eastAsia="Times New Roman"/>
          <w:sz w:val="28"/>
          <w:szCs w:val="28"/>
          <w:lang w:eastAsia="ru-RU"/>
        </w:rPr>
        <w:t>ФОРМА 19-ТИ</w:t>
      </w:r>
    </w:p>
    <w:p w:rsidR="00CD596E" w:rsidRPr="00CD596E" w:rsidRDefault="00CD596E" w:rsidP="00CD596E">
      <w:pPr>
        <w:spacing w:after="0" w:line="240" w:lineRule="auto"/>
        <w:ind w:left="6946"/>
        <w:jc w:val="center"/>
        <w:rPr>
          <w:rFonts w:ascii="Times New Roman" w:eastAsia="Times New Roman" w:hAnsi="Times New Roman" w:cs="Times New Roman"/>
          <w:sz w:val="28"/>
          <w:szCs w:val="28"/>
          <w:lang w:eastAsia="ru-RU"/>
        </w:rPr>
      </w:pPr>
      <w:proofErr w:type="spellStart"/>
      <w:r w:rsidRPr="00CD596E">
        <w:rPr>
          <w:rFonts w:ascii="Times New Roman" w:eastAsia="Times New Roman" w:hAnsi="Times New Roman" w:cs="Times New Roman"/>
          <w:sz w:val="28"/>
          <w:szCs w:val="28"/>
          <w:lang w:eastAsia="ru-RU"/>
        </w:rPr>
        <w:t>за______год</w:t>
      </w:r>
      <w:proofErr w:type="spellEnd"/>
    </w:p>
    <w:p w:rsidR="00CD596E" w:rsidRPr="00CD596E" w:rsidRDefault="00CD596E" w:rsidP="00CD596E">
      <w:pPr>
        <w:spacing w:after="0" w:line="240" w:lineRule="auto"/>
        <w:jc w:val="center"/>
        <w:rPr>
          <w:rFonts w:ascii="Times New Roman" w:eastAsia="Times New Roman" w:hAnsi="Times New Roman" w:cs="Times New Roman"/>
          <w:noProof/>
          <w:sz w:val="28"/>
          <w:szCs w:val="28"/>
          <w:lang w:eastAsia="ru-RU"/>
        </w:rPr>
      </w:pPr>
      <w:r>
        <w:rPr>
          <w:rFonts w:ascii="Times New Roman" w:eastAsia="Times New Roman" w:hAnsi="Times New Roman" w:cs="Times New Roman"/>
          <w:noProof/>
          <w:sz w:val="28"/>
          <w:szCs w:val="28"/>
          <w:lang w:eastAsia="ru-RU"/>
        </w:rPr>
        <w:drawing>
          <wp:inline distT="0" distB="0" distL="0" distR="0" wp14:anchorId="3FB9FD5E" wp14:editId="5D39DF6E">
            <wp:extent cx="523875" cy="571500"/>
            <wp:effectExtent l="0" t="0" r="9525" b="0"/>
            <wp:docPr id="5" name="Рисунок 5"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p w:rsidR="00CD596E" w:rsidRPr="00CD596E" w:rsidRDefault="00CD596E" w:rsidP="00CD596E">
      <w:pPr>
        <w:spacing w:after="0" w:line="240" w:lineRule="auto"/>
        <w:jc w:val="center"/>
        <w:rPr>
          <w:rFonts w:ascii="Times New Roman" w:eastAsia="Times New Roman" w:hAnsi="Times New Roman" w:cs="Times New Roman"/>
          <w:sz w:val="28"/>
          <w:szCs w:val="28"/>
          <w:lang w:eastAsia="ru-RU"/>
        </w:rPr>
      </w:pPr>
      <w:r w:rsidRPr="00CD596E">
        <w:rPr>
          <w:rFonts w:ascii="Times New Roman" w:eastAsia="Times New Roman" w:hAnsi="Times New Roman" w:cs="Times New Roman"/>
          <w:sz w:val="28"/>
          <w:szCs w:val="28"/>
          <w:lang w:eastAsia="ru-RU"/>
        </w:rPr>
        <w:t>Общероссийский Профсоюз образования</w:t>
      </w:r>
    </w:p>
    <w:p w:rsidR="00CD596E" w:rsidRPr="00CD596E" w:rsidRDefault="00CD596E" w:rsidP="00CD596E">
      <w:pPr>
        <w:spacing w:after="0" w:line="240" w:lineRule="auto"/>
        <w:jc w:val="center"/>
        <w:rPr>
          <w:rFonts w:ascii="Times New Roman" w:eastAsia="Times New Roman" w:hAnsi="Times New Roman" w:cs="Times New Roman"/>
          <w:b/>
          <w:sz w:val="28"/>
          <w:szCs w:val="28"/>
          <w:lang w:eastAsia="ru-RU"/>
        </w:rPr>
      </w:pPr>
      <w:r w:rsidRPr="00CD596E">
        <w:rPr>
          <w:rFonts w:ascii="Times New Roman" w:eastAsia="Times New Roman" w:hAnsi="Times New Roman" w:cs="Times New Roman"/>
          <w:b/>
          <w:sz w:val="28"/>
          <w:szCs w:val="28"/>
          <w:lang w:eastAsia="ru-RU"/>
        </w:rPr>
        <w:t>ОТЧЕТ</w:t>
      </w:r>
    </w:p>
    <w:p w:rsidR="00CD596E" w:rsidRPr="00CD596E" w:rsidRDefault="00CD596E" w:rsidP="00CD596E">
      <w:pPr>
        <w:spacing w:after="0" w:line="240" w:lineRule="auto"/>
        <w:jc w:val="center"/>
        <w:rPr>
          <w:rFonts w:ascii="Times New Roman" w:eastAsia="Times New Roman" w:hAnsi="Times New Roman" w:cs="Times New Roman"/>
          <w:b/>
          <w:sz w:val="28"/>
          <w:szCs w:val="28"/>
          <w:lang w:eastAsia="ru-RU"/>
        </w:rPr>
      </w:pPr>
      <w:r w:rsidRPr="00CD596E">
        <w:rPr>
          <w:rFonts w:ascii="Times New Roman" w:eastAsia="Times New Roman" w:hAnsi="Times New Roman" w:cs="Times New Roman"/>
          <w:b/>
          <w:sz w:val="28"/>
          <w:szCs w:val="28"/>
          <w:lang w:eastAsia="ru-RU"/>
        </w:rPr>
        <w:t>о рабо</w:t>
      </w:r>
      <w:r w:rsidR="00102314">
        <w:rPr>
          <w:rFonts w:ascii="Times New Roman" w:eastAsia="Times New Roman" w:hAnsi="Times New Roman" w:cs="Times New Roman"/>
          <w:b/>
          <w:sz w:val="28"/>
          <w:szCs w:val="28"/>
          <w:lang w:eastAsia="ru-RU"/>
        </w:rPr>
        <w:t>те территориальной (</w:t>
      </w:r>
      <w:proofErr w:type="gramStart"/>
      <w:r w:rsidR="00102314">
        <w:rPr>
          <w:rFonts w:ascii="Times New Roman" w:eastAsia="Times New Roman" w:hAnsi="Times New Roman" w:cs="Times New Roman"/>
          <w:b/>
          <w:sz w:val="28"/>
          <w:szCs w:val="28"/>
          <w:lang w:eastAsia="ru-RU"/>
        </w:rPr>
        <w:t xml:space="preserve">местной </w:t>
      </w:r>
      <w:r w:rsidRPr="00CD596E">
        <w:rPr>
          <w:rFonts w:ascii="Times New Roman" w:eastAsia="Times New Roman" w:hAnsi="Times New Roman" w:cs="Times New Roman"/>
          <w:b/>
          <w:sz w:val="28"/>
          <w:szCs w:val="28"/>
          <w:lang w:eastAsia="ru-RU"/>
        </w:rPr>
        <w:t>)</w:t>
      </w:r>
      <w:proofErr w:type="gramEnd"/>
      <w:r w:rsidRPr="00CD596E">
        <w:rPr>
          <w:rFonts w:ascii="Times New Roman" w:eastAsia="Times New Roman" w:hAnsi="Times New Roman" w:cs="Times New Roman"/>
          <w:b/>
          <w:sz w:val="28"/>
          <w:szCs w:val="28"/>
          <w:lang w:eastAsia="ru-RU"/>
        </w:rPr>
        <w:t xml:space="preserve"> организации Профсоюза</w:t>
      </w:r>
    </w:p>
    <w:p w:rsidR="00CD596E" w:rsidRPr="00CD596E" w:rsidRDefault="00CD596E" w:rsidP="00CD596E">
      <w:pPr>
        <w:spacing w:after="0" w:line="240" w:lineRule="auto"/>
        <w:jc w:val="center"/>
        <w:rPr>
          <w:rFonts w:ascii="Times New Roman" w:eastAsia="Times New Roman" w:hAnsi="Times New Roman" w:cs="Times New Roman"/>
          <w:b/>
          <w:sz w:val="28"/>
          <w:szCs w:val="28"/>
          <w:lang w:eastAsia="ru-RU"/>
        </w:rPr>
      </w:pPr>
      <w:r w:rsidRPr="00CD596E">
        <w:rPr>
          <w:rFonts w:ascii="Times New Roman" w:eastAsia="Times New Roman" w:hAnsi="Times New Roman" w:cs="Times New Roman"/>
          <w:b/>
          <w:sz w:val="28"/>
          <w:szCs w:val="28"/>
          <w:lang w:eastAsia="ru-RU"/>
        </w:rPr>
        <w:t>по охране труда</w:t>
      </w:r>
    </w:p>
    <w:p w:rsidR="00CD596E" w:rsidRPr="00CD596E" w:rsidRDefault="00CD596E" w:rsidP="00CD596E">
      <w:pPr>
        <w:spacing w:after="0" w:line="240" w:lineRule="auto"/>
        <w:jc w:val="center"/>
        <w:rPr>
          <w:rFonts w:ascii="Times New Roman" w:eastAsia="Times New Roman" w:hAnsi="Times New Roman" w:cs="Times New Roman"/>
          <w:sz w:val="28"/>
          <w:szCs w:val="28"/>
          <w:lang w:eastAsia="ru-RU"/>
        </w:rPr>
      </w:pPr>
    </w:p>
    <w:tbl>
      <w:tblPr>
        <w:tblW w:w="10348" w:type="dxa"/>
        <w:tblInd w:w="-601" w:type="dxa"/>
        <w:tblLayout w:type="fixed"/>
        <w:tblLook w:val="04A0" w:firstRow="1" w:lastRow="0" w:firstColumn="1" w:lastColumn="0" w:noHBand="0" w:noVBand="1"/>
      </w:tblPr>
      <w:tblGrid>
        <w:gridCol w:w="993"/>
        <w:gridCol w:w="6804"/>
        <w:gridCol w:w="708"/>
        <w:gridCol w:w="709"/>
        <w:gridCol w:w="425"/>
        <w:gridCol w:w="709"/>
      </w:tblGrid>
      <w:tr w:rsidR="00CD596E" w:rsidRPr="00CD596E" w:rsidTr="00512198">
        <w:trPr>
          <w:trHeight w:val="24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96E" w:rsidRPr="00CD596E" w:rsidRDefault="00102314" w:rsidP="00CD596E">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Территориальная  (местная</w:t>
            </w:r>
            <w:r w:rsidR="00CD596E" w:rsidRPr="00CD596E">
              <w:rPr>
                <w:rFonts w:ascii="Times New Roman" w:eastAsia="Times New Roman" w:hAnsi="Times New Roman" w:cs="Times New Roman"/>
                <w:b/>
                <w:sz w:val="24"/>
                <w:szCs w:val="24"/>
                <w:lang w:eastAsia="ru-RU"/>
              </w:rPr>
              <w:t>) организация Профсоюза</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b/>
                <w:sz w:val="24"/>
                <w:szCs w:val="24"/>
                <w:lang w:eastAsia="ru-RU"/>
              </w:rPr>
            </w:pPr>
            <w:r w:rsidRPr="00CD596E">
              <w:rPr>
                <w:rFonts w:ascii="Times New Roman" w:eastAsia="Times New Roman" w:hAnsi="Times New Roman" w:cs="Times New Roman"/>
                <w:b/>
                <w:sz w:val="24"/>
                <w:szCs w:val="24"/>
                <w:lang w:eastAsia="ru-RU"/>
              </w:rPr>
              <w:t> Округ</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8"/>
                <w:szCs w:val="28"/>
                <w:lang w:eastAsia="ru-RU"/>
              </w:rPr>
            </w:pPr>
          </w:p>
        </w:tc>
      </w:tr>
      <w:tr w:rsidR="00CD596E" w:rsidRPr="00CD596E" w:rsidTr="00512198">
        <w:trPr>
          <w:trHeight w:val="316"/>
        </w:trPr>
        <w:tc>
          <w:tcPr>
            <w:tcW w:w="10348"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525"/>
        </w:trPr>
        <w:tc>
          <w:tcPr>
            <w:tcW w:w="993" w:type="dxa"/>
            <w:tcBorders>
              <w:top w:val="single" w:sz="4" w:space="0" w:color="auto"/>
              <w:left w:val="single" w:sz="8" w:space="0" w:color="auto"/>
              <w:bottom w:val="single" w:sz="8" w:space="0" w:color="auto"/>
              <w:right w:val="single" w:sz="8" w:space="0" w:color="auto"/>
            </w:tcBorders>
            <w:shd w:val="clear" w:color="auto" w:fill="B4C6E7"/>
            <w:noWrap/>
            <w:vAlign w:val="center"/>
            <w:hideMark/>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w:t>
            </w:r>
          </w:p>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 xml:space="preserve"> п/п</w:t>
            </w:r>
          </w:p>
        </w:tc>
        <w:tc>
          <w:tcPr>
            <w:tcW w:w="6804" w:type="dxa"/>
            <w:tcBorders>
              <w:top w:val="single" w:sz="4" w:space="0" w:color="auto"/>
              <w:left w:val="nil"/>
              <w:bottom w:val="single" w:sz="8" w:space="0" w:color="auto"/>
              <w:right w:val="nil"/>
            </w:tcBorders>
            <w:shd w:val="clear" w:color="auto" w:fill="B4C6E7"/>
            <w:noWrap/>
            <w:vAlign w:val="center"/>
            <w:hideMark/>
          </w:tcPr>
          <w:p w:rsidR="00CD596E" w:rsidRPr="00CD596E" w:rsidRDefault="00CD596E" w:rsidP="00CD596E">
            <w:pPr>
              <w:spacing w:after="0" w:line="240" w:lineRule="auto"/>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 xml:space="preserve">П О К А З А Т Е Л И </w:t>
            </w:r>
          </w:p>
        </w:tc>
        <w:tc>
          <w:tcPr>
            <w:tcW w:w="1417" w:type="dxa"/>
            <w:gridSpan w:val="2"/>
            <w:tcBorders>
              <w:top w:val="single" w:sz="4" w:space="0" w:color="auto"/>
              <w:left w:val="single" w:sz="8" w:space="0" w:color="auto"/>
              <w:bottom w:val="single" w:sz="8" w:space="0" w:color="auto"/>
              <w:right w:val="single" w:sz="8" w:space="0" w:color="auto"/>
            </w:tcBorders>
            <w:shd w:val="clear" w:color="auto" w:fill="B4C6E7"/>
            <w:vAlign w:val="center"/>
            <w:hideMark/>
          </w:tcPr>
          <w:p w:rsidR="00CD596E" w:rsidRPr="00CD596E" w:rsidRDefault="00CD596E" w:rsidP="00CD596E">
            <w:pPr>
              <w:spacing w:after="0" w:line="240" w:lineRule="auto"/>
              <w:jc w:val="center"/>
              <w:rPr>
                <w:rFonts w:ascii="Times New Roman" w:eastAsia="Times New Roman" w:hAnsi="Times New Roman" w:cs="Times New Roman"/>
                <w:bCs/>
                <w:sz w:val="24"/>
                <w:szCs w:val="24"/>
                <w:lang w:eastAsia="ru-RU"/>
              </w:rPr>
            </w:pPr>
            <w:r w:rsidRPr="00CD596E">
              <w:rPr>
                <w:rFonts w:ascii="Times New Roman" w:eastAsia="Times New Roman" w:hAnsi="Times New Roman" w:cs="Times New Roman"/>
                <w:bCs/>
                <w:sz w:val="24"/>
                <w:szCs w:val="24"/>
                <w:lang w:eastAsia="ru-RU"/>
              </w:rPr>
              <w:t>Отчетный период</w:t>
            </w:r>
          </w:p>
        </w:tc>
        <w:tc>
          <w:tcPr>
            <w:tcW w:w="1134" w:type="dxa"/>
            <w:gridSpan w:val="2"/>
            <w:tcBorders>
              <w:top w:val="single" w:sz="4" w:space="0" w:color="auto"/>
              <w:left w:val="nil"/>
              <w:bottom w:val="single" w:sz="8" w:space="0" w:color="auto"/>
              <w:right w:val="single" w:sz="8" w:space="0" w:color="auto"/>
            </w:tcBorders>
            <w:shd w:val="clear" w:color="auto" w:fill="B4C6E7"/>
            <w:vAlign w:val="center"/>
            <w:hideMark/>
          </w:tcPr>
          <w:p w:rsidR="00CD596E" w:rsidRPr="00CD596E" w:rsidRDefault="00CD596E" w:rsidP="00CD596E">
            <w:pPr>
              <w:spacing w:after="0" w:line="240" w:lineRule="auto"/>
              <w:jc w:val="center"/>
              <w:rPr>
                <w:rFonts w:ascii="Times New Roman" w:eastAsia="Times New Roman" w:hAnsi="Times New Roman" w:cs="Times New Roman"/>
                <w:bCs/>
                <w:sz w:val="24"/>
                <w:szCs w:val="24"/>
                <w:lang w:eastAsia="ru-RU"/>
              </w:rPr>
            </w:pPr>
            <w:r w:rsidRPr="00CD596E">
              <w:rPr>
                <w:rFonts w:ascii="Times New Roman" w:eastAsia="Times New Roman" w:hAnsi="Times New Roman" w:cs="Times New Roman"/>
                <w:bCs/>
                <w:sz w:val="24"/>
                <w:szCs w:val="24"/>
                <w:lang w:eastAsia="ru-RU"/>
              </w:rPr>
              <w:t>Предыдущий период</w:t>
            </w:r>
          </w:p>
        </w:tc>
      </w:tr>
      <w:tr w:rsidR="00CD596E" w:rsidRPr="00CD596E" w:rsidTr="004A2887">
        <w:trPr>
          <w:trHeight w:val="315"/>
        </w:trPr>
        <w:tc>
          <w:tcPr>
            <w:tcW w:w="993" w:type="dxa"/>
            <w:tcBorders>
              <w:top w:val="nil"/>
              <w:left w:val="single" w:sz="8" w:space="0" w:color="auto"/>
              <w:bottom w:val="single" w:sz="8"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а</w:t>
            </w:r>
          </w:p>
        </w:tc>
        <w:tc>
          <w:tcPr>
            <w:tcW w:w="6804" w:type="dxa"/>
            <w:tcBorders>
              <w:top w:val="nil"/>
              <w:left w:val="nil"/>
              <w:bottom w:val="single" w:sz="8" w:space="0" w:color="auto"/>
              <w:right w:val="nil"/>
            </w:tcBorders>
            <w:shd w:val="clear" w:color="auto" w:fill="D9E2F3"/>
            <w:noWrap/>
            <w:vAlign w:val="center"/>
            <w:hideMark/>
          </w:tcPr>
          <w:p w:rsidR="00CD596E" w:rsidRPr="00CD596E" w:rsidRDefault="00CD596E" w:rsidP="00CD596E">
            <w:pPr>
              <w:spacing w:after="0" w:line="240" w:lineRule="auto"/>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Количество первичных организаций Профсоюза</w:t>
            </w:r>
          </w:p>
        </w:tc>
        <w:tc>
          <w:tcPr>
            <w:tcW w:w="1417" w:type="dxa"/>
            <w:gridSpan w:val="2"/>
            <w:tcBorders>
              <w:top w:val="nil"/>
              <w:left w:val="single" w:sz="8" w:space="0" w:color="auto"/>
              <w:bottom w:val="single" w:sz="8"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8"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315"/>
        </w:trPr>
        <w:tc>
          <w:tcPr>
            <w:tcW w:w="993" w:type="dxa"/>
            <w:tcBorders>
              <w:top w:val="nil"/>
              <w:left w:val="single" w:sz="8" w:space="0" w:color="auto"/>
              <w:bottom w:val="single" w:sz="8"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а1</w:t>
            </w:r>
          </w:p>
        </w:tc>
        <w:tc>
          <w:tcPr>
            <w:tcW w:w="6804" w:type="dxa"/>
            <w:tcBorders>
              <w:top w:val="nil"/>
              <w:left w:val="nil"/>
              <w:bottom w:val="single" w:sz="8" w:space="0" w:color="auto"/>
              <w:right w:val="nil"/>
            </w:tcBorders>
            <w:shd w:val="clear" w:color="auto" w:fill="D9E2F3"/>
            <w:noWrap/>
            <w:vAlign w:val="center"/>
            <w:hideMark/>
          </w:tcPr>
          <w:p w:rsidR="00CD596E" w:rsidRPr="00CD596E" w:rsidRDefault="00CD596E" w:rsidP="00CD596E">
            <w:pPr>
              <w:spacing w:after="0" w:line="240" w:lineRule="auto"/>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Количество работающих в образовательных организациях</w:t>
            </w:r>
          </w:p>
        </w:tc>
        <w:tc>
          <w:tcPr>
            <w:tcW w:w="1417" w:type="dxa"/>
            <w:gridSpan w:val="2"/>
            <w:tcBorders>
              <w:top w:val="nil"/>
              <w:left w:val="single" w:sz="8" w:space="0" w:color="auto"/>
              <w:bottom w:val="single" w:sz="8"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8"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single" w:sz="8" w:space="0" w:color="auto"/>
              <w:left w:val="single" w:sz="8" w:space="0" w:color="auto"/>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1</w:t>
            </w:r>
          </w:p>
        </w:tc>
        <w:tc>
          <w:tcPr>
            <w:tcW w:w="6804" w:type="dxa"/>
            <w:tcBorders>
              <w:top w:val="single" w:sz="8" w:space="0" w:color="auto"/>
              <w:left w:val="nil"/>
              <w:bottom w:val="single" w:sz="4" w:space="0" w:color="auto"/>
              <w:right w:val="nil"/>
            </w:tcBorders>
            <w:shd w:val="clear" w:color="auto" w:fill="D9E2F3"/>
            <w:noWrap/>
            <w:vAlign w:val="center"/>
            <w:hideMark/>
          </w:tcPr>
          <w:p w:rsidR="00CD596E" w:rsidRPr="00CD596E" w:rsidRDefault="00CD596E" w:rsidP="00CD596E">
            <w:pPr>
              <w:spacing w:after="0" w:line="240" w:lineRule="auto"/>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 xml:space="preserve">Количество технических инспекторов труда </w:t>
            </w:r>
          </w:p>
        </w:tc>
        <w:tc>
          <w:tcPr>
            <w:tcW w:w="1417" w:type="dxa"/>
            <w:gridSpan w:val="2"/>
            <w:tcBorders>
              <w:top w:val="nil"/>
              <w:left w:val="single" w:sz="8" w:space="0" w:color="auto"/>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1.1</w:t>
            </w:r>
          </w:p>
        </w:tc>
        <w:tc>
          <w:tcPr>
            <w:tcW w:w="6804" w:type="dxa"/>
            <w:tcBorders>
              <w:top w:val="nil"/>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проведенных обследований</w:t>
            </w:r>
          </w:p>
        </w:tc>
        <w:tc>
          <w:tcPr>
            <w:tcW w:w="1417" w:type="dxa"/>
            <w:gridSpan w:val="2"/>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1.2</w:t>
            </w:r>
          </w:p>
        </w:tc>
        <w:tc>
          <w:tcPr>
            <w:tcW w:w="6804" w:type="dxa"/>
            <w:tcBorders>
              <w:top w:val="nil"/>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выявленных нарушений</w:t>
            </w:r>
          </w:p>
        </w:tc>
        <w:tc>
          <w:tcPr>
            <w:tcW w:w="1417" w:type="dxa"/>
            <w:gridSpan w:val="2"/>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1.3</w:t>
            </w:r>
          </w:p>
        </w:tc>
        <w:tc>
          <w:tcPr>
            <w:tcW w:w="6804" w:type="dxa"/>
            <w:tcBorders>
              <w:top w:val="nil"/>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выданных представлений</w:t>
            </w:r>
          </w:p>
        </w:tc>
        <w:tc>
          <w:tcPr>
            <w:tcW w:w="1417" w:type="dxa"/>
            <w:gridSpan w:val="2"/>
            <w:tcBorders>
              <w:top w:val="nil"/>
              <w:left w:val="single" w:sz="8" w:space="0" w:color="auto"/>
              <w:bottom w:val="single" w:sz="8"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2</w:t>
            </w:r>
          </w:p>
        </w:tc>
        <w:tc>
          <w:tcPr>
            <w:tcW w:w="6804" w:type="dxa"/>
            <w:tcBorders>
              <w:top w:val="single" w:sz="8" w:space="0" w:color="auto"/>
              <w:left w:val="nil"/>
              <w:bottom w:val="single" w:sz="4" w:space="0" w:color="000000"/>
              <w:right w:val="nil"/>
            </w:tcBorders>
            <w:shd w:val="clear" w:color="auto" w:fill="D9E2F3"/>
            <w:noWrap/>
            <w:vAlign w:val="center"/>
            <w:hideMark/>
          </w:tcPr>
          <w:p w:rsidR="00CD596E" w:rsidRPr="00CD596E" w:rsidRDefault="00CD596E" w:rsidP="00CD596E">
            <w:pPr>
              <w:spacing w:after="0" w:line="240" w:lineRule="auto"/>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 xml:space="preserve">Количество внештатных технических инспекторов труда </w:t>
            </w:r>
          </w:p>
        </w:tc>
        <w:tc>
          <w:tcPr>
            <w:tcW w:w="1417" w:type="dxa"/>
            <w:gridSpan w:val="2"/>
            <w:tcBorders>
              <w:top w:val="nil"/>
              <w:left w:val="single" w:sz="8" w:space="0" w:color="auto"/>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2.1</w:t>
            </w:r>
          </w:p>
        </w:tc>
        <w:tc>
          <w:tcPr>
            <w:tcW w:w="6804" w:type="dxa"/>
            <w:tcBorders>
              <w:top w:val="nil"/>
              <w:left w:val="nil"/>
              <w:bottom w:val="single" w:sz="4" w:space="0" w:color="000000"/>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проведенных обследований</w:t>
            </w:r>
          </w:p>
        </w:tc>
        <w:tc>
          <w:tcPr>
            <w:tcW w:w="1417" w:type="dxa"/>
            <w:gridSpan w:val="2"/>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2.2</w:t>
            </w:r>
          </w:p>
        </w:tc>
        <w:tc>
          <w:tcPr>
            <w:tcW w:w="6804" w:type="dxa"/>
            <w:tcBorders>
              <w:top w:val="nil"/>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выявленных нарушений</w:t>
            </w:r>
          </w:p>
        </w:tc>
        <w:tc>
          <w:tcPr>
            <w:tcW w:w="1417" w:type="dxa"/>
            <w:gridSpan w:val="2"/>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2.3</w:t>
            </w:r>
          </w:p>
        </w:tc>
        <w:tc>
          <w:tcPr>
            <w:tcW w:w="6804" w:type="dxa"/>
            <w:tcBorders>
              <w:top w:val="nil"/>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выданных представлений</w:t>
            </w:r>
          </w:p>
        </w:tc>
        <w:tc>
          <w:tcPr>
            <w:tcW w:w="1417" w:type="dxa"/>
            <w:gridSpan w:val="2"/>
            <w:tcBorders>
              <w:top w:val="nil"/>
              <w:left w:val="single" w:sz="8" w:space="0" w:color="auto"/>
              <w:bottom w:val="single" w:sz="8"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single" w:sz="8" w:space="0" w:color="auto"/>
              <w:left w:val="single" w:sz="8" w:space="0" w:color="auto"/>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3</w:t>
            </w:r>
          </w:p>
        </w:tc>
        <w:tc>
          <w:tcPr>
            <w:tcW w:w="6804" w:type="dxa"/>
            <w:tcBorders>
              <w:top w:val="single" w:sz="8" w:space="0" w:color="auto"/>
              <w:left w:val="nil"/>
              <w:bottom w:val="single" w:sz="4" w:space="0" w:color="000000"/>
              <w:right w:val="nil"/>
            </w:tcBorders>
            <w:shd w:val="clear" w:color="auto" w:fill="D9E2F3"/>
            <w:noWrap/>
            <w:vAlign w:val="center"/>
            <w:hideMark/>
          </w:tcPr>
          <w:p w:rsidR="00CD596E" w:rsidRPr="00CD596E" w:rsidRDefault="00CD596E" w:rsidP="00CD596E">
            <w:pPr>
              <w:spacing w:after="0" w:line="240" w:lineRule="auto"/>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Количество уполномоченных по охране труда</w:t>
            </w:r>
          </w:p>
        </w:tc>
        <w:tc>
          <w:tcPr>
            <w:tcW w:w="1417" w:type="dxa"/>
            <w:gridSpan w:val="2"/>
            <w:tcBorders>
              <w:top w:val="nil"/>
              <w:left w:val="single" w:sz="8" w:space="0" w:color="auto"/>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3.1</w:t>
            </w:r>
          </w:p>
        </w:tc>
        <w:tc>
          <w:tcPr>
            <w:tcW w:w="6804" w:type="dxa"/>
            <w:tcBorders>
              <w:top w:val="nil"/>
              <w:left w:val="nil"/>
              <w:bottom w:val="single" w:sz="4" w:space="0" w:color="000000"/>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проведенных обследований</w:t>
            </w:r>
          </w:p>
        </w:tc>
        <w:tc>
          <w:tcPr>
            <w:tcW w:w="1417" w:type="dxa"/>
            <w:gridSpan w:val="2"/>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3.2</w:t>
            </w:r>
          </w:p>
        </w:tc>
        <w:tc>
          <w:tcPr>
            <w:tcW w:w="6804" w:type="dxa"/>
            <w:tcBorders>
              <w:top w:val="nil"/>
              <w:left w:val="nil"/>
              <w:bottom w:val="single" w:sz="4" w:space="0" w:color="000000"/>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выявленных нарушений</w:t>
            </w:r>
          </w:p>
        </w:tc>
        <w:tc>
          <w:tcPr>
            <w:tcW w:w="1417" w:type="dxa"/>
            <w:gridSpan w:val="2"/>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3.3</w:t>
            </w:r>
          </w:p>
        </w:tc>
        <w:tc>
          <w:tcPr>
            <w:tcW w:w="6804" w:type="dxa"/>
            <w:tcBorders>
              <w:top w:val="nil"/>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выданных представлений</w:t>
            </w:r>
          </w:p>
        </w:tc>
        <w:tc>
          <w:tcPr>
            <w:tcW w:w="1417" w:type="dxa"/>
            <w:gridSpan w:val="2"/>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nil"/>
              <w:right w:val="single" w:sz="8" w:space="0" w:color="auto"/>
            </w:tcBorders>
            <w:shd w:val="clear" w:color="auto" w:fill="D9E2F3"/>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4</w:t>
            </w:r>
          </w:p>
        </w:tc>
        <w:tc>
          <w:tcPr>
            <w:tcW w:w="6804" w:type="dxa"/>
            <w:tcBorders>
              <w:top w:val="single" w:sz="8" w:space="0" w:color="auto"/>
              <w:left w:val="nil"/>
              <w:bottom w:val="single" w:sz="4" w:space="0" w:color="auto"/>
              <w:right w:val="nil"/>
            </w:tcBorders>
            <w:shd w:val="clear" w:color="auto" w:fill="D9E2F3"/>
            <w:noWrap/>
            <w:vAlign w:val="center"/>
            <w:hideMark/>
          </w:tcPr>
          <w:p w:rsidR="00CD596E" w:rsidRPr="00CD596E" w:rsidRDefault="00CD596E" w:rsidP="00CD596E">
            <w:pPr>
              <w:spacing w:after="0" w:line="240" w:lineRule="auto"/>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Количество обследований, проведенных совместно с:</w:t>
            </w:r>
          </w:p>
        </w:tc>
        <w:tc>
          <w:tcPr>
            <w:tcW w:w="1417" w:type="dxa"/>
            <w:gridSpan w:val="2"/>
            <w:tcBorders>
              <w:top w:val="nil"/>
              <w:left w:val="single" w:sz="8" w:space="0" w:color="auto"/>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 </w:t>
            </w:r>
          </w:p>
        </w:tc>
        <w:tc>
          <w:tcPr>
            <w:tcW w:w="1134" w:type="dxa"/>
            <w:gridSpan w:val="2"/>
            <w:tcBorders>
              <w:top w:val="nil"/>
              <w:left w:val="nil"/>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 </w:t>
            </w:r>
          </w:p>
        </w:tc>
      </w:tr>
      <w:tr w:rsidR="00CD596E" w:rsidRPr="00CD596E" w:rsidTr="004A2887">
        <w:trPr>
          <w:trHeight w:val="259"/>
        </w:trPr>
        <w:tc>
          <w:tcPr>
            <w:tcW w:w="9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4.1</w:t>
            </w:r>
          </w:p>
        </w:tc>
        <w:tc>
          <w:tcPr>
            <w:tcW w:w="6804" w:type="dxa"/>
            <w:tcBorders>
              <w:top w:val="nil"/>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органами управления образованием</w:t>
            </w:r>
          </w:p>
        </w:tc>
        <w:tc>
          <w:tcPr>
            <w:tcW w:w="1417" w:type="dxa"/>
            <w:gridSpan w:val="2"/>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4.2</w:t>
            </w:r>
          </w:p>
        </w:tc>
        <w:tc>
          <w:tcPr>
            <w:tcW w:w="6804" w:type="dxa"/>
            <w:tcBorders>
              <w:top w:val="nil"/>
              <w:left w:val="nil"/>
              <w:bottom w:val="single" w:sz="4" w:space="0" w:color="000000"/>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государственной инспекцией труда</w:t>
            </w:r>
          </w:p>
        </w:tc>
        <w:tc>
          <w:tcPr>
            <w:tcW w:w="1417" w:type="dxa"/>
            <w:gridSpan w:val="2"/>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4.3</w:t>
            </w:r>
          </w:p>
        </w:tc>
        <w:tc>
          <w:tcPr>
            <w:tcW w:w="6804" w:type="dxa"/>
            <w:tcBorders>
              <w:top w:val="nil"/>
              <w:left w:val="nil"/>
              <w:bottom w:val="single" w:sz="4" w:space="0" w:color="000000"/>
              <w:right w:val="nil"/>
            </w:tcBorders>
            <w:shd w:val="clear" w:color="auto" w:fill="auto"/>
            <w:noWrap/>
            <w:vAlign w:val="center"/>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прокуратурой</w:t>
            </w:r>
          </w:p>
        </w:tc>
        <w:tc>
          <w:tcPr>
            <w:tcW w:w="1417" w:type="dxa"/>
            <w:gridSpan w:val="2"/>
            <w:tcBorders>
              <w:top w:val="nil"/>
              <w:left w:val="single" w:sz="8" w:space="0" w:color="auto"/>
              <w:bottom w:val="single" w:sz="4" w:space="0" w:color="auto"/>
              <w:right w:val="single" w:sz="8" w:space="0" w:color="auto"/>
            </w:tcBorders>
            <w:shd w:val="clear" w:color="auto" w:fill="auto"/>
            <w:noWrap/>
            <w:vAlign w:val="center"/>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nil"/>
              <w:left w:val="nil"/>
              <w:bottom w:val="single" w:sz="4" w:space="0" w:color="auto"/>
              <w:right w:val="single" w:sz="8" w:space="0" w:color="auto"/>
            </w:tcBorders>
            <w:shd w:val="clear" w:color="auto" w:fill="auto"/>
            <w:noWrap/>
            <w:vAlign w:val="center"/>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4.4</w:t>
            </w:r>
          </w:p>
        </w:tc>
        <w:tc>
          <w:tcPr>
            <w:tcW w:w="6804" w:type="dxa"/>
            <w:tcBorders>
              <w:top w:val="nil"/>
              <w:left w:val="nil"/>
              <w:bottom w:val="single" w:sz="8"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другими органами государственного контроля (надзора)</w:t>
            </w:r>
          </w:p>
        </w:tc>
        <w:tc>
          <w:tcPr>
            <w:tcW w:w="1417" w:type="dxa"/>
            <w:gridSpan w:val="2"/>
            <w:tcBorders>
              <w:top w:val="nil"/>
              <w:left w:val="single" w:sz="8" w:space="0" w:color="auto"/>
              <w:bottom w:val="single" w:sz="8"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780"/>
        </w:trPr>
        <w:tc>
          <w:tcPr>
            <w:tcW w:w="993" w:type="dxa"/>
            <w:tcBorders>
              <w:top w:val="single" w:sz="8" w:space="0" w:color="auto"/>
              <w:left w:val="single" w:sz="8" w:space="0" w:color="auto"/>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5</w:t>
            </w:r>
          </w:p>
        </w:tc>
        <w:tc>
          <w:tcPr>
            <w:tcW w:w="6804" w:type="dxa"/>
            <w:tcBorders>
              <w:top w:val="nil"/>
              <w:left w:val="nil"/>
              <w:bottom w:val="single" w:sz="4" w:space="0" w:color="auto"/>
              <w:right w:val="nil"/>
            </w:tcBorders>
            <w:shd w:val="clear" w:color="auto" w:fill="D9E2F3"/>
            <w:vAlign w:val="center"/>
            <w:hideMark/>
          </w:tcPr>
          <w:p w:rsidR="00CD596E" w:rsidRPr="00CD596E" w:rsidRDefault="00CD596E" w:rsidP="00CD596E">
            <w:pPr>
              <w:spacing w:after="0" w:line="240" w:lineRule="auto"/>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 xml:space="preserve">Рассмотрено техническими инспекторами труда, внештатными техническими инспекторами труда, уполномоченными по охране труда </w:t>
            </w:r>
          </w:p>
        </w:tc>
        <w:tc>
          <w:tcPr>
            <w:tcW w:w="1417" w:type="dxa"/>
            <w:gridSpan w:val="2"/>
            <w:tcBorders>
              <w:top w:val="nil"/>
              <w:left w:val="single" w:sz="8" w:space="0" w:color="auto"/>
              <w:bottom w:val="single" w:sz="4" w:space="0" w:color="000000"/>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X</w:t>
            </w:r>
          </w:p>
        </w:tc>
        <w:tc>
          <w:tcPr>
            <w:tcW w:w="1134" w:type="dxa"/>
            <w:gridSpan w:val="2"/>
            <w:tcBorders>
              <w:top w:val="nil"/>
              <w:left w:val="nil"/>
              <w:bottom w:val="single" w:sz="4" w:space="0" w:color="000000"/>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X</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5.1</w:t>
            </w:r>
          </w:p>
        </w:tc>
        <w:tc>
          <w:tcPr>
            <w:tcW w:w="6804" w:type="dxa"/>
            <w:tcBorders>
              <w:top w:val="nil"/>
              <w:left w:val="nil"/>
              <w:bottom w:val="single" w:sz="4" w:space="0" w:color="000000"/>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обращений (заявлений, жалоб, предложений) членов Профсоюза</w:t>
            </w:r>
          </w:p>
        </w:tc>
        <w:tc>
          <w:tcPr>
            <w:tcW w:w="141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lastRenderedPageBreak/>
              <w:t>5.1.1</w:t>
            </w:r>
          </w:p>
        </w:tc>
        <w:tc>
          <w:tcPr>
            <w:tcW w:w="6804" w:type="dxa"/>
            <w:tcBorders>
              <w:top w:val="nil"/>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из них разрешено в пользу заявителя</w:t>
            </w:r>
          </w:p>
        </w:tc>
        <w:tc>
          <w:tcPr>
            <w:tcW w:w="141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5.2</w:t>
            </w:r>
          </w:p>
        </w:tc>
        <w:tc>
          <w:tcPr>
            <w:tcW w:w="6804" w:type="dxa"/>
            <w:tcBorders>
              <w:top w:val="single" w:sz="4" w:space="0" w:color="auto"/>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трудовых споров членов Профсоюза</w:t>
            </w:r>
          </w:p>
        </w:tc>
        <w:tc>
          <w:tcPr>
            <w:tcW w:w="1417" w:type="dxa"/>
            <w:gridSpan w:val="2"/>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single" w:sz="4" w:space="0" w:color="auto"/>
              <w:left w:val="nil"/>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5.2.1</w:t>
            </w:r>
          </w:p>
        </w:tc>
        <w:tc>
          <w:tcPr>
            <w:tcW w:w="6804" w:type="dxa"/>
            <w:tcBorders>
              <w:top w:val="nil"/>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из них разрешено в пользу работников</w:t>
            </w:r>
          </w:p>
        </w:tc>
        <w:tc>
          <w:tcPr>
            <w:tcW w:w="141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single" w:sz="8" w:space="0" w:color="auto"/>
              <w:left w:val="single" w:sz="8" w:space="0" w:color="auto"/>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6</w:t>
            </w:r>
          </w:p>
        </w:tc>
        <w:tc>
          <w:tcPr>
            <w:tcW w:w="6804" w:type="dxa"/>
            <w:tcBorders>
              <w:top w:val="single" w:sz="8" w:space="0" w:color="auto"/>
              <w:left w:val="nil"/>
              <w:bottom w:val="single" w:sz="4" w:space="0" w:color="auto"/>
              <w:right w:val="nil"/>
            </w:tcBorders>
            <w:shd w:val="clear" w:color="auto" w:fill="D9E2F3"/>
            <w:noWrap/>
            <w:vAlign w:val="center"/>
            <w:hideMark/>
          </w:tcPr>
          <w:p w:rsidR="00CD596E" w:rsidRPr="00CD596E" w:rsidRDefault="00CD596E" w:rsidP="00CD596E">
            <w:pPr>
              <w:spacing w:after="0" w:line="240" w:lineRule="auto"/>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Количество несчастных случаев на производстве (всего)</w:t>
            </w:r>
          </w:p>
        </w:tc>
        <w:tc>
          <w:tcPr>
            <w:tcW w:w="1417" w:type="dxa"/>
            <w:gridSpan w:val="2"/>
            <w:tcBorders>
              <w:top w:val="nil"/>
              <w:left w:val="single" w:sz="8" w:space="0" w:color="auto"/>
              <w:bottom w:val="single" w:sz="8" w:space="0" w:color="auto"/>
              <w:right w:val="single" w:sz="8" w:space="0" w:color="auto"/>
            </w:tcBorders>
            <w:shd w:val="clear" w:color="auto" w:fill="D9E2F3"/>
            <w:noWrap/>
            <w:vAlign w:val="center"/>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p>
        </w:tc>
        <w:tc>
          <w:tcPr>
            <w:tcW w:w="1134" w:type="dxa"/>
            <w:gridSpan w:val="2"/>
            <w:tcBorders>
              <w:top w:val="nil"/>
              <w:left w:val="nil"/>
              <w:bottom w:val="single" w:sz="8" w:space="0" w:color="auto"/>
              <w:right w:val="single" w:sz="8" w:space="0" w:color="auto"/>
            </w:tcBorders>
            <w:shd w:val="clear" w:color="auto" w:fill="D9E2F3"/>
            <w:noWrap/>
            <w:vAlign w:val="center"/>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p>
        </w:tc>
      </w:tr>
      <w:tr w:rsidR="00CD596E" w:rsidRPr="00CD596E" w:rsidTr="004A2887">
        <w:trPr>
          <w:trHeight w:val="259"/>
        </w:trPr>
        <w:tc>
          <w:tcPr>
            <w:tcW w:w="993" w:type="dxa"/>
            <w:tcBorders>
              <w:top w:val="single" w:sz="8" w:space="0" w:color="auto"/>
              <w:left w:val="single" w:sz="8" w:space="0" w:color="auto"/>
              <w:bottom w:val="single" w:sz="4" w:space="0" w:color="auto"/>
              <w:right w:val="single" w:sz="8" w:space="0" w:color="auto"/>
            </w:tcBorders>
            <w:shd w:val="clear" w:color="auto" w:fill="auto"/>
            <w:noWrap/>
            <w:vAlign w:val="center"/>
          </w:tcPr>
          <w:p w:rsidR="00CD596E" w:rsidRPr="00CD596E" w:rsidRDefault="00CD596E" w:rsidP="00CD596E">
            <w:pPr>
              <w:spacing w:after="0" w:line="240" w:lineRule="auto"/>
              <w:ind w:left="-1"/>
              <w:jc w:val="center"/>
              <w:rPr>
                <w:rFonts w:ascii="Times New Roman" w:eastAsia="Times New Roman" w:hAnsi="Times New Roman" w:cs="Times New Roman"/>
                <w:b/>
                <w:bCs/>
                <w:sz w:val="24"/>
                <w:szCs w:val="24"/>
                <w:lang w:eastAsia="ru-RU"/>
              </w:rPr>
            </w:pPr>
          </w:p>
        </w:tc>
        <w:tc>
          <w:tcPr>
            <w:tcW w:w="6804" w:type="dxa"/>
            <w:tcBorders>
              <w:top w:val="single" w:sz="8" w:space="0" w:color="auto"/>
              <w:left w:val="nil"/>
              <w:bottom w:val="single" w:sz="4" w:space="0" w:color="auto"/>
              <w:right w:val="nil"/>
            </w:tcBorders>
            <w:shd w:val="clear" w:color="auto" w:fill="auto"/>
            <w:noWrap/>
            <w:vAlign w:val="center"/>
          </w:tcPr>
          <w:p w:rsidR="00CD596E" w:rsidRPr="00CD596E" w:rsidRDefault="00CD596E" w:rsidP="00CD596E">
            <w:pPr>
              <w:spacing w:after="0" w:line="240" w:lineRule="auto"/>
              <w:rPr>
                <w:rFonts w:ascii="Times New Roman" w:eastAsia="Times New Roman" w:hAnsi="Times New Roman" w:cs="Times New Roman"/>
                <w:bCs/>
                <w:sz w:val="24"/>
                <w:szCs w:val="24"/>
                <w:lang w:eastAsia="ru-RU"/>
              </w:rPr>
            </w:pPr>
            <w:r w:rsidRPr="00CD596E">
              <w:rPr>
                <w:rFonts w:ascii="Times New Roman" w:eastAsia="Times New Roman" w:hAnsi="Times New Roman" w:cs="Times New Roman"/>
                <w:bCs/>
                <w:sz w:val="24"/>
                <w:szCs w:val="24"/>
                <w:lang w:eastAsia="ru-RU"/>
              </w:rPr>
              <w:t>из них</w:t>
            </w:r>
          </w:p>
        </w:tc>
        <w:tc>
          <w:tcPr>
            <w:tcW w:w="1417" w:type="dxa"/>
            <w:gridSpan w:val="2"/>
            <w:tcBorders>
              <w:top w:val="nil"/>
              <w:left w:val="single" w:sz="8" w:space="0" w:color="auto"/>
              <w:bottom w:val="single" w:sz="8" w:space="0" w:color="auto"/>
              <w:right w:val="single" w:sz="8" w:space="0" w:color="auto"/>
            </w:tcBorders>
            <w:shd w:val="clear" w:color="000000" w:fill="FFFFFF"/>
            <w:noWrap/>
            <w:vAlign w:val="center"/>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X</w:t>
            </w:r>
          </w:p>
        </w:tc>
        <w:tc>
          <w:tcPr>
            <w:tcW w:w="1134" w:type="dxa"/>
            <w:gridSpan w:val="2"/>
            <w:tcBorders>
              <w:top w:val="nil"/>
              <w:left w:val="nil"/>
              <w:bottom w:val="single" w:sz="8" w:space="0" w:color="auto"/>
              <w:right w:val="single" w:sz="8" w:space="0" w:color="auto"/>
            </w:tcBorders>
            <w:shd w:val="clear" w:color="000000" w:fill="FFFFFF"/>
            <w:noWrap/>
            <w:vAlign w:val="center"/>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X</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6.1</w:t>
            </w:r>
          </w:p>
        </w:tc>
        <w:tc>
          <w:tcPr>
            <w:tcW w:w="6804" w:type="dxa"/>
            <w:tcBorders>
              <w:top w:val="single" w:sz="4" w:space="0" w:color="auto"/>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групповых</w:t>
            </w:r>
          </w:p>
        </w:tc>
        <w:tc>
          <w:tcPr>
            <w:tcW w:w="141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nil"/>
              <w:left w:val="nil"/>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6.2</w:t>
            </w:r>
          </w:p>
        </w:tc>
        <w:tc>
          <w:tcPr>
            <w:tcW w:w="6804" w:type="dxa"/>
            <w:tcBorders>
              <w:top w:val="single" w:sz="4" w:space="0" w:color="auto"/>
              <w:left w:val="nil"/>
              <w:bottom w:val="single" w:sz="4" w:space="0" w:color="auto"/>
              <w:right w:val="nil"/>
            </w:tcBorders>
            <w:shd w:val="clear" w:color="auto" w:fill="auto"/>
            <w:noWrap/>
            <w:vAlign w:val="center"/>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тяжелых</w:t>
            </w:r>
          </w:p>
        </w:tc>
        <w:tc>
          <w:tcPr>
            <w:tcW w:w="1417" w:type="dxa"/>
            <w:gridSpan w:val="2"/>
            <w:tcBorders>
              <w:top w:val="nil"/>
              <w:left w:val="single" w:sz="8" w:space="0" w:color="auto"/>
              <w:bottom w:val="single" w:sz="4" w:space="0" w:color="auto"/>
              <w:right w:val="single" w:sz="8" w:space="0" w:color="auto"/>
            </w:tcBorders>
            <w:shd w:val="clear" w:color="000000" w:fill="FFFFFF"/>
            <w:noWrap/>
            <w:vAlign w:val="center"/>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nil"/>
              <w:left w:val="nil"/>
              <w:bottom w:val="single" w:sz="4" w:space="0" w:color="auto"/>
              <w:right w:val="single" w:sz="8" w:space="0" w:color="auto"/>
            </w:tcBorders>
            <w:shd w:val="clear" w:color="000000" w:fill="FFFFFF"/>
            <w:noWrap/>
            <w:vAlign w:val="center"/>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6.3</w:t>
            </w:r>
          </w:p>
        </w:tc>
        <w:tc>
          <w:tcPr>
            <w:tcW w:w="6804" w:type="dxa"/>
            <w:tcBorders>
              <w:top w:val="single" w:sz="4" w:space="0" w:color="auto"/>
              <w:left w:val="nil"/>
              <w:bottom w:val="single" w:sz="4" w:space="0" w:color="auto"/>
              <w:right w:val="nil"/>
            </w:tcBorders>
            <w:shd w:val="clear" w:color="auto" w:fill="auto"/>
            <w:noWrap/>
            <w:vAlign w:val="center"/>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со смертельным исходом</w:t>
            </w:r>
          </w:p>
        </w:tc>
        <w:tc>
          <w:tcPr>
            <w:tcW w:w="1417" w:type="dxa"/>
            <w:gridSpan w:val="2"/>
            <w:tcBorders>
              <w:top w:val="nil"/>
              <w:left w:val="single" w:sz="8" w:space="0" w:color="auto"/>
              <w:bottom w:val="single" w:sz="4" w:space="0" w:color="auto"/>
              <w:right w:val="single" w:sz="8" w:space="0" w:color="auto"/>
            </w:tcBorders>
            <w:shd w:val="clear" w:color="000000" w:fill="FFFFFF"/>
            <w:noWrap/>
            <w:vAlign w:val="center"/>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nil"/>
              <w:left w:val="nil"/>
              <w:bottom w:val="single" w:sz="4" w:space="0" w:color="auto"/>
              <w:right w:val="single" w:sz="8" w:space="0" w:color="auto"/>
            </w:tcBorders>
            <w:shd w:val="clear" w:color="000000" w:fill="FFFFFF"/>
            <w:noWrap/>
            <w:vAlign w:val="center"/>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r>
      <w:tr w:rsidR="00CD596E" w:rsidRPr="00CD596E" w:rsidTr="00102314">
        <w:trPr>
          <w:trHeight w:val="315"/>
        </w:trPr>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6.4</w:t>
            </w:r>
          </w:p>
        </w:tc>
        <w:tc>
          <w:tcPr>
            <w:tcW w:w="6804" w:type="dxa"/>
            <w:tcBorders>
              <w:top w:val="nil"/>
              <w:left w:val="nil"/>
              <w:bottom w:val="single" w:sz="4" w:space="0" w:color="auto"/>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расследовано с участием технического инспектора труда</w:t>
            </w:r>
          </w:p>
        </w:tc>
        <w:tc>
          <w:tcPr>
            <w:tcW w:w="1417" w:type="dxa"/>
            <w:gridSpan w:val="2"/>
            <w:tcBorders>
              <w:top w:val="nil"/>
              <w:left w:val="single" w:sz="8" w:space="0" w:color="auto"/>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nil"/>
              <w:left w:val="nil"/>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r>
      <w:tr w:rsidR="00102314" w:rsidRPr="00CD596E" w:rsidTr="00102314">
        <w:tc>
          <w:tcPr>
            <w:tcW w:w="993" w:type="dxa"/>
            <w:tcBorders>
              <w:top w:val="single" w:sz="4" w:space="0" w:color="auto"/>
              <w:left w:val="single" w:sz="8" w:space="0" w:color="auto"/>
              <w:bottom w:val="single" w:sz="4" w:space="0" w:color="auto"/>
              <w:right w:val="single" w:sz="8" w:space="0" w:color="auto"/>
            </w:tcBorders>
            <w:shd w:val="clear" w:color="000000" w:fill="FFFFFF"/>
            <w:noWrap/>
            <w:vAlign w:val="center"/>
          </w:tcPr>
          <w:p w:rsidR="00102314" w:rsidRPr="00CD596E" w:rsidRDefault="00102314" w:rsidP="00CD596E">
            <w:pPr>
              <w:spacing w:after="0" w:line="240" w:lineRule="auto"/>
              <w:ind w:left="-1"/>
              <w:jc w:val="center"/>
              <w:rPr>
                <w:rFonts w:ascii="Times New Roman" w:eastAsia="Times New Roman" w:hAnsi="Times New Roman" w:cs="Times New Roman"/>
                <w:sz w:val="24"/>
                <w:szCs w:val="24"/>
                <w:lang w:eastAsia="ru-RU"/>
              </w:rPr>
            </w:pPr>
          </w:p>
        </w:tc>
        <w:tc>
          <w:tcPr>
            <w:tcW w:w="6804" w:type="dxa"/>
            <w:tcBorders>
              <w:top w:val="single" w:sz="4" w:space="0" w:color="auto"/>
              <w:left w:val="nil"/>
              <w:bottom w:val="nil"/>
              <w:right w:val="nil"/>
            </w:tcBorders>
            <w:shd w:val="clear" w:color="auto" w:fill="auto"/>
            <w:noWrap/>
            <w:vAlign w:val="bottom"/>
          </w:tcPr>
          <w:p w:rsidR="00102314" w:rsidRPr="00CD596E" w:rsidRDefault="00102314" w:rsidP="00CD596E">
            <w:pPr>
              <w:spacing w:after="0" w:line="240" w:lineRule="auto"/>
              <w:rPr>
                <w:rFonts w:ascii="Times New Roman" w:eastAsia="Times New Roman" w:hAnsi="Times New Roman" w:cs="Times New Roman"/>
                <w:sz w:val="24"/>
                <w:szCs w:val="24"/>
                <w:lang w:eastAsia="ru-RU"/>
              </w:rPr>
            </w:pPr>
          </w:p>
        </w:tc>
        <w:tc>
          <w:tcPr>
            <w:tcW w:w="1417" w:type="dxa"/>
            <w:gridSpan w:val="2"/>
            <w:tcBorders>
              <w:top w:val="single" w:sz="4" w:space="0" w:color="auto"/>
              <w:left w:val="single" w:sz="8" w:space="0" w:color="auto"/>
              <w:bottom w:val="single" w:sz="4" w:space="0" w:color="auto"/>
              <w:right w:val="single" w:sz="8" w:space="0" w:color="auto"/>
            </w:tcBorders>
            <w:shd w:val="clear" w:color="000000" w:fill="FFFFFF"/>
            <w:noWrap/>
            <w:vAlign w:val="center"/>
          </w:tcPr>
          <w:p w:rsidR="00102314" w:rsidRPr="00CD596E" w:rsidRDefault="00102314" w:rsidP="00CD596E">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single" w:sz="4" w:space="0" w:color="auto"/>
              <w:left w:val="nil"/>
              <w:bottom w:val="single" w:sz="4" w:space="0" w:color="auto"/>
              <w:right w:val="single" w:sz="8" w:space="0" w:color="auto"/>
            </w:tcBorders>
            <w:shd w:val="clear" w:color="000000" w:fill="FFFFFF"/>
            <w:noWrap/>
            <w:vAlign w:val="center"/>
          </w:tcPr>
          <w:p w:rsidR="00102314" w:rsidRPr="00CD596E" w:rsidRDefault="00102314" w:rsidP="00CD596E">
            <w:pPr>
              <w:spacing w:after="0" w:line="240" w:lineRule="auto"/>
              <w:jc w:val="center"/>
              <w:rPr>
                <w:rFonts w:ascii="Times New Roman" w:eastAsia="Times New Roman" w:hAnsi="Times New Roman" w:cs="Times New Roman"/>
                <w:sz w:val="24"/>
                <w:szCs w:val="24"/>
                <w:lang w:eastAsia="ru-RU"/>
              </w:rPr>
            </w:pP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7</w:t>
            </w:r>
          </w:p>
        </w:tc>
        <w:tc>
          <w:tcPr>
            <w:tcW w:w="6804" w:type="dxa"/>
            <w:tcBorders>
              <w:top w:val="single" w:sz="4" w:space="0" w:color="auto"/>
              <w:left w:val="nil"/>
              <w:bottom w:val="single" w:sz="4" w:space="0" w:color="auto"/>
              <w:right w:val="nil"/>
            </w:tcBorders>
            <w:shd w:val="clear" w:color="auto" w:fill="D9E2F3"/>
            <w:noWrap/>
            <w:vAlign w:val="center"/>
            <w:hideMark/>
          </w:tcPr>
          <w:p w:rsidR="00CD596E" w:rsidRPr="00CD596E" w:rsidRDefault="00CD596E" w:rsidP="00CD596E">
            <w:pPr>
              <w:spacing w:after="0" w:line="240" w:lineRule="auto"/>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Количество пострадавших при несчастных случаях (всего)</w:t>
            </w:r>
          </w:p>
        </w:tc>
        <w:tc>
          <w:tcPr>
            <w:tcW w:w="1417" w:type="dxa"/>
            <w:gridSpan w:val="2"/>
            <w:tcBorders>
              <w:top w:val="nil"/>
              <w:left w:val="single" w:sz="8" w:space="0" w:color="auto"/>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nil"/>
              <w:left w:val="nil"/>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 </w:t>
            </w:r>
          </w:p>
        </w:tc>
        <w:tc>
          <w:tcPr>
            <w:tcW w:w="6804" w:type="dxa"/>
            <w:tcBorders>
              <w:top w:val="nil"/>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xml:space="preserve">из них: </w:t>
            </w:r>
          </w:p>
        </w:tc>
        <w:tc>
          <w:tcPr>
            <w:tcW w:w="1417" w:type="dxa"/>
            <w:gridSpan w:val="2"/>
            <w:tcBorders>
              <w:top w:val="nil"/>
              <w:left w:val="single" w:sz="8" w:space="0" w:color="auto"/>
              <w:bottom w:val="single" w:sz="4" w:space="0" w:color="000000"/>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X</w:t>
            </w:r>
          </w:p>
        </w:tc>
        <w:tc>
          <w:tcPr>
            <w:tcW w:w="1134" w:type="dxa"/>
            <w:gridSpan w:val="2"/>
            <w:tcBorders>
              <w:top w:val="nil"/>
              <w:left w:val="nil"/>
              <w:bottom w:val="single" w:sz="4" w:space="0" w:color="000000"/>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X</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7.1</w:t>
            </w:r>
          </w:p>
        </w:tc>
        <w:tc>
          <w:tcPr>
            <w:tcW w:w="6804" w:type="dxa"/>
            <w:tcBorders>
              <w:top w:val="nil"/>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xml:space="preserve">с тяжелым исходом </w:t>
            </w:r>
          </w:p>
        </w:tc>
        <w:tc>
          <w:tcPr>
            <w:tcW w:w="1417" w:type="dxa"/>
            <w:gridSpan w:val="2"/>
            <w:tcBorders>
              <w:top w:val="nil"/>
              <w:left w:val="single" w:sz="8" w:space="0" w:color="auto"/>
              <w:bottom w:val="single" w:sz="4" w:space="0" w:color="000000"/>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000000"/>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7.2</w:t>
            </w:r>
          </w:p>
        </w:tc>
        <w:tc>
          <w:tcPr>
            <w:tcW w:w="6804" w:type="dxa"/>
            <w:tcBorders>
              <w:top w:val="nil"/>
              <w:left w:val="nil"/>
              <w:bottom w:val="single" w:sz="8"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со смертельным исходом</w:t>
            </w:r>
          </w:p>
        </w:tc>
        <w:tc>
          <w:tcPr>
            <w:tcW w:w="1417" w:type="dxa"/>
            <w:gridSpan w:val="2"/>
            <w:tcBorders>
              <w:top w:val="nil"/>
              <w:left w:val="single" w:sz="8" w:space="0" w:color="auto"/>
              <w:bottom w:val="single" w:sz="4" w:space="0" w:color="000000"/>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 </w:t>
            </w:r>
          </w:p>
        </w:tc>
        <w:tc>
          <w:tcPr>
            <w:tcW w:w="1134" w:type="dxa"/>
            <w:gridSpan w:val="2"/>
            <w:tcBorders>
              <w:top w:val="nil"/>
              <w:left w:val="nil"/>
              <w:bottom w:val="single" w:sz="4" w:space="0" w:color="000000"/>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330"/>
        </w:trPr>
        <w:tc>
          <w:tcPr>
            <w:tcW w:w="993" w:type="dxa"/>
            <w:tcBorders>
              <w:top w:val="nil"/>
              <w:left w:val="single" w:sz="8" w:space="0" w:color="auto"/>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8</w:t>
            </w:r>
          </w:p>
        </w:tc>
        <w:tc>
          <w:tcPr>
            <w:tcW w:w="6804" w:type="dxa"/>
            <w:tcBorders>
              <w:top w:val="nil"/>
              <w:left w:val="nil"/>
              <w:bottom w:val="single" w:sz="4" w:space="0" w:color="auto"/>
              <w:right w:val="nil"/>
            </w:tcBorders>
            <w:shd w:val="clear" w:color="auto" w:fill="D9E2F3"/>
            <w:noWrap/>
            <w:vAlign w:val="center"/>
            <w:hideMark/>
          </w:tcPr>
          <w:p w:rsidR="00CD596E" w:rsidRPr="00CD596E" w:rsidRDefault="00CD596E" w:rsidP="00CD596E">
            <w:pPr>
              <w:spacing w:after="0" w:line="240" w:lineRule="auto"/>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Количество рабочих мест, на которых проведена СОУТ в отчетном году</w:t>
            </w:r>
          </w:p>
        </w:tc>
        <w:tc>
          <w:tcPr>
            <w:tcW w:w="1417" w:type="dxa"/>
            <w:gridSpan w:val="2"/>
            <w:tcBorders>
              <w:top w:val="single" w:sz="8" w:space="0" w:color="auto"/>
              <w:left w:val="single" w:sz="8" w:space="0" w:color="auto"/>
              <w:bottom w:val="single" w:sz="4" w:space="0" w:color="000000"/>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single" w:sz="8" w:space="0" w:color="auto"/>
              <w:left w:val="nil"/>
              <w:bottom w:val="single" w:sz="4" w:space="0" w:color="000000"/>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330"/>
        </w:trPr>
        <w:tc>
          <w:tcPr>
            <w:tcW w:w="993" w:type="dxa"/>
            <w:tcBorders>
              <w:top w:val="single" w:sz="8" w:space="0" w:color="auto"/>
              <w:left w:val="single" w:sz="8" w:space="0" w:color="auto"/>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9</w:t>
            </w:r>
          </w:p>
        </w:tc>
        <w:tc>
          <w:tcPr>
            <w:tcW w:w="6804" w:type="dxa"/>
            <w:tcBorders>
              <w:top w:val="single" w:sz="8" w:space="0" w:color="auto"/>
              <w:left w:val="nil"/>
              <w:bottom w:val="single" w:sz="4" w:space="0" w:color="auto"/>
              <w:right w:val="nil"/>
            </w:tcBorders>
            <w:shd w:val="clear" w:color="auto" w:fill="D9E2F3"/>
            <w:noWrap/>
            <w:vAlign w:val="center"/>
            <w:hideMark/>
          </w:tcPr>
          <w:p w:rsidR="00CD596E" w:rsidRPr="00CD596E" w:rsidRDefault="00CD596E" w:rsidP="00CD596E">
            <w:pPr>
              <w:spacing w:after="0" w:line="240" w:lineRule="auto"/>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Количество организаций, реализовавших право на возврат 20% сумм страховых взносов ФСС</w:t>
            </w:r>
          </w:p>
        </w:tc>
        <w:tc>
          <w:tcPr>
            <w:tcW w:w="1417" w:type="dxa"/>
            <w:gridSpan w:val="2"/>
            <w:tcBorders>
              <w:top w:val="nil"/>
              <w:left w:val="single" w:sz="8" w:space="0" w:color="auto"/>
              <w:bottom w:val="single" w:sz="8"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8" w:space="0" w:color="auto"/>
              <w:right w:val="single" w:sz="4"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single" w:sz="8" w:space="0" w:color="auto"/>
              <w:left w:val="single" w:sz="8" w:space="0" w:color="auto"/>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10</w:t>
            </w:r>
          </w:p>
        </w:tc>
        <w:tc>
          <w:tcPr>
            <w:tcW w:w="6804" w:type="dxa"/>
            <w:tcBorders>
              <w:top w:val="single" w:sz="8" w:space="0" w:color="auto"/>
              <w:left w:val="nil"/>
              <w:bottom w:val="single" w:sz="4" w:space="0" w:color="auto"/>
              <w:right w:val="nil"/>
            </w:tcBorders>
            <w:shd w:val="clear" w:color="auto" w:fill="D9E2F3"/>
            <w:noWrap/>
            <w:vAlign w:val="center"/>
            <w:hideMark/>
          </w:tcPr>
          <w:p w:rsidR="00CD596E" w:rsidRPr="00CD596E" w:rsidRDefault="00CD596E" w:rsidP="00CD596E">
            <w:pPr>
              <w:spacing w:after="0" w:line="240" w:lineRule="auto"/>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 xml:space="preserve">Финансирование мероприятий по охране труда </w:t>
            </w:r>
            <w:r w:rsidRPr="00CD596E">
              <w:rPr>
                <w:rFonts w:ascii="Times New Roman" w:eastAsia="Times New Roman" w:hAnsi="Times New Roman" w:cs="Times New Roman"/>
                <w:sz w:val="24"/>
                <w:szCs w:val="24"/>
                <w:lang w:eastAsia="ru-RU"/>
              </w:rPr>
              <w:t>(всего тыс. руб.)</w:t>
            </w:r>
          </w:p>
        </w:tc>
        <w:tc>
          <w:tcPr>
            <w:tcW w:w="1417" w:type="dxa"/>
            <w:gridSpan w:val="2"/>
            <w:tcBorders>
              <w:top w:val="nil"/>
              <w:left w:val="single" w:sz="8" w:space="0" w:color="auto"/>
              <w:bottom w:val="single" w:sz="4" w:space="0" w:color="auto"/>
              <w:right w:val="single" w:sz="8" w:space="0" w:color="auto"/>
            </w:tcBorders>
            <w:shd w:val="clear" w:color="auto" w:fill="D9E2F3"/>
            <w:noWrap/>
            <w:vAlign w:val="center"/>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p>
        </w:tc>
        <w:tc>
          <w:tcPr>
            <w:tcW w:w="1134" w:type="dxa"/>
            <w:gridSpan w:val="2"/>
            <w:tcBorders>
              <w:top w:val="nil"/>
              <w:left w:val="nil"/>
              <w:bottom w:val="single" w:sz="4" w:space="0" w:color="auto"/>
              <w:right w:val="single" w:sz="8" w:space="0" w:color="auto"/>
            </w:tcBorders>
            <w:shd w:val="clear" w:color="auto" w:fill="D9E2F3"/>
            <w:noWrap/>
            <w:vAlign w:val="center"/>
            <w:hideMark/>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10.1</w:t>
            </w:r>
          </w:p>
        </w:tc>
        <w:tc>
          <w:tcPr>
            <w:tcW w:w="6804" w:type="dxa"/>
            <w:tcBorders>
              <w:top w:val="single" w:sz="4" w:space="0" w:color="auto"/>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xml:space="preserve">в </w:t>
            </w:r>
            <w:proofErr w:type="spellStart"/>
            <w:r w:rsidRPr="00CD596E">
              <w:rPr>
                <w:rFonts w:ascii="Times New Roman" w:eastAsia="Times New Roman" w:hAnsi="Times New Roman" w:cs="Times New Roman"/>
                <w:sz w:val="24"/>
                <w:szCs w:val="24"/>
                <w:lang w:eastAsia="ru-RU"/>
              </w:rPr>
              <w:t>т.ч</w:t>
            </w:r>
            <w:proofErr w:type="spellEnd"/>
            <w:r w:rsidRPr="00CD596E">
              <w:rPr>
                <w:rFonts w:ascii="Times New Roman" w:eastAsia="Times New Roman" w:hAnsi="Times New Roman" w:cs="Times New Roman"/>
                <w:sz w:val="24"/>
                <w:szCs w:val="24"/>
                <w:lang w:eastAsia="ru-RU"/>
              </w:rPr>
              <w:t>. за счет возврата 20% сумм страховых взносов из ФСС (тыс. руб.)</w:t>
            </w:r>
          </w:p>
        </w:tc>
        <w:tc>
          <w:tcPr>
            <w:tcW w:w="1417" w:type="dxa"/>
            <w:gridSpan w:val="2"/>
            <w:tcBorders>
              <w:top w:val="nil"/>
              <w:left w:val="single" w:sz="8" w:space="0" w:color="auto"/>
              <w:bottom w:val="single" w:sz="4" w:space="0" w:color="auto"/>
              <w:right w:val="single" w:sz="8" w:space="0" w:color="auto"/>
            </w:tcBorders>
            <w:shd w:val="clear" w:color="000000" w:fill="FFFFFF"/>
            <w:noWrap/>
            <w:vAlign w:val="center"/>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nil"/>
              <w:left w:val="nil"/>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10.2</w:t>
            </w:r>
          </w:p>
        </w:tc>
        <w:tc>
          <w:tcPr>
            <w:tcW w:w="6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израсходовано средств:</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X</w:t>
            </w:r>
          </w:p>
        </w:tc>
        <w:tc>
          <w:tcPr>
            <w:tcW w:w="1134"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b/>
                <w:bCs/>
                <w:sz w:val="24"/>
                <w:szCs w:val="24"/>
                <w:lang w:eastAsia="ru-RU"/>
              </w:rPr>
            </w:pPr>
            <w:r w:rsidRPr="00CD596E">
              <w:rPr>
                <w:rFonts w:ascii="Times New Roman" w:eastAsia="Times New Roman" w:hAnsi="Times New Roman" w:cs="Times New Roman"/>
                <w:b/>
                <w:bCs/>
                <w:sz w:val="24"/>
                <w:szCs w:val="24"/>
                <w:lang w:eastAsia="ru-RU"/>
              </w:rPr>
              <w:t>X</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10.2.1</w:t>
            </w:r>
          </w:p>
        </w:tc>
        <w:tc>
          <w:tcPr>
            <w:tcW w:w="6804" w:type="dxa"/>
            <w:tcBorders>
              <w:top w:val="nil"/>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специальная оценка условий труда (тыс. руб.)</w:t>
            </w:r>
          </w:p>
        </w:tc>
        <w:tc>
          <w:tcPr>
            <w:tcW w:w="1417" w:type="dxa"/>
            <w:gridSpan w:val="2"/>
            <w:tcBorders>
              <w:top w:val="nil"/>
              <w:left w:val="single" w:sz="8" w:space="0" w:color="auto"/>
              <w:bottom w:val="single" w:sz="4" w:space="0" w:color="auto"/>
              <w:right w:val="single" w:sz="8" w:space="0" w:color="auto"/>
            </w:tcBorders>
            <w:shd w:val="clear" w:color="000000" w:fill="FFFFFF"/>
            <w:noWrap/>
            <w:vAlign w:val="center"/>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nil"/>
              <w:left w:val="nil"/>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10.2.2</w:t>
            </w:r>
          </w:p>
        </w:tc>
        <w:tc>
          <w:tcPr>
            <w:tcW w:w="6804" w:type="dxa"/>
            <w:tcBorders>
              <w:top w:val="nil"/>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средства индивидуальной защиты (тыс. руб.)</w:t>
            </w:r>
          </w:p>
        </w:tc>
        <w:tc>
          <w:tcPr>
            <w:tcW w:w="1417" w:type="dxa"/>
            <w:gridSpan w:val="2"/>
            <w:tcBorders>
              <w:top w:val="nil"/>
              <w:left w:val="single" w:sz="8" w:space="0" w:color="auto"/>
              <w:bottom w:val="single" w:sz="4" w:space="0" w:color="auto"/>
              <w:right w:val="single" w:sz="8" w:space="0" w:color="auto"/>
            </w:tcBorders>
            <w:shd w:val="clear" w:color="000000" w:fill="FFFFFF"/>
            <w:noWrap/>
            <w:vAlign w:val="center"/>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nil"/>
              <w:left w:val="nil"/>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10.2.3</w:t>
            </w:r>
          </w:p>
        </w:tc>
        <w:tc>
          <w:tcPr>
            <w:tcW w:w="6804" w:type="dxa"/>
            <w:tcBorders>
              <w:top w:val="nil"/>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медосмотры (тыс. руб.)</w:t>
            </w:r>
          </w:p>
        </w:tc>
        <w:tc>
          <w:tcPr>
            <w:tcW w:w="1417" w:type="dxa"/>
            <w:gridSpan w:val="2"/>
            <w:tcBorders>
              <w:top w:val="nil"/>
              <w:left w:val="single" w:sz="8" w:space="0" w:color="auto"/>
              <w:bottom w:val="single" w:sz="4" w:space="0" w:color="auto"/>
              <w:right w:val="single" w:sz="8" w:space="0" w:color="auto"/>
            </w:tcBorders>
            <w:shd w:val="clear" w:color="000000" w:fill="FFFFFF"/>
            <w:noWrap/>
            <w:vAlign w:val="center"/>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nil"/>
              <w:left w:val="nil"/>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nil"/>
              <w:left w:val="single" w:sz="8" w:space="0" w:color="auto"/>
              <w:bottom w:val="single" w:sz="4" w:space="0" w:color="auto"/>
              <w:right w:val="single" w:sz="8" w:space="0" w:color="auto"/>
            </w:tcBorders>
            <w:shd w:val="clear" w:color="auto" w:fill="auto"/>
            <w:noWrap/>
            <w:vAlign w:val="center"/>
            <w:hideMark/>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10.2.4</w:t>
            </w:r>
          </w:p>
        </w:tc>
        <w:tc>
          <w:tcPr>
            <w:tcW w:w="6804" w:type="dxa"/>
            <w:tcBorders>
              <w:top w:val="single" w:sz="4" w:space="0" w:color="auto"/>
              <w:left w:val="nil"/>
              <w:bottom w:val="single" w:sz="4"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обучение по охране труда (тыс. руб.)</w:t>
            </w:r>
          </w:p>
        </w:tc>
        <w:tc>
          <w:tcPr>
            <w:tcW w:w="1417" w:type="dxa"/>
            <w:gridSpan w:val="2"/>
            <w:tcBorders>
              <w:top w:val="nil"/>
              <w:left w:val="single" w:sz="8" w:space="0" w:color="auto"/>
              <w:bottom w:val="single" w:sz="4" w:space="0" w:color="auto"/>
              <w:right w:val="single" w:sz="8" w:space="0" w:color="auto"/>
            </w:tcBorders>
            <w:shd w:val="clear" w:color="000000" w:fill="FFFFFF"/>
            <w:noWrap/>
            <w:vAlign w:val="center"/>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nil"/>
              <w:left w:val="nil"/>
              <w:bottom w:val="single" w:sz="4"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259"/>
        </w:trPr>
        <w:tc>
          <w:tcPr>
            <w:tcW w:w="993" w:type="dxa"/>
            <w:tcBorders>
              <w:top w:val="single" w:sz="4" w:space="0" w:color="auto"/>
              <w:left w:val="single" w:sz="8" w:space="0" w:color="auto"/>
              <w:bottom w:val="single" w:sz="8" w:space="0" w:color="auto"/>
              <w:right w:val="single" w:sz="8" w:space="0" w:color="auto"/>
            </w:tcBorders>
            <w:shd w:val="clear" w:color="auto" w:fill="auto"/>
            <w:noWrap/>
            <w:vAlign w:val="center"/>
          </w:tcPr>
          <w:p w:rsidR="00CD596E" w:rsidRPr="00CD596E" w:rsidRDefault="00CD596E" w:rsidP="00CD596E">
            <w:pPr>
              <w:spacing w:after="0" w:line="240" w:lineRule="auto"/>
              <w:ind w:left="-1"/>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10.2.5</w:t>
            </w:r>
          </w:p>
        </w:tc>
        <w:tc>
          <w:tcPr>
            <w:tcW w:w="6804" w:type="dxa"/>
            <w:tcBorders>
              <w:top w:val="single" w:sz="4" w:space="0" w:color="auto"/>
              <w:left w:val="nil"/>
              <w:bottom w:val="single" w:sz="8" w:space="0" w:color="auto"/>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другие мероприятия (тыс. руб.)</w:t>
            </w:r>
          </w:p>
        </w:tc>
        <w:tc>
          <w:tcPr>
            <w:tcW w:w="1417" w:type="dxa"/>
            <w:gridSpan w:val="2"/>
            <w:tcBorders>
              <w:top w:val="nil"/>
              <w:left w:val="single" w:sz="8" w:space="0" w:color="auto"/>
              <w:bottom w:val="single" w:sz="8" w:space="0" w:color="auto"/>
              <w:right w:val="single" w:sz="8" w:space="0" w:color="auto"/>
            </w:tcBorders>
            <w:shd w:val="clear" w:color="000000" w:fill="FFFFFF"/>
            <w:noWrap/>
            <w:vAlign w:val="center"/>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p>
        </w:tc>
        <w:tc>
          <w:tcPr>
            <w:tcW w:w="1134" w:type="dxa"/>
            <w:gridSpan w:val="2"/>
            <w:tcBorders>
              <w:top w:val="nil"/>
              <w:left w:val="nil"/>
              <w:bottom w:val="single" w:sz="8" w:space="0" w:color="auto"/>
              <w:right w:val="single" w:sz="8" w:space="0" w:color="auto"/>
            </w:tcBorders>
            <w:shd w:val="clear" w:color="000000" w:fill="FFFFFF"/>
            <w:noWrap/>
            <w:vAlign w:val="center"/>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4A2887">
        <w:trPr>
          <w:trHeight w:val="300"/>
        </w:trPr>
        <w:tc>
          <w:tcPr>
            <w:tcW w:w="993" w:type="dxa"/>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c>
          <w:tcPr>
            <w:tcW w:w="6804" w:type="dxa"/>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b/>
                <w:iCs/>
                <w:sz w:val="24"/>
                <w:szCs w:val="24"/>
                <w:lang w:eastAsia="ru-RU"/>
              </w:rPr>
            </w:pPr>
          </w:p>
          <w:p w:rsidR="00CD596E" w:rsidRPr="00CD596E" w:rsidRDefault="00102314" w:rsidP="00CD596E">
            <w:pPr>
              <w:spacing w:after="0" w:line="240" w:lineRule="auto"/>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Председатель территориальной (местной)</w:t>
            </w:r>
            <w:r w:rsidR="00CD596E" w:rsidRPr="00CD596E">
              <w:rPr>
                <w:rFonts w:ascii="Times New Roman" w:eastAsia="Times New Roman" w:hAnsi="Times New Roman" w:cs="Times New Roman"/>
                <w:b/>
                <w:iCs/>
                <w:sz w:val="24"/>
                <w:szCs w:val="24"/>
                <w:lang w:eastAsia="ru-RU"/>
              </w:rPr>
              <w:t xml:space="preserve"> организации Профсоюза</w:t>
            </w:r>
          </w:p>
        </w:tc>
        <w:tc>
          <w:tcPr>
            <w:tcW w:w="1417" w:type="dxa"/>
            <w:gridSpan w:val="2"/>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r>
      <w:tr w:rsidR="00CD596E" w:rsidRPr="00CD596E" w:rsidTr="004A2887">
        <w:trPr>
          <w:trHeight w:val="315"/>
        </w:trPr>
        <w:tc>
          <w:tcPr>
            <w:tcW w:w="993" w:type="dxa"/>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c>
          <w:tcPr>
            <w:tcW w:w="6804" w:type="dxa"/>
            <w:tcBorders>
              <w:top w:val="nil"/>
              <w:left w:val="nil"/>
              <w:bottom w:val="single" w:sz="4" w:space="0" w:color="auto"/>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b/>
                <w:sz w:val="24"/>
                <w:szCs w:val="24"/>
                <w:lang w:eastAsia="ru-RU"/>
              </w:rPr>
            </w:pPr>
            <w:r w:rsidRPr="00CD596E">
              <w:rPr>
                <w:rFonts w:ascii="Times New Roman" w:eastAsia="Times New Roman" w:hAnsi="Times New Roman" w:cs="Times New Roman"/>
                <w:b/>
                <w:sz w:val="24"/>
                <w:szCs w:val="24"/>
                <w:lang w:eastAsia="ru-RU"/>
              </w:rPr>
              <w:t> </w:t>
            </w:r>
          </w:p>
        </w:tc>
        <w:tc>
          <w:tcPr>
            <w:tcW w:w="1417" w:type="dxa"/>
            <w:gridSpan w:val="2"/>
            <w:tcBorders>
              <w:top w:val="nil"/>
              <w:left w:val="nil"/>
              <w:bottom w:val="single" w:sz="4" w:space="0" w:color="auto"/>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single" w:sz="4" w:space="0" w:color="auto"/>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 </w:t>
            </w:r>
          </w:p>
        </w:tc>
      </w:tr>
      <w:tr w:rsidR="00CD596E" w:rsidRPr="00CD596E" w:rsidTr="00512198">
        <w:trPr>
          <w:trHeight w:val="225"/>
        </w:trPr>
        <w:tc>
          <w:tcPr>
            <w:tcW w:w="993" w:type="dxa"/>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c>
          <w:tcPr>
            <w:tcW w:w="9355" w:type="dxa"/>
            <w:gridSpan w:val="5"/>
            <w:tcBorders>
              <w:top w:val="nil"/>
              <w:left w:val="nil"/>
              <w:bottom w:val="nil"/>
              <w:right w:val="nil"/>
            </w:tcBorders>
            <w:shd w:val="clear" w:color="auto" w:fill="auto"/>
            <w:noWrap/>
            <w:hideMark/>
          </w:tcPr>
          <w:p w:rsidR="00CD596E" w:rsidRPr="00CD596E" w:rsidRDefault="00CD596E" w:rsidP="00CD596E">
            <w:pPr>
              <w:spacing w:after="0" w:line="240" w:lineRule="auto"/>
              <w:ind w:right="179"/>
              <w:jc w:val="right"/>
              <w:rPr>
                <w:rFonts w:ascii="Times New Roman" w:eastAsia="Times New Roman" w:hAnsi="Times New Roman" w:cs="Times New Roman"/>
                <w:i/>
                <w:iCs/>
                <w:sz w:val="24"/>
                <w:szCs w:val="24"/>
                <w:lang w:eastAsia="ru-RU"/>
              </w:rPr>
            </w:pPr>
            <w:r w:rsidRPr="00CD596E">
              <w:rPr>
                <w:rFonts w:ascii="Times New Roman" w:eastAsia="Times New Roman" w:hAnsi="Times New Roman" w:cs="Times New Roman"/>
                <w:i/>
                <w:iCs/>
                <w:sz w:val="24"/>
                <w:szCs w:val="24"/>
                <w:lang w:eastAsia="ru-RU"/>
              </w:rPr>
              <w:t>(Фамилия. И.О.)</w:t>
            </w:r>
          </w:p>
        </w:tc>
      </w:tr>
      <w:tr w:rsidR="00CD596E" w:rsidRPr="00CD596E" w:rsidTr="00512198">
        <w:trPr>
          <w:trHeight w:val="105"/>
        </w:trPr>
        <w:tc>
          <w:tcPr>
            <w:tcW w:w="993" w:type="dxa"/>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c>
          <w:tcPr>
            <w:tcW w:w="7512" w:type="dxa"/>
            <w:gridSpan w:val="2"/>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8"/>
                <w:szCs w:val="28"/>
                <w:lang w:eastAsia="ru-RU"/>
              </w:rPr>
            </w:pPr>
          </w:p>
        </w:tc>
      </w:tr>
      <w:tr w:rsidR="00CD596E" w:rsidRPr="00CD596E" w:rsidTr="00512198">
        <w:trPr>
          <w:trHeight w:val="225"/>
        </w:trPr>
        <w:tc>
          <w:tcPr>
            <w:tcW w:w="993" w:type="dxa"/>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c>
          <w:tcPr>
            <w:tcW w:w="7512" w:type="dxa"/>
            <w:gridSpan w:val="2"/>
            <w:tcBorders>
              <w:top w:val="nil"/>
              <w:left w:val="nil"/>
              <w:bottom w:val="single" w:sz="4" w:space="0" w:color="auto"/>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b/>
                <w:sz w:val="24"/>
                <w:szCs w:val="24"/>
                <w:lang w:eastAsia="ru-RU"/>
              </w:rPr>
            </w:pPr>
            <w:r w:rsidRPr="00CD596E">
              <w:rPr>
                <w:rFonts w:ascii="Times New Roman" w:eastAsia="Times New Roman" w:hAnsi="Times New Roman" w:cs="Times New Roman"/>
                <w:sz w:val="24"/>
                <w:szCs w:val="24"/>
                <w:lang w:eastAsia="ru-RU"/>
              </w:rPr>
              <w:t> </w:t>
            </w:r>
            <w:r w:rsidRPr="00CD596E">
              <w:rPr>
                <w:rFonts w:ascii="Times New Roman" w:eastAsia="Times New Roman" w:hAnsi="Times New Roman" w:cs="Times New Roman"/>
                <w:b/>
                <w:sz w:val="24"/>
                <w:szCs w:val="24"/>
                <w:lang w:eastAsia="ru-RU"/>
              </w:rPr>
              <w:t>Исполнитель</w:t>
            </w:r>
          </w:p>
        </w:tc>
        <w:tc>
          <w:tcPr>
            <w:tcW w:w="1134" w:type="dxa"/>
            <w:gridSpan w:val="2"/>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8"/>
                <w:szCs w:val="28"/>
                <w:lang w:eastAsia="ru-RU"/>
              </w:rPr>
            </w:pPr>
          </w:p>
        </w:tc>
      </w:tr>
      <w:tr w:rsidR="00CD596E" w:rsidRPr="00CD596E" w:rsidTr="00512198">
        <w:trPr>
          <w:trHeight w:val="255"/>
        </w:trPr>
        <w:tc>
          <w:tcPr>
            <w:tcW w:w="993" w:type="dxa"/>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c>
          <w:tcPr>
            <w:tcW w:w="7512" w:type="dxa"/>
            <w:gridSpan w:val="2"/>
            <w:tcBorders>
              <w:top w:val="nil"/>
              <w:left w:val="nil"/>
              <w:bottom w:val="nil"/>
              <w:right w:val="nil"/>
            </w:tcBorders>
            <w:shd w:val="clear" w:color="auto" w:fill="auto"/>
            <w:noWrap/>
            <w:hideMark/>
          </w:tcPr>
          <w:p w:rsidR="00CD596E" w:rsidRPr="00CD596E" w:rsidRDefault="00CD596E" w:rsidP="00CD596E">
            <w:pPr>
              <w:spacing w:after="0" w:line="240" w:lineRule="auto"/>
              <w:jc w:val="center"/>
              <w:rPr>
                <w:rFonts w:ascii="Times New Roman" w:eastAsia="Times New Roman" w:hAnsi="Times New Roman" w:cs="Times New Roman"/>
                <w:sz w:val="24"/>
                <w:szCs w:val="24"/>
                <w:lang w:eastAsia="ru-RU"/>
              </w:rPr>
            </w:pPr>
            <w:r w:rsidRPr="00CD596E">
              <w:rPr>
                <w:rFonts w:ascii="Times New Roman" w:eastAsia="Times New Roman" w:hAnsi="Times New Roman" w:cs="Times New Roman"/>
                <w:sz w:val="24"/>
                <w:szCs w:val="24"/>
                <w:lang w:eastAsia="ru-RU"/>
              </w:rPr>
              <w:t>(Должность)</w:t>
            </w:r>
          </w:p>
        </w:tc>
        <w:tc>
          <w:tcPr>
            <w:tcW w:w="1843" w:type="dxa"/>
            <w:gridSpan w:val="3"/>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i/>
                <w:iCs/>
                <w:sz w:val="24"/>
                <w:szCs w:val="24"/>
                <w:lang w:eastAsia="ru-RU"/>
              </w:rPr>
            </w:pPr>
            <w:r w:rsidRPr="00CD596E">
              <w:rPr>
                <w:rFonts w:ascii="Times New Roman" w:eastAsia="Times New Roman" w:hAnsi="Times New Roman" w:cs="Times New Roman"/>
                <w:i/>
                <w:iCs/>
                <w:sz w:val="24"/>
                <w:szCs w:val="24"/>
                <w:lang w:eastAsia="ru-RU"/>
              </w:rPr>
              <w:t>(Фамилия. И.О.)</w:t>
            </w:r>
          </w:p>
        </w:tc>
      </w:tr>
      <w:tr w:rsidR="00CD596E" w:rsidRPr="00CD596E" w:rsidTr="00512198">
        <w:trPr>
          <w:trHeight w:val="90"/>
        </w:trPr>
        <w:tc>
          <w:tcPr>
            <w:tcW w:w="993" w:type="dxa"/>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c>
          <w:tcPr>
            <w:tcW w:w="7512" w:type="dxa"/>
            <w:gridSpan w:val="2"/>
            <w:tcBorders>
              <w:top w:val="nil"/>
              <w:left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c>
          <w:tcPr>
            <w:tcW w:w="1134" w:type="dxa"/>
            <w:gridSpan w:val="2"/>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r>
      <w:tr w:rsidR="00CD596E" w:rsidRPr="00CD596E" w:rsidTr="00512198">
        <w:trPr>
          <w:trHeight w:val="225"/>
        </w:trPr>
        <w:tc>
          <w:tcPr>
            <w:tcW w:w="993" w:type="dxa"/>
            <w:tcBorders>
              <w:top w:val="nil"/>
              <w:left w:val="nil"/>
              <w:bottom w:val="nil"/>
              <w:right w:val="nil"/>
            </w:tcBorders>
            <w:shd w:val="clear" w:color="auto" w:fill="auto"/>
            <w:noWrap/>
            <w:vAlign w:val="center"/>
            <w:hideMark/>
          </w:tcPr>
          <w:p w:rsidR="00CD596E" w:rsidRPr="00CD596E" w:rsidRDefault="00CD596E" w:rsidP="00CD596E">
            <w:pPr>
              <w:spacing w:after="0" w:line="240" w:lineRule="auto"/>
              <w:rPr>
                <w:rFonts w:ascii="Times New Roman" w:eastAsia="Times New Roman" w:hAnsi="Times New Roman" w:cs="Times New Roman"/>
                <w:b/>
                <w:bCs/>
                <w:sz w:val="24"/>
                <w:szCs w:val="24"/>
                <w:lang w:eastAsia="ru-RU"/>
              </w:rPr>
            </w:pPr>
          </w:p>
        </w:tc>
        <w:tc>
          <w:tcPr>
            <w:tcW w:w="7512" w:type="dxa"/>
            <w:gridSpan w:val="2"/>
            <w:tcBorders>
              <w:top w:val="nil"/>
              <w:left w:val="nil"/>
              <w:bottom w:val="single" w:sz="4" w:space="0" w:color="auto"/>
              <w:right w:val="nil"/>
            </w:tcBorders>
            <w:shd w:val="clear" w:color="000000" w:fill="FFFFFF"/>
            <w:noWrap/>
            <w:vAlign w:val="center"/>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r w:rsidRPr="00CD596E">
              <w:rPr>
                <w:rFonts w:ascii="Times New Roman" w:eastAsia="Times New Roman" w:hAnsi="Times New Roman" w:cs="Times New Roman"/>
                <w:b/>
                <w:bCs/>
                <w:sz w:val="24"/>
                <w:szCs w:val="24"/>
                <w:lang w:eastAsia="ru-RU"/>
              </w:rPr>
              <w:t>Дата:</w:t>
            </w:r>
            <w:r w:rsidRPr="00CD596E">
              <w:rPr>
                <w:rFonts w:ascii="Times New Roman" w:eastAsia="Times New Roman" w:hAnsi="Times New Roman" w:cs="Times New Roman"/>
                <w:sz w:val="24"/>
                <w:szCs w:val="24"/>
                <w:lang w:eastAsia="ru-RU"/>
              </w:rPr>
              <w:t> </w:t>
            </w:r>
          </w:p>
        </w:tc>
        <w:tc>
          <w:tcPr>
            <w:tcW w:w="1134" w:type="dxa"/>
            <w:gridSpan w:val="2"/>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c>
          <w:tcPr>
            <w:tcW w:w="709" w:type="dxa"/>
            <w:tcBorders>
              <w:top w:val="nil"/>
              <w:left w:val="nil"/>
              <w:bottom w:val="nil"/>
              <w:right w:val="nil"/>
            </w:tcBorders>
            <w:shd w:val="clear" w:color="auto" w:fill="auto"/>
            <w:noWrap/>
            <w:vAlign w:val="bottom"/>
            <w:hideMark/>
          </w:tcPr>
          <w:p w:rsidR="00CD596E" w:rsidRPr="00CD596E" w:rsidRDefault="00CD596E" w:rsidP="00CD596E">
            <w:pPr>
              <w:spacing w:after="0" w:line="240" w:lineRule="auto"/>
              <w:rPr>
                <w:rFonts w:ascii="Times New Roman" w:eastAsia="Times New Roman" w:hAnsi="Times New Roman" w:cs="Times New Roman"/>
                <w:sz w:val="24"/>
                <w:szCs w:val="24"/>
                <w:lang w:eastAsia="ru-RU"/>
              </w:rPr>
            </w:pPr>
          </w:p>
        </w:tc>
      </w:tr>
    </w:tbl>
    <w:p w:rsidR="00CD596E" w:rsidRPr="00CD596E" w:rsidRDefault="00CD596E" w:rsidP="00CD596E">
      <w:pPr>
        <w:spacing w:after="0" w:line="240" w:lineRule="auto"/>
        <w:ind w:firstLine="720"/>
        <w:jc w:val="center"/>
        <w:rPr>
          <w:rFonts w:ascii="Times New Roman" w:eastAsia="Times New Roman" w:hAnsi="Times New Roman" w:cs="Times New Roman"/>
          <w:sz w:val="24"/>
          <w:szCs w:val="24"/>
          <w:lang w:eastAsia="ru-RU"/>
        </w:rPr>
      </w:pPr>
    </w:p>
    <w:p w:rsidR="00512198" w:rsidRPr="00512198" w:rsidRDefault="00CD596E" w:rsidP="00512198">
      <w:pPr>
        <w:ind w:left="2832" w:firstLine="708"/>
        <w:jc w:val="right"/>
        <w:rPr>
          <w:rFonts w:ascii="Times New Roman" w:eastAsia="Times New Roman" w:hAnsi="Times New Roman" w:cs="Times New Roman"/>
          <w:sz w:val="28"/>
          <w:szCs w:val="28"/>
          <w:lang w:eastAsia="ru-RU"/>
        </w:rPr>
      </w:pPr>
      <w:r w:rsidRPr="00CD596E">
        <w:rPr>
          <w:rFonts w:ascii="Times New Roman" w:eastAsia="Times New Roman" w:hAnsi="Times New Roman" w:cs="Times New Roman"/>
          <w:b/>
          <w:sz w:val="28"/>
          <w:szCs w:val="28"/>
          <w:lang w:eastAsia="ru-RU"/>
        </w:rPr>
        <w:br w:type="page"/>
      </w:r>
    </w:p>
    <w:p w:rsidR="00ED0584" w:rsidRDefault="00512198" w:rsidP="00512198">
      <w:pPr>
        <w:shd w:val="clear" w:color="auto" w:fill="FFFFFF"/>
        <w:spacing w:after="0" w:line="240" w:lineRule="auto"/>
        <w:rPr>
          <w:rFonts w:ascii="Times New Roman" w:eastAsia="Times New Roman" w:hAnsi="Times New Roman" w:cs="Times New Roman"/>
          <w:b/>
          <w:bCs/>
          <w:spacing w:val="-4"/>
          <w:sz w:val="28"/>
          <w:szCs w:val="28"/>
          <w:lang w:eastAsia="ru-RU"/>
        </w:rPr>
      </w:pPr>
      <w:r>
        <w:rPr>
          <w:rFonts w:ascii="Times New Roman" w:eastAsia="Times New Roman" w:hAnsi="Times New Roman" w:cs="Times New Roman"/>
          <w:b/>
          <w:bCs/>
          <w:spacing w:val="-4"/>
          <w:sz w:val="28"/>
          <w:szCs w:val="28"/>
          <w:lang w:eastAsia="ru-RU"/>
        </w:rPr>
        <w:lastRenderedPageBreak/>
        <w:t xml:space="preserve">                                                                                               </w:t>
      </w:r>
      <w:r w:rsidR="00D5227A">
        <w:rPr>
          <w:rFonts w:ascii="Times New Roman" w:eastAsia="Times New Roman" w:hAnsi="Times New Roman" w:cs="Times New Roman"/>
          <w:b/>
          <w:bCs/>
          <w:spacing w:val="-4"/>
          <w:sz w:val="28"/>
          <w:szCs w:val="28"/>
          <w:lang w:eastAsia="ru-RU"/>
        </w:rPr>
        <w:t>Приложение №3</w:t>
      </w:r>
      <w:r>
        <w:rPr>
          <w:rFonts w:ascii="Times New Roman" w:eastAsia="Times New Roman" w:hAnsi="Times New Roman" w:cs="Times New Roman"/>
          <w:b/>
          <w:bCs/>
          <w:spacing w:val="-4"/>
          <w:sz w:val="28"/>
          <w:szCs w:val="28"/>
          <w:lang w:eastAsia="ru-RU"/>
        </w:rPr>
        <w:t xml:space="preserve">                    </w:t>
      </w:r>
    </w:p>
    <w:p w:rsidR="00512198" w:rsidRPr="00512198" w:rsidRDefault="00ED0584" w:rsidP="00512198">
      <w:pPr>
        <w:shd w:val="clear" w:color="auto" w:fill="FFFFFF"/>
        <w:spacing w:after="0" w:line="240" w:lineRule="auto"/>
        <w:rPr>
          <w:rFonts w:ascii="Times New Roman" w:eastAsia="Times New Roman" w:hAnsi="Times New Roman" w:cs="Times New Roman"/>
          <w:b/>
          <w:spacing w:val="-6"/>
          <w:sz w:val="28"/>
          <w:szCs w:val="28"/>
          <w:lang w:eastAsia="ru-RU"/>
        </w:rPr>
      </w:pPr>
      <w:r>
        <w:rPr>
          <w:rFonts w:ascii="Times New Roman" w:eastAsia="Times New Roman" w:hAnsi="Times New Roman" w:cs="Times New Roman"/>
          <w:b/>
          <w:bCs/>
          <w:spacing w:val="-4"/>
          <w:sz w:val="28"/>
          <w:szCs w:val="28"/>
          <w:lang w:eastAsia="ru-RU"/>
        </w:rPr>
        <w:t xml:space="preserve">                                                                                               </w:t>
      </w:r>
      <w:r w:rsidR="00512198" w:rsidRPr="00512198">
        <w:rPr>
          <w:rFonts w:ascii="Times New Roman" w:eastAsia="Times New Roman" w:hAnsi="Times New Roman" w:cs="Times New Roman"/>
          <w:b/>
          <w:bCs/>
          <w:spacing w:val="-4"/>
          <w:sz w:val="28"/>
          <w:szCs w:val="28"/>
          <w:lang w:eastAsia="ru-RU"/>
        </w:rPr>
        <w:t>ФОРМА 1-ТИ</w:t>
      </w:r>
      <w:r w:rsidR="00512198" w:rsidRPr="00512198">
        <w:rPr>
          <w:rFonts w:ascii="Times New Roman" w:eastAsia="Times New Roman" w:hAnsi="Times New Roman" w:cs="Times New Roman"/>
          <w:b/>
          <w:spacing w:val="-6"/>
          <w:sz w:val="28"/>
          <w:szCs w:val="28"/>
          <w:lang w:eastAsia="ru-RU"/>
        </w:rPr>
        <w:t xml:space="preserve"> </w:t>
      </w:r>
    </w:p>
    <w:p w:rsidR="00512198" w:rsidRPr="00512198" w:rsidRDefault="00512198" w:rsidP="00512198">
      <w:pPr>
        <w:shd w:val="clear" w:color="auto" w:fill="FFFFFF"/>
        <w:spacing w:after="0" w:line="240" w:lineRule="auto"/>
        <w:jc w:val="center"/>
        <w:rPr>
          <w:rFonts w:ascii="Times New Roman" w:eastAsia="Times New Roman" w:hAnsi="Times New Roman" w:cs="Times New Roman"/>
          <w:b/>
          <w:spacing w:val="-6"/>
          <w:sz w:val="28"/>
          <w:szCs w:val="28"/>
          <w:lang w:eastAsia="ru-RU"/>
        </w:rPr>
      </w:pPr>
      <w:r>
        <w:rPr>
          <w:rFonts w:ascii="Times New Roman" w:eastAsia="Times New Roman" w:hAnsi="Times New Roman" w:cs="Times New Roman"/>
          <w:noProof/>
          <w:sz w:val="28"/>
          <w:szCs w:val="28"/>
          <w:lang w:eastAsia="ru-RU"/>
        </w:rPr>
        <w:drawing>
          <wp:inline distT="0" distB="0" distL="0" distR="0" wp14:anchorId="7F591BEB" wp14:editId="18910D2B">
            <wp:extent cx="523875" cy="571500"/>
            <wp:effectExtent l="0" t="0" r="9525" b="0"/>
            <wp:docPr id="7" name="Рисунок 7"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p w:rsidR="00512198" w:rsidRPr="00512198" w:rsidRDefault="00512198" w:rsidP="00512198">
      <w:pPr>
        <w:shd w:val="clear" w:color="auto" w:fill="FFFFFF"/>
        <w:spacing w:after="0" w:line="240" w:lineRule="auto"/>
        <w:jc w:val="center"/>
        <w:rPr>
          <w:rFonts w:ascii="Times New Roman" w:eastAsia="Times New Roman" w:hAnsi="Times New Roman" w:cs="Times New Roman"/>
          <w:b/>
          <w:spacing w:val="-6"/>
          <w:sz w:val="28"/>
          <w:szCs w:val="28"/>
          <w:lang w:eastAsia="ru-RU"/>
        </w:rPr>
      </w:pPr>
    </w:p>
    <w:p w:rsidR="00512198" w:rsidRPr="00512198" w:rsidRDefault="00512198" w:rsidP="00512198">
      <w:pPr>
        <w:shd w:val="clear" w:color="auto" w:fill="FFFFFF"/>
        <w:spacing w:after="0" w:line="240" w:lineRule="auto"/>
        <w:jc w:val="center"/>
        <w:rPr>
          <w:rFonts w:ascii="Times New Roman" w:eastAsia="Times New Roman" w:hAnsi="Times New Roman" w:cs="Times New Roman"/>
          <w:b/>
          <w:spacing w:val="-6"/>
          <w:sz w:val="28"/>
          <w:szCs w:val="28"/>
          <w:lang w:eastAsia="ru-RU"/>
        </w:rPr>
      </w:pPr>
      <w:r w:rsidRPr="00512198">
        <w:rPr>
          <w:rFonts w:ascii="Times New Roman" w:eastAsia="Times New Roman" w:hAnsi="Times New Roman" w:cs="Times New Roman"/>
          <w:b/>
          <w:spacing w:val="-6"/>
          <w:sz w:val="28"/>
          <w:szCs w:val="28"/>
          <w:lang w:eastAsia="ru-RU"/>
        </w:rPr>
        <w:t xml:space="preserve">ОБЩЕРОССИЙСКИЙ ПРОФСОЮЗ ОБРАЗОВАНИЯ </w:t>
      </w:r>
    </w:p>
    <w:p w:rsidR="00512198" w:rsidRPr="00512198" w:rsidRDefault="00512198" w:rsidP="00CE3F79">
      <w:pPr>
        <w:shd w:val="clear" w:color="auto" w:fill="FFFFFF"/>
        <w:spacing w:after="0" w:line="240" w:lineRule="auto"/>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Алтайская краевая организация Проф</w:t>
      </w:r>
      <w:r w:rsidR="004B7DDD">
        <w:rPr>
          <w:rFonts w:ascii="Times New Roman" w:eastAsia="Times New Roman" w:hAnsi="Times New Roman" w:cs="Times New Roman"/>
          <w:spacing w:val="-6"/>
          <w:sz w:val="28"/>
          <w:szCs w:val="28"/>
          <w:lang w:eastAsia="ru-RU"/>
        </w:rPr>
        <w:t xml:space="preserve">ессионального </w:t>
      </w:r>
      <w:r>
        <w:rPr>
          <w:rFonts w:ascii="Times New Roman" w:eastAsia="Times New Roman" w:hAnsi="Times New Roman" w:cs="Times New Roman"/>
          <w:spacing w:val="-6"/>
          <w:sz w:val="28"/>
          <w:szCs w:val="28"/>
          <w:lang w:eastAsia="ru-RU"/>
        </w:rPr>
        <w:t>союза работников народного образования и науки РФ</w:t>
      </w:r>
    </w:p>
    <w:p w:rsidR="0081191C" w:rsidRDefault="0081191C" w:rsidP="00CE3F79">
      <w:pPr>
        <w:shd w:val="clear" w:color="auto" w:fill="FFFFFF"/>
        <w:spacing w:after="0" w:line="240" w:lineRule="auto"/>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656043 г. Барнаул, пр. Ленина,23.</w:t>
      </w:r>
    </w:p>
    <w:p w:rsidR="00512198" w:rsidRPr="0081191C" w:rsidRDefault="0081191C" w:rsidP="00CE3F79">
      <w:pPr>
        <w:shd w:val="clear" w:color="auto" w:fill="FFFFFF"/>
        <w:spacing w:after="0" w:line="240" w:lineRule="auto"/>
        <w:jc w:val="center"/>
        <w:rPr>
          <w:rFonts w:ascii="Times New Roman" w:eastAsia="Times New Roman" w:hAnsi="Times New Roman" w:cs="Times New Roman"/>
          <w:bCs/>
          <w:spacing w:val="-6"/>
          <w:sz w:val="28"/>
          <w:szCs w:val="28"/>
          <w:lang w:eastAsia="ru-RU" w:bidi="en-US"/>
        </w:rPr>
      </w:pPr>
      <w:r>
        <w:rPr>
          <w:rFonts w:ascii="Times New Roman" w:eastAsia="Times New Roman" w:hAnsi="Times New Roman" w:cs="Times New Roman"/>
          <w:spacing w:val="-6"/>
          <w:sz w:val="28"/>
          <w:szCs w:val="28"/>
          <w:lang w:eastAsia="ru-RU"/>
        </w:rPr>
        <w:t xml:space="preserve">Тел </w:t>
      </w:r>
      <w:r w:rsidRPr="0081191C">
        <w:rPr>
          <w:rFonts w:ascii="Times New Roman" w:eastAsia="Times New Roman" w:hAnsi="Times New Roman" w:cs="Times New Roman"/>
          <w:spacing w:val="-6"/>
          <w:sz w:val="28"/>
          <w:szCs w:val="28"/>
          <w:lang w:eastAsia="ru-RU"/>
        </w:rPr>
        <w:t>(3852) 63-95-77</w:t>
      </w:r>
      <w:r w:rsidR="00D21366">
        <w:rPr>
          <w:rFonts w:ascii="Times New Roman" w:eastAsia="Times New Roman" w:hAnsi="Times New Roman" w:cs="Times New Roman"/>
          <w:spacing w:val="-6"/>
          <w:sz w:val="28"/>
          <w:szCs w:val="28"/>
          <w:lang w:eastAsia="ru-RU"/>
        </w:rPr>
        <w:t xml:space="preserve">, </w:t>
      </w:r>
      <w:r w:rsidRPr="0081191C">
        <w:rPr>
          <w:rFonts w:ascii="Times New Roman" w:eastAsia="Calibri" w:hAnsi="Times New Roman" w:cs="Times New Roman"/>
          <w:bCs/>
          <w:sz w:val="20"/>
          <w:szCs w:val="20"/>
          <w:lang w:bidi="en-US"/>
        </w:rPr>
        <w:t xml:space="preserve"> </w:t>
      </w:r>
      <w:hyperlink r:id="rId8" w:history="1">
        <w:r w:rsidRPr="00434290">
          <w:rPr>
            <w:rStyle w:val="a6"/>
            <w:rFonts w:ascii="Times New Roman" w:eastAsia="Times New Roman" w:hAnsi="Times New Roman" w:cs="Times New Roman"/>
            <w:bCs/>
            <w:spacing w:val="-6"/>
            <w:sz w:val="28"/>
            <w:szCs w:val="28"/>
            <w:lang w:eastAsia="ru-RU" w:bidi="en-US"/>
          </w:rPr>
          <w:t>altaikrai@eseur.ru</w:t>
        </w:r>
      </w:hyperlink>
      <w:r>
        <w:rPr>
          <w:rFonts w:ascii="Times New Roman" w:eastAsia="Times New Roman" w:hAnsi="Times New Roman" w:cs="Times New Roman"/>
          <w:bCs/>
          <w:spacing w:val="-6"/>
          <w:sz w:val="28"/>
          <w:szCs w:val="28"/>
          <w:lang w:eastAsia="ru-RU" w:bidi="en-US"/>
        </w:rPr>
        <w:t xml:space="preserve"> </w:t>
      </w:r>
      <w:r w:rsidRPr="0081191C">
        <w:rPr>
          <w:rFonts w:ascii="Times New Roman" w:eastAsia="Times New Roman" w:hAnsi="Times New Roman" w:cs="Times New Roman"/>
          <w:bCs/>
          <w:spacing w:val="-6"/>
          <w:sz w:val="28"/>
          <w:szCs w:val="28"/>
          <w:lang w:eastAsia="ru-RU" w:bidi="en-US"/>
        </w:rPr>
        <w:t>www.eseur.ru/altkray</w:t>
      </w:r>
    </w:p>
    <w:p w:rsidR="00512198" w:rsidRPr="0081191C" w:rsidRDefault="00512198" w:rsidP="0081191C">
      <w:pPr>
        <w:shd w:val="clear" w:color="auto" w:fill="FFFFFF"/>
        <w:spacing w:after="0" w:line="204" w:lineRule="auto"/>
        <w:jc w:val="center"/>
        <w:rPr>
          <w:rFonts w:ascii="Times New Roman" w:eastAsia="Times New Roman" w:hAnsi="Times New Roman" w:cs="Times New Roman"/>
          <w:spacing w:val="-5"/>
          <w:sz w:val="28"/>
          <w:szCs w:val="28"/>
          <w:lang w:eastAsia="ru-RU"/>
        </w:rPr>
      </w:pPr>
      <w:bookmarkStart w:id="1" w:name="_Toc68852804"/>
      <w:bookmarkStart w:id="2" w:name="_Toc68854579"/>
      <w:r w:rsidRPr="00512198">
        <w:rPr>
          <w:rFonts w:ascii="Times New Roman" w:eastAsia="Times New Roman" w:hAnsi="Times New Roman" w:cs="Times New Roman"/>
          <w:sz w:val="28"/>
          <w:szCs w:val="28"/>
          <w:lang w:eastAsia="ru-RU"/>
        </w:rPr>
        <w:t xml:space="preserve">ПРЕДСТАВЛЕНИЕ № ______ </w:t>
      </w:r>
      <w:r w:rsidRPr="00512198">
        <w:rPr>
          <w:rFonts w:ascii="Times New Roman" w:eastAsia="Times New Roman" w:hAnsi="Times New Roman" w:cs="Times New Roman"/>
          <w:b/>
          <w:sz w:val="28"/>
          <w:szCs w:val="28"/>
          <w:lang w:eastAsia="ru-RU"/>
        </w:rPr>
        <w:t>от «__» __________20__ г.</w:t>
      </w:r>
      <w:bookmarkEnd w:id="1"/>
      <w:r w:rsidRPr="00512198">
        <w:rPr>
          <w:rFonts w:ascii="Times New Roman" w:eastAsia="Times New Roman" w:hAnsi="Times New Roman" w:cs="Times New Roman"/>
          <w:sz w:val="28"/>
          <w:szCs w:val="28"/>
          <w:lang w:eastAsia="ru-RU"/>
        </w:rPr>
        <w:br/>
      </w:r>
      <w:r w:rsidRPr="00512198">
        <w:rPr>
          <w:rFonts w:ascii="Times New Roman" w:eastAsia="Times New Roman" w:hAnsi="Times New Roman" w:cs="Times New Roman"/>
          <w:bCs/>
          <w:spacing w:val="-5"/>
          <w:sz w:val="28"/>
          <w:szCs w:val="28"/>
          <w:lang w:eastAsia="ru-RU"/>
        </w:rPr>
        <w:t>об устранении выявленных нарушений законодательства об охране труда</w:t>
      </w:r>
      <w:bookmarkEnd w:id="2"/>
    </w:p>
    <w:p w:rsidR="00512198" w:rsidRPr="00512198" w:rsidRDefault="00512198" w:rsidP="00512198">
      <w:pPr>
        <w:shd w:val="clear" w:color="auto" w:fill="FFFFFF"/>
        <w:tabs>
          <w:tab w:val="left" w:leader="underscore" w:pos="7267"/>
        </w:tabs>
        <w:spacing w:after="0" w:line="240" w:lineRule="auto"/>
        <w:ind w:left="96"/>
        <w:rPr>
          <w:rFonts w:ascii="Times New Roman" w:eastAsia="Times New Roman" w:hAnsi="Times New Roman" w:cs="Times New Roman"/>
          <w:b/>
          <w:spacing w:val="-9"/>
          <w:sz w:val="28"/>
          <w:szCs w:val="28"/>
          <w:lang w:eastAsia="ru-RU"/>
        </w:rPr>
      </w:pPr>
    </w:p>
    <w:tbl>
      <w:tblPr>
        <w:tblW w:w="10002" w:type="dxa"/>
        <w:tblInd w:w="96" w:type="dxa"/>
        <w:tblLook w:val="04A0" w:firstRow="1" w:lastRow="0" w:firstColumn="1" w:lastColumn="0" w:noHBand="0" w:noVBand="1"/>
      </w:tblPr>
      <w:tblGrid>
        <w:gridCol w:w="1177"/>
        <w:gridCol w:w="5779"/>
        <w:gridCol w:w="1259"/>
        <w:gridCol w:w="1787"/>
      </w:tblGrid>
      <w:tr w:rsidR="00512198" w:rsidRPr="00512198" w:rsidTr="00CE3F79">
        <w:trPr>
          <w:trHeight w:val="218"/>
        </w:trPr>
        <w:tc>
          <w:tcPr>
            <w:tcW w:w="1177" w:type="dxa"/>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lang w:eastAsia="ru-RU"/>
              </w:rPr>
            </w:pPr>
            <w:r w:rsidRPr="00512198">
              <w:rPr>
                <w:rFonts w:ascii="Times New Roman" w:eastAsia="Times New Roman" w:hAnsi="Times New Roman" w:cs="Times New Roman"/>
                <w:b/>
                <w:spacing w:val="-9"/>
                <w:sz w:val="28"/>
                <w:szCs w:val="28"/>
                <w:lang w:eastAsia="ru-RU"/>
              </w:rPr>
              <w:t>Кому</w:t>
            </w:r>
          </w:p>
        </w:tc>
        <w:tc>
          <w:tcPr>
            <w:tcW w:w="8824" w:type="dxa"/>
            <w:gridSpan w:val="3"/>
            <w:tcBorders>
              <w:bottom w:val="single" w:sz="4" w:space="0" w:color="auto"/>
            </w:tcBorders>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r>
      <w:tr w:rsidR="00512198" w:rsidRPr="00512198" w:rsidTr="00CE3F79">
        <w:trPr>
          <w:trHeight w:val="218"/>
        </w:trPr>
        <w:tc>
          <w:tcPr>
            <w:tcW w:w="1177" w:type="dxa"/>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c>
          <w:tcPr>
            <w:tcW w:w="8824" w:type="dxa"/>
            <w:gridSpan w:val="3"/>
            <w:tcBorders>
              <w:top w:val="single" w:sz="4" w:space="0" w:color="auto"/>
              <w:bottom w:val="single" w:sz="4" w:space="0" w:color="auto"/>
            </w:tcBorders>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vertAlign w:val="superscript"/>
                <w:lang w:eastAsia="ru-RU"/>
              </w:rPr>
            </w:pPr>
            <w:r w:rsidRPr="00512198">
              <w:rPr>
                <w:rFonts w:ascii="Times New Roman" w:eastAsia="Times New Roman" w:hAnsi="Times New Roman" w:cs="Times New Roman"/>
                <w:spacing w:val="-4"/>
                <w:sz w:val="28"/>
                <w:szCs w:val="28"/>
                <w:vertAlign w:val="superscript"/>
                <w:lang w:eastAsia="ru-RU"/>
              </w:rPr>
              <w:t>(,фамилия, имя, отчество, должность, название организации)</w:t>
            </w:r>
          </w:p>
        </w:tc>
      </w:tr>
      <w:tr w:rsidR="00512198" w:rsidRPr="00512198" w:rsidTr="00CE3F79">
        <w:trPr>
          <w:trHeight w:val="218"/>
        </w:trPr>
        <w:tc>
          <w:tcPr>
            <w:tcW w:w="1177" w:type="dxa"/>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c>
          <w:tcPr>
            <w:tcW w:w="8824" w:type="dxa"/>
            <w:gridSpan w:val="3"/>
            <w:tcBorders>
              <w:top w:val="single" w:sz="4" w:space="0" w:color="auto"/>
              <w:bottom w:val="single" w:sz="4" w:space="0" w:color="auto"/>
            </w:tcBorders>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r>
      <w:tr w:rsidR="00512198" w:rsidRPr="00512198" w:rsidTr="00CE3F79">
        <w:trPr>
          <w:trHeight w:val="218"/>
        </w:trPr>
        <w:tc>
          <w:tcPr>
            <w:tcW w:w="1177" w:type="dxa"/>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trike/>
                <w:spacing w:val="-9"/>
                <w:sz w:val="28"/>
                <w:szCs w:val="28"/>
                <w:lang w:eastAsia="ru-RU"/>
              </w:rPr>
            </w:pPr>
          </w:p>
        </w:tc>
        <w:tc>
          <w:tcPr>
            <w:tcW w:w="5779" w:type="dxa"/>
            <w:tcBorders>
              <w:top w:val="single" w:sz="4" w:space="0" w:color="auto"/>
              <w:bottom w:val="single" w:sz="4" w:space="0" w:color="auto"/>
            </w:tcBorders>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c>
          <w:tcPr>
            <w:tcW w:w="1259" w:type="dxa"/>
            <w:tcBorders>
              <w:top w:val="single" w:sz="4" w:space="0" w:color="auto"/>
              <w:bottom w:val="single" w:sz="4" w:space="0" w:color="auto"/>
            </w:tcBorders>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trike/>
                <w:spacing w:val="-9"/>
                <w:sz w:val="28"/>
                <w:szCs w:val="28"/>
                <w:lang w:eastAsia="ru-RU"/>
              </w:rPr>
            </w:pPr>
          </w:p>
        </w:tc>
        <w:tc>
          <w:tcPr>
            <w:tcW w:w="1787" w:type="dxa"/>
            <w:tcBorders>
              <w:top w:val="single" w:sz="4" w:space="0" w:color="auto"/>
              <w:bottom w:val="single" w:sz="4" w:space="0" w:color="auto"/>
            </w:tcBorders>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r>
      <w:tr w:rsidR="00512198" w:rsidRPr="00512198" w:rsidTr="00CE3F79">
        <w:trPr>
          <w:trHeight w:val="229"/>
        </w:trPr>
        <w:tc>
          <w:tcPr>
            <w:tcW w:w="1177" w:type="dxa"/>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lang w:eastAsia="ru-RU"/>
              </w:rPr>
            </w:pPr>
            <w:r w:rsidRPr="00512198">
              <w:rPr>
                <w:rFonts w:ascii="Times New Roman" w:eastAsia="Times New Roman" w:hAnsi="Times New Roman" w:cs="Times New Roman"/>
                <w:b/>
                <w:iCs/>
                <w:spacing w:val="-2"/>
                <w:sz w:val="28"/>
                <w:szCs w:val="28"/>
                <w:lang w:eastAsia="ru-RU"/>
              </w:rPr>
              <w:t>Копия:</w:t>
            </w:r>
          </w:p>
        </w:tc>
        <w:tc>
          <w:tcPr>
            <w:tcW w:w="8824" w:type="dxa"/>
            <w:gridSpan w:val="3"/>
            <w:tcBorders>
              <w:top w:val="single" w:sz="4" w:space="0" w:color="auto"/>
            </w:tcBorders>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lang w:eastAsia="ru-RU"/>
              </w:rPr>
            </w:pPr>
            <w:r w:rsidRPr="00512198">
              <w:rPr>
                <w:rFonts w:ascii="Times New Roman" w:eastAsia="Times New Roman" w:hAnsi="Times New Roman" w:cs="Times New Roman"/>
                <w:spacing w:val="-2"/>
                <w:sz w:val="28"/>
                <w:szCs w:val="28"/>
                <w:lang w:eastAsia="ru-RU"/>
              </w:rPr>
              <w:t xml:space="preserve">Председателю профсоюзного </w:t>
            </w:r>
            <w:r w:rsidRPr="00512198">
              <w:rPr>
                <w:rFonts w:ascii="Times New Roman" w:eastAsia="Times New Roman" w:hAnsi="Times New Roman" w:cs="Times New Roman"/>
                <w:spacing w:val="-4"/>
                <w:sz w:val="28"/>
                <w:szCs w:val="28"/>
                <w:lang w:eastAsia="ru-RU"/>
              </w:rPr>
              <w:t>комитета организации</w:t>
            </w:r>
          </w:p>
        </w:tc>
      </w:tr>
      <w:tr w:rsidR="00512198" w:rsidRPr="00512198" w:rsidTr="00CE3F79">
        <w:trPr>
          <w:trHeight w:val="218"/>
        </w:trPr>
        <w:tc>
          <w:tcPr>
            <w:tcW w:w="1177" w:type="dxa"/>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c>
          <w:tcPr>
            <w:tcW w:w="8824" w:type="dxa"/>
            <w:gridSpan w:val="3"/>
            <w:tcBorders>
              <w:bottom w:val="single" w:sz="4" w:space="0" w:color="auto"/>
            </w:tcBorders>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u w:val="single"/>
                <w:lang w:eastAsia="ru-RU"/>
              </w:rPr>
            </w:pPr>
          </w:p>
        </w:tc>
      </w:tr>
      <w:tr w:rsidR="00512198" w:rsidRPr="00512198" w:rsidTr="00CE3F79">
        <w:trPr>
          <w:trHeight w:val="218"/>
        </w:trPr>
        <w:tc>
          <w:tcPr>
            <w:tcW w:w="1177" w:type="dxa"/>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lang w:eastAsia="ru-RU"/>
              </w:rPr>
            </w:pPr>
            <w:r w:rsidRPr="00512198">
              <w:rPr>
                <w:rFonts w:ascii="Times New Roman" w:eastAsia="Times New Roman" w:hAnsi="Times New Roman" w:cs="Times New Roman"/>
                <w:b/>
                <w:spacing w:val="-9"/>
                <w:sz w:val="28"/>
                <w:szCs w:val="28"/>
                <w:lang w:val="en-US" w:eastAsia="ru-RU"/>
              </w:rPr>
              <w:t>E-mail:</w:t>
            </w:r>
          </w:p>
        </w:tc>
        <w:tc>
          <w:tcPr>
            <w:tcW w:w="5779" w:type="dxa"/>
            <w:tcBorders>
              <w:bottom w:val="single" w:sz="4" w:space="0" w:color="auto"/>
            </w:tcBorders>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u w:val="single"/>
                <w:lang w:eastAsia="ru-RU"/>
              </w:rPr>
            </w:pPr>
            <w:r w:rsidRPr="00512198">
              <w:rPr>
                <w:rFonts w:ascii="Times New Roman" w:eastAsia="Times New Roman" w:hAnsi="Times New Roman" w:cs="Times New Roman"/>
                <w:spacing w:val="-4"/>
                <w:sz w:val="28"/>
                <w:szCs w:val="28"/>
                <w:vertAlign w:val="superscript"/>
                <w:lang w:eastAsia="ru-RU"/>
              </w:rPr>
              <w:t>(фамилия, имя, отчество)</w:t>
            </w:r>
          </w:p>
        </w:tc>
        <w:tc>
          <w:tcPr>
            <w:tcW w:w="1259" w:type="dxa"/>
            <w:tcBorders>
              <w:bottom w:val="single" w:sz="4" w:space="0" w:color="auto"/>
            </w:tcBorders>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u w:val="single"/>
                <w:lang w:eastAsia="ru-RU"/>
              </w:rPr>
            </w:pPr>
            <w:proofErr w:type="spellStart"/>
            <w:r w:rsidRPr="00512198">
              <w:rPr>
                <w:rFonts w:ascii="Times New Roman" w:eastAsia="Times New Roman" w:hAnsi="Times New Roman" w:cs="Times New Roman"/>
                <w:b/>
                <w:spacing w:val="-9"/>
                <w:sz w:val="28"/>
                <w:szCs w:val="28"/>
                <w:lang w:val="en-US" w:eastAsia="ru-RU"/>
              </w:rPr>
              <w:t>телефон</w:t>
            </w:r>
            <w:proofErr w:type="spellEnd"/>
          </w:p>
        </w:tc>
        <w:tc>
          <w:tcPr>
            <w:tcW w:w="1787" w:type="dxa"/>
            <w:tcBorders>
              <w:bottom w:val="single" w:sz="4" w:space="0" w:color="auto"/>
            </w:tcBorders>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u w:val="single"/>
                <w:lang w:eastAsia="ru-RU"/>
              </w:rPr>
            </w:pPr>
          </w:p>
        </w:tc>
      </w:tr>
      <w:tr w:rsidR="00512198" w:rsidRPr="00512198" w:rsidTr="00CE3F79">
        <w:trPr>
          <w:trHeight w:val="218"/>
        </w:trPr>
        <w:tc>
          <w:tcPr>
            <w:tcW w:w="1177" w:type="dxa"/>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c>
          <w:tcPr>
            <w:tcW w:w="8824" w:type="dxa"/>
            <w:gridSpan w:val="3"/>
            <w:tcBorders>
              <w:top w:val="single" w:sz="4" w:space="0" w:color="auto"/>
            </w:tcBorders>
            <w:shd w:val="clear" w:color="auto" w:fill="auto"/>
          </w:tcPr>
          <w:p w:rsidR="00512198" w:rsidRPr="00512198" w:rsidRDefault="00512198" w:rsidP="0051219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r>
    </w:tbl>
    <w:p w:rsidR="00CE3F79" w:rsidRPr="00CE3F79" w:rsidRDefault="00512198" w:rsidP="00CE3F79">
      <w:pPr>
        <w:shd w:val="clear" w:color="auto" w:fill="FFFFFF"/>
        <w:spacing w:after="0" w:line="240" w:lineRule="auto"/>
        <w:ind w:right="134"/>
        <w:jc w:val="both"/>
        <w:rPr>
          <w:rFonts w:ascii="Times New Roman" w:eastAsia="Times New Roman" w:hAnsi="Times New Roman" w:cs="Times New Roman"/>
          <w:sz w:val="24"/>
          <w:szCs w:val="24"/>
          <w:lang w:eastAsia="ru-RU"/>
        </w:rPr>
      </w:pPr>
      <w:r w:rsidRPr="00CE3F79">
        <w:rPr>
          <w:rFonts w:ascii="Times New Roman" w:eastAsia="Times New Roman" w:hAnsi="Times New Roman" w:cs="Times New Roman"/>
          <w:spacing w:val="-2"/>
          <w:sz w:val="24"/>
          <w:szCs w:val="24"/>
          <w:lang w:eastAsia="ru-RU"/>
        </w:rPr>
        <w:t>В соответствии со статьей 370 Трудового Кодекса РФ, статьей 20 Федерального закона «О профессиональ</w:t>
      </w:r>
      <w:r w:rsidRPr="00CE3F79">
        <w:rPr>
          <w:rFonts w:ascii="Times New Roman" w:eastAsia="Times New Roman" w:hAnsi="Times New Roman" w:cs="Times New Roman"/>
          <w:spacing w:val="-2"/>
          <w:sz w:val="24"/>
          <w:szCs w:val="24"/>
          <w:lang w:eastAsia="ru-RU"/>
        </w:rPr>
        <w:softHyphen/>
      </w:r>
      <w:r w:rsidRPr="00CE3F79">
        <w:rPr>
          <w:rFonts w:ascii="Times New Roman" w:eastAsia="Times New Roman" w:hAnsi="Times New Roman" w:cs="Times New Roman"/>
          <w:spacing w:val="-5"/>
          <w:sz w:val="24"/>
          <w:szCs w:val="24"/>
          <w:lang w:eastAsia="ru-RU"/>
        </w:rPr>
        <w:t xml:space="preserve">ных союзах, их правах и гарантиях деятельности», </w:t>
      </w:r>
      <w:r w:rsidRPr="00CE3F79">
        <w:rPr>
          <w:rFonts w:ascii="Times New Roman" w:eastAsia="Times New Roman" w:hAnsi="Times New Roman" w:cs="Times New Roman"/>
          <w:spacing w:val="-3"/>
          <w:sz w:val="24"/>
          <w:szCs w:val="24"/>
          <w:lang w:eastAsia="ru-RU"/>
        </w:rPr>
        <w:t xml:space="preserve">статьей 26 </w:t>
      </w:r>
      <w:r w:rsidRPr="00CE3F79">
        <w:rPr>
          <w:rFonts w:ascii="Times New Roman" w:eastAsia="Times New Roman" w:hAnsi="Times New Roman" w:cs="Times New Roman"/>
          <w:spacing w:val="-4"/>
          <w:sz w:val="24"/>
          <w:szCs w:val="24"/>
          <w:lang w:eastAsia="ru-RU"/>
        </w:rPr>
        <w:t xml:space="preserve">Федерального закона «Об обязательном социальном страховании от несчастных </w:t>
      </w:r>
      <w:r w:rsidRPr="00CE3F79">
        <w:rPr>
          <w:rFonts w:ascii="Times New Roman" w:eastAsia="Times New Roman" w:hAnsi="Times New Roman" w:cs="Times New Roman"/>
          <w:spacing w:val="-5"/>
          <w:sz w:val="24"/>
          <w:szCs w:val="24"/>
          <w:lang w:eastAsia="ru-RU"/>
        </w:rPr>
        <w:t>случаев на производстве и профессиональных заболеваний», статьей 25 Федерального закона «О специальной оценке условий труда»</w:t>
      </w:r>
    </w:p>
    <w:p w:rsidR="00512198" w:rsidRPr="00CE3F79" w:rsidRDefault="00512198" w:rsidP="00CE3F79">
      <w:pPr>
        <w:shd w:val="clear" w:color="auto" w:fill="FFFFFF"/>
        <w:spacing w:after="0" w:line="240" w:lineRule="auto"/>
        <w:ind w:right="134"/>
        <w:jc w:val="both"/>
        <w:rPr>
          <w:rFonts w:ascii="Times New Roman" w:eastAsia="Times New Roman" w:hAnsi="Times New Roman" w:cs="Times New Roman"/>
          <w:sz w:val="24"/>
          <w:szCs w:val="24"/>
          <w:lang w:eastAsia="ru-RU"/>
        </w:rPr>
      </w:pPr>
      <w:r w:rsidRPr="00CE3F79">
        <w:rPr>
          <w:rFonts w:ascii="Times New Roman" w:eastAsia="Times New Roman" w:hAnsi="Times New Roman" w:cs="Times New Roman"/>
          <w:b/>
          <w:spacing w:val="-4"/>
          <w:sz w:val="24"/>
          <w:szCs w:val="24"/>
          <w:lang w:eastAsia="ru-RU"/>
        </w:rPr>
        <w:t xml:space="preserve">ПРЕДЛАГАЮ </w:t>
      </w:r>
      <w:r w:rsidRPr="00CE3F79">
        <w:rPr>
          <w:rFonts w:ascii="Times New Roman" w:eastAsia="Times New Roman" w:hAnsi="Times New Roman" w:cs="Times New Roman"/>
          <w:spacing w:val="-4"/>
          <w:sz w:val="24"/>
          <w:szCs w:val="24"/>
          <w:lang w:eastAsia="ru-RU"/>
        </w:rPr>
        <w:t>устранить следующие нарушения:</w:t>
      </w:r>
    </w:p>
    <w:tbl>
      <w:tblPr>
        <w:tblW w:w="9758" w:type="dxa"/>
        <w:tblInd w:w="40" w:type="dxa"/>
        <w:tblLayout w:type="fixed"/>
        <w:tblCellMar>
          <w:left w:w="40" w:type="dxa"/>
          <w:right w:w="40" w:type="dxa"/>
        </w:tblCellMar>
        <w:tblLook w:val="0000" w:firstRow="0" w:lastRow="0" w:firstColumn="0" w:lastColumn="0" w:noHBand="0" w:noVBand="0"/>
      </w:tblPr>
      <w:tblGrid>
        <w:gridCol w:w="861"/>
        <w:gridCol w:w="7319"/>
        <w:gridCol w:w="1578"/>
      </w:tblGrid>
      <w:tr w:rsidR="00512198" w:rsidRPr="00CE3F79" w:rsidTr="00CE3F79">
        <w:trPr>
          <w:trHeight w:val="99"/>
        </w:trPr>
        <w:tc>
          <w:tcPr>
            <w:tcW w:w="861" w:type="dxa"/>
            <w:tcBorders>
              <w:top w:val="single" w:sz="6" w:space="0" w:color="auto"/>
              <w:left w:val="single" w:sz="6" w:space="0" w:color="auto"/>
              <w:bottom w:val="single" w:sz="6" w:space="0" w:color="auto"/>
              <w:right w:val="single" w:sz="6" w:space="0" w:color="auto"/>
            </w:tcBorders>
            <w:shd w:val="clear" w:color="auto" w:fill="FFFFFF"/>
            <w:vAlign w:val="center"/>
          </w:tcPr>
          <w:p w:rsidR="00512198" w:rsidRPr="00CE3F79" w:rsidRDefault="00512198" w:rsidP="00512198">
            <w:pPr>
              <w:shd w:val="clear" w:color="auto" w:fill="FFFFFF"/>
              <w:spacing w:after="0" w:line="240" w:lineRule="auto"/>
              <w:ind w:left="67"/>
              <w:jc w:val="center"/>
              <w:rPr>
                <w:rFonts w:ascii="Times New Roman" w:eastAsia="Times New Roman" w:hAnsi="Times New Roman" w:cs="Times New Roman"/>
                <w:b/>
                <w:sz w:val="24"/>
                <w:szCs w:val="24"/>
                <w:lang w:eastAsia="ru-RU"/>
              </w:rPr>
            </w:pPr>
            <w:r w:rsidRPr="00CE3F79">
              <w:rPr>
                <w:rFonts w:ascii="Times New Roman" w:eastAsia="Times New Roman" w:hAnsi="Times New Roman" w:cs="Times New Roman"/>
                <w:b/>
                <w:spacing w:val="-2"/>
                <w:sz w:val="24"/>
                <w:szCs w:val="24"/>
                <w:lang w:eastAsia="ru-RU"/>
              </w:rPr>
              <w:t xml:space="preserve">№ </w:t>
            </w:r>
            <w:r w:rsidRPr="00CE3F79">
              <w:rPr>
                <w:rFonts w:ascii="Times New Roman" w:eastAsia="Times New Roman" w:hAnsi="Times New Roman" w:cs="Times New Roman"/>
                <w:b/>
                <w:spacing w:val="-2"/>
                <w:sz w:val="24"/>
                <w:szCs w:val="24"/>
                <w:lang w:eastAsia="ru-RU"/>
              </w:rPr>
              <w:br/>
              <w:t>п/п</w:t>
            </w:r>
          </w:p>
        </w:tc>
        <w:tc>
          <w:tcPr>
            <w:tcW w:w="7319" w:type="dxa"/>
            <w:tcBorders>
              <w:top w:val="single" w:sz="6" w:space="0" w:color="auto"/>
              <w:left w:val="single" w:sz="6" w:space="0" w:color="auto"/>
              <w:bottom w:val="single" w:sz="6" w:space="0" w:color="auto"/>
              <w:right w:val="single" w:sz="6" w:space="0" w:color="auto"/>
            </w:tcBorders>
            <w:shd w:val="clear" w:color="auto" w:fill="FFFFFF"/>
            <w:vAlign w:val="center"/>
          </w:tcPr>
          <w:p w:rsidR="00512198" w:rsidRPr="00CE3F79" w:rsidRDefault="00512198" w:rsidP="00512198">
            <w:pPr>
              <w:shd w:val="clear" w:color="auto" w:fill="FFFFFF"/>
              <w:spacing w:after="0" w:line="240" w:lineRule="auto"/>
              <w:jc w:val="center"/>
              <w:rPr>
                <w:rFonts w:ascii="Times New Roman" w:eastAsia="Times New Roman" w:hAnsi="Times New Roman" w:cs="Times New Roman"/>
                <w:b/>
                <w:sz w:val="24"/>
                <w:szCs w:val="24"/>
                <w:lang w:eastAsia="ru-RU"/>
              </w:rPr>
            </w:pPr>
            <w:r w:rsidRPr="00CE3F79">
              <w:rPr>
                <w:rFonts w:ascii="Times New Roman" w:eastAsia="Times New Roman" w:hAnsi="Times New Roman" w:cs="Times New Roman"/>
                <w:b/>
                <w:spacing w:val="-9"/>
                <w:sz w:val="24"/>
                <w:szCs w:val="24"/>
                <w:lang w:eastAsia="ru-RU"/>
              </w:rPr>
              <w:t xml:space="preserve">Перечень </w:t>
            </w:r>
            <w:r w:rsidRPr="00CE3F79">
              <w:rPr>
                <w:rFonts w:ascii="Times New Roman" w:eastAsia="Times New Roman" w:hAnsi="Times New Roman" w:cs="Times New Roman"/>
                <w:b/>
                <w:spacing w:val="-8"/>
                <w:sz w:val="24"/>
                <w:szCs w:val="24"/>
                <w:lang w:eastAsia="ru-RU"/>
              </w:rPr>
              <w:t>выявленных нарушений</w:t>
            </w:r>
          </w:p>
        </w:tc>
        <w:tc>
          <w:tcPr>
            <w:tcW w:w="1578" w:type="dxa"/>
            <w:tcBorders>
              <w:top w:val="single" w:sz="6" w:space="0" w:color="auto"/>
              <w:left w:val="single" w:sz="6" w:space="0" w:color="auto"/>
              <w:bottom w:val="single" w:sz="6" w:space="0" w:color="auto"/>
              <w:right w:val="single" w:sz="6" w:space="0" w:color="auto"/>
            </w:tcBorders>
            <w:shd w:val="clear" w:color="auto" w:fill="FFFFFF"/>
            <w:vAlign w:val="center"/>
          </w:tcPr>
          <w:p w:rsidR="00512198" w:rsidRPr="00CE3F79" w:rsidRDefault="00512198" w:rsidP="00512198">
            <w:pPr>
              <w:shd w:val="clear" w:color="auto" w:fill="FFFFFF"/>
              <w:spacing w:after="0" w:line="240" w:lineRule="auto"/>
              <w:ind w:left="38"/>
              <w:jc w:val="center"/>
              <w:rPr>
                <w:rFonts w:ascii="Times New Roman" w:eastAsia="Times New Roman" w:hAnsi="Times New Roman" w:cs="Times New Roman"/>
                <w:b/>
                <w:sz w:val="24"/>
                <w:szCs w:val="24"/>
                <w:lang w:eastAsia="ru-RU"/>
              </w:rPr>
            </w:pPr>
            <w:r w:rsidRPr="00CE3F79">
              <w:rPr>
                <w:rFonts w:ascii="Times New Roman" w:eastAsia="Times New Roman" w:hAnsi="Times New Roman" w:cs="Times New Roman"/>
                <w:b/>
                <w:spacing w:val="-7"/>
                <w:sz w:val="24"/>
                <w:szCs w:val="24"/>
                <w:lang w:eastAsia="ru-RU"/>
              </w:rPr>
              <w:t>Сроки устранения</w:t>
            </w:r>
          </w:p>
        </w:tc>
      </w:tr>
      <w:tr w:rsidR="00512198" w:rsidRPr="00CE3F79" w:rsidTr="00CE3F79">
        <w:trPr>
          <w:trHeight w:val="51"/>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512198" w:rsidRPr="00CE3F79" w:rsidRDefault="00512198" w:rsidP="00512198">
            <w:pPr>
              <w:shd w:val="clear" w:color="auto" w:fill="FFFFFF"/>
              <w:spacing w:after="0" w:line="240" w:lineRule="auto"/>
              <w:rPr>
                <w:rFonts w:ascii="Times New Roman" w:eastAsia="Times New Roman" w:hAnsi="Times New Roman" w:cs="Times New Roman"/>
                <w:sz w:val="24"/>
                <w:szCs w:val="24"/>
                <w:lang w:eastAsia="ru-RU"/>
              </w:rPr>
            </w:pPr>
          </w:p>
        </w:tc>
        <w:tc>
          <w:tcPr>
            <w:tcW w:w="7319" w:type="dxa"/>
            <w:tcBorders>
              <w:top w:val="single" w:sz="6" w:space="0" w:color="auto"/>
              <w:left w:val="single" w:sz="6" w:space="0" w:color="auto"/>
              <w:bottom w:val="single" w:sz="6" w:space="0" w:color="auto"/>
              <w:right w:val="single" w:sz="6" w:space="0" w:color="auto"/>
            </w:tcBorders>
            <w:shd w:val="clear" w:color="auto" w:fill="FFFFFF"/>
          </w:tcPr>
          <w:p w:rsidR="00512198" w:rsidRPr="00CE3F79" w:rsidRDefault="00512198" w:rsidP="00512198">
            <w:pPr>
              <w:shd w:val="clear" w:color="auto" w:fill="FFFFFF"/>
              <w:spacing w:after="0" w:line="240" w:lineRule="auto"/>
              <w:rPr>
                <w:rFonts w:ascii="Times New Roman" w:eastAsia="Times New Roman" w:hAnsi="Times New Roman" w:cs="Times New Roman"/>
                <w:sz w:val="24"/>
                <w:szCs w:val="24"/>
                <w:lang w:eastAsia="ru-RU"/>
              </w:rPr>
            </w:pPr>
          </w:p>
        </w:tc>
        <w:tc>
          <w:tcPr>
            <w:tcW w:w="1578" w:type="dxa"/>
            <w:tcBorders>
              <w:top w:val="single" w:sz="6" w:space="0" w:color="auto"/>
              <w:left w:val="single" w:sz="6" w:space="0" w:color="auto"/>
              <w:bottom w:val="single" w:sz="6" w:space="0" w:color="auto"/>
              <w:right w:val="single" w:sz="6" w:space="0" w:color="auto"/>
            </w:tcBorders>
            <w:shd w:val="clear" w:color="auto" w:fill="FFFFFF"/>
          </w:tcPr>
          <w:p w:rsidR="00512198" w:rsidRPr="00CE3F79" w:rsidRDefault="00512198" w:rsidP="00512198">
            <w:pPr>
              <w:shd w:val="clear" w:color="auto" w:fill="FFFFFF"/>
              <w:spacing w:after="0" w:line="240" w:lineRule="auto"/>
              <w:rPr>
                <w:rFonts w:ascii="Times New Roman" w:eastAsia="Times New Roman" w:hAnsi="Times New Roman" w:cs="Times New Roman"/>
                <w:sz w:val="24"/>
                <w:szCs w:val="24"/>
                <w:lang w:eastAsia="ru-RU"/>
              </w:rPr>
            </w:pPr>
          </w:p>
        </w:tc>
      </w:tr>
      <w:tr w:rsidR="00512198" w:rsidRPr="00CE3F79" w:rsidTr="00CE3F79">
        <w:trPr>
          <w:trHeight w:val="49"/>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512198" w:rsidRPr="00CE3F79" w:rsidRDefault="00512198" w:rsidP="00512198">
            <w:pPr>
              <w:shd w:val="clear" w:color="auto" w:fill="FFFFFF"/>
              <w:spacing w:after="0" w:line="240" w:lineRule="auto"/>
              <w:rPr>
                <w:rFonts w:ascii="Times New Roman" w:eastAsia="Times New Roman" w:hAnsi="Times New Roman" w:cs="Times New Roman"/>
                <w:sz w:val="24"/>
                <w:szCs w:val="24"/>
                <w:lang w:eastAsia="ru-RU"/>
              </w:rPr>
            </w:pPr>
          </w:p>
        </w:tc>
        <w:tc>
          <w:tcPr>
            <w:tcW w:w="7319" w:type="dxa"/>
            <w:tcBorders>
              <w:top w:val="single" w:sz="6" w:space="0" w:color="auto"/>
              <w:left w:val="single" w:sz="6" w:space="0" w:color="auto"/>
              <w:bottom w:val="single" w:sz="6" w:space="0" w:color="auto"/>
              <w:right w:val="single" w:sz="6" w:space="0" w:color="auto"/>
            </w:tcBorders>
            <w:shd w:val="clear" w:color="auto" w:fill="FFFFFF"/>
          </w:tcPr>
          <w:p w:rsidR="00512198" w:rsidRPr="00CE3F79" w:rsidRDefault="00512198" w:rsidP="00512198">
            <w:pPr>
              <w:shd w:val="clear" w:color="auto" w:fill="FFFFFF"/>
              <w:spacing w:after="0" w:line="240" w:lineRule="auto"/>
              <w:rPr>
                <w:rFonts w:ascii="Times New Roman" w:eastAsia="Times New Roman" w:hAnsi="Times New Roman" w:cs="Times New Roman"/>
                <w:sz w:val="24"/>
                <w:szCs w:val="24"/>
                <w:lang w:eastAsia="ru-RU"/>
              </w:rPr>
            </w:pPr>
          </w:p>
        </w:tc>
        <w:tc>
          <w:tcPr>
            <w:tcW w:w="1578" w:type="dxa"/>
            <w:tcBorders>
              <w:top w:val="single" w:sz="6" w:space="0" w:color="auto"/>
              <w:left w:val="single" w:sz="6" w:space="0" w:color="auto"/>
              <w:bottom w:val="single" w:sz="6" w:space="0" w:color="auto"/>
              <w:right w:val="single" w:sz="6" w:space="0" w:color="auto"/>
            </w:tcBorders>
            <w:shd w:val="clear" w:color="auto" w:fill="FFFFFF"/>
          </w:tcPr>
          <w:p w:rsidR="00512198" w:rsidRPr="00CE3F79" w:rsidRDefault="00512198" w:rsidP="00512198">
            <w:pPr>
              <w:shd w:val="clear" w:color="auto" w:fill="FFFFFF"/>
              <w:spacing w:after="0" w:line="240" w:lineRule="auto"/>
              <w:rPr>
                <w:rFonts w:ascii="Times New Roman" w:eastAsia="Times New Roman" w:hAnsi="Times New Roman" w:cs="Times New Roman"/>
                <w:sz w:val="24"/>
                <w:szCs w:val="24"/>
                <w:lang w:eastAsia="ru-RU"/>
              </w:rPr>
            </w:pPr>
          </w:p>
        </w:tc>
      </w:tr>
      <w:tr w:rsidR="00512198" w:rsidRPr="00CE3F79" w:rsidTr="00CE3F79">
        <w:trPr>
          <w:trHeight w:val="49"/>
        </w:trPr>
        <w:tc>
          <w:tcPr>
            <w:tcW w:w="861" w:type="dxa"/>
            <w:tcBorders>
              <w:top w:val="single" w:sz="6" w:space="0" w:color="auto"/>
              <w:left w:val="single" w:sz="6" w:space="0" w:color="auto"/>
              <w:bottom w:val="single" w:sz="6" w:space="0" w:color="auto"/>
              <w:right w:val="single" w:sz="6" w:space="0" w:color="auto"/>
            </w:tcBorders>
            <w:shd w:val="clear" w:color="auto" w:fill="FFFFFF"/>
          </w:tcPr>
          <w:p w:rsidR="00512198" w:rsidRPr="00CE3F79" w:rsidRDefault="00512198" w:rsidP="00512198">
            <w:pPr>
              <w:shd w:val="clear" w:color="auto" w:fill="FFFFFF"/>
              <w:spacing w:after="0" w:line="240" w:lineRule="auto"/>
              <w:rPr>
                <w:rFonts w:ascii="Times New Roman" w:eastAsia="Times New Roman" w:hAnsi="Times New Roman" w:cs="Times New Roman"/>
                <w:sz w:val="24"/>
                <w:szCs w:val="24"/>
                <w:lang w:eastAsia="ru-RU"/>
              </w:rPr>
            </w:pPr>
          </w:p>
        </w:tc>
        <w:tc>
          <w:tcPr>
            <w:tcW w:w="7319" w:type="dxa"/>
            <w:tcBorders>
              <w:top w:val="single" w:sz="6" w:space="0" w:color="auto"/>
              <w:left w:val="single" w:sz="6" w:space="0" w:color="auto"/>
              <w:bottom w:val="single" w:sz="6" w:space="0" w:color="auto"/>
              <w:right w:val="single" w:sz="6" w:space="0" w:color="auto"/>
            </w:tcBorders>
            <w:shd w:val="clear" w:color="auto" w:fill="FFFFFF"/>
          </w:tcPr>
          <w:p w:rsidR="00512198" w:rsidRPr="00CE3F79" w:rsidRDefault="00512198" w:rsidP="00512198">
            <w:pPr>
              <w:shd w:val="clear" w:color="auto" w:fill="FFFFFF"/>
              <w:spacing w:after="0" w:line="240" w:lineRule="auto"/>
              <w:rPr>
                <w:rFonts w:ascii="Times New Roman" w:eastAsia="Times New Roman" w:hAnsi="Times New Roman" w:cs="Times New Roman"/>
                <w:sz w:val="24"/>
                <w:szCs w:val="24"/>
                <w:lang w:eastAsia="ru-RU"/>
              </w:rPr>
            </w:pPr>
          </w:p>
        </w:tc>
        <w:tc>
          <w:tcPr>
            <w:tcW w:w="1578" w:type="dxa"/>
            <w:tcBorders>
              <w:top w:val="single" w:sz="6" w:space="0" w:color="auto"/>
              <w:left w:val="single" w:sz="6" w:space="0" w:color="auto"/>
              <w:bottom w:val="single" w:sz="6" w:space="0" w:color="auto"/>
              <w:right w:val="single" w:sz="6" w:space="0" w:color="auto"/>
            </w:tcBorders>
            <w:shd w:val="clear" w:color="auto" w:fill="FFFFFF"/>
          </w:tcPr>
          <w:p w:rsidR="00512198" w:rsidRPr="00CE3F79" w:rsidRDefault="00512198" w:rsidP="00512198">
            <w:pPr>
              <w:shd w:val="clear" w:color="auto" w:fill="FFFFFF"/>
              <w:spacing w:after="0" w:line="240" w:lineRule="auto"/>
              <w:rPr>
                <w:rFonts w:ascii="Times New Roman" w:eastAsia="Times New Roman" w:hAnsi="Times New Roman" w:cs="Times New Roman"/>
                <w:sz w:val="24"/>
                <w:szCs w:val="24"/>
                <w:lang w:eastAsia="ru-RU"/>
              </w:rPr>
            </w:pPr>
          </w:p>
        </w:tc>
      </w:tr>
      <w:tr w:rsidR="0081191C" w:rsidRPr="00CE3F79" w:rsidTr="00CE3F79">
        <w:trPr>
          <w:trHeight w:val="362"/>
        </w:trPr>
        <w:tc>
          <w:tcPr>
            <w:tcW w:w="861" w:type="dxa"/>
            <w:tcBorders>
              <w:top w:val="single" w:sz="6" w:space="0" w:color="auto"/>
            </w:tcBorders>
            <w:shd w:val="clear" w:color="auto" w:fill="FFFFFF"/>
          </w:tcPr>
          <w:p w:rsidR="0081191C" w:rsidRPr="00CE3F79" w:rsidRDefault="0081191C" w:rsidP="00512198">
            <w:pPr>
              <w:shd w:val="clear" w:color="auto" w:fill="FFFFFF"/>
              <w:spacing w:after="0" w:line="240" w:lineRule="auto"/>
              <w:rPr>
                <w:rFonts w:ascii="Times New Roman" w:eastAsia="Times New Roman" w:hAnsi="Times New Roman" w:cs="Times New Roman"/>
                <w:sz w:val="24"/>
                <w:szCs w:val="24"/>
                <w:lang w:eastAsia="ru-RU"/>
              </w:rPr>
            </w:pPr>
          </w:p>
        </w:tc>
        <w:tc>
          <w:tcPr>
            <w:tcW w:w="7319" w:type="dxa"/>
            <w:tcBorders>
              <w:top w:val="single" w:sz="6" w:space="0" w:color="auto"/>
              <w:left w:val="nil"/>
            </w:tcBorders>
            <w:shd w:val="clear" w:color="auto" w:fill="FFFFFF"/>
          </w:tcPr>
          <w:p w:rsidR="0081191C" w:rsidRPr="00CE3F79" w:rsidRDefault="0081191C" w:rsidP="00512198">
            <w:pPr>
              <w:shd w:val="clear" w:color="auto" w:fill="FFFFFF"/>
              <w:spacing w:after="0" w:line="240" w:lineRule="auto"/>
              <w:rPr>
                <w:rFonts w:ascii="Times New Roman" w:eastAsia="Times New Roman" w:hAnsi="Times New Roman" w:cs="Times New Roman"/>
                <w:sz w:val="24"/>
                <w:szCs w:val="24"/>
                <w:lang w:eastAsia="ru-RU"/>
              </w:rPr>
            </w:pPr>
          </w:p>
        </w:tc>
        <w:tc>
          <w:tcPr>
            <w:tcW w:w="1578" w:type="dxa"/>
            <w:tcBorders>
              <w:top w:val="single" w:sz="6" w:space="0" w:color="auto"/>
              <w:left w:val="nil"/>
            </w:tcBorders>
            <w:shd w:val="clear" w:color="auto" w:fill="FFFFFF"/>
          </w:tcPr>
          <w:p w:rsidR="0081191C" w:rsidRPr="00CE3F79" w:rsidRDefault="0081191C" w:rsidP="00512198">
            <w:pPr>
              <w:shd w:val="clear" w:color="auto" w:fill="FFFFFF"/>
              <w:spacing w:after="0" w:line="240" w:lineRule="auto"/>
              <w:rPr>
                <w:rFonts w:ascii="Times New Roman" w:eastAsia="Times New Roman" w:hAnsi="Times New Roman" w:cs="Times New Roman"/>
                <w:sz w:val="24"/>
                <w:szCs w:val="24"/>
                <w:lang w:eastAsia="ru-RU"/>
              </w:rPr>
            </w:pPr>
          </w:p>
        </w:tc>
      </w:tr>
    </w:tbl>
    <w:p w:rsidR="00CE3F79" w:rsidRPr="00CE3F79" w:rsidRDefault="00512198" w:rsidP="00CE3F79">
      <w:pPr>
        <w:pStyle w:val="a3"/>
        <w:rPr>
          <w:rFonts w:ascii="Times New Roman" w:hAnsi="Times New Roman" w:cs="Times New Roman"/>
          <w:spacing w:val="-6"/>
          <w:sz w:val="24"/>
          <w:szCs w:val="24"/>
          <w:lang w:eastAsia="ru-RU"/>
        </w:rPr>
      </w:pPr>
      <w:r w:rsidRPr="00CE3F79">
        <w:rPr>
          <w:rFonts w:ascii="Times New Roman" w:hAnsi="Times New Roman" w:cs="Times New Roman"/>
          <w:sz w:val="24"/>
          <w:szCs w:val="24"/>
          <w:lang w:eastAsia="ru-RU"/>
        </w:rP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 (ст. 370 ТК РФ)</w:t>
      </w:r>
    </w:p>
    <w:p w:rsidR="00512198" w:rsidRPr="00CE3F79" w:rsidRDefault="00512198" w:rsidP="00CE3F79">
      <w:pPr>
        <w:pStyle w:val="a3"/>
        <w:rPr>
          <w:rFonts w:ascii="Times New Roman" w:hAnsi="Times New Roman" w:cs="Times New Roman"/>
          <w:spacing w:val="-6"/>
          <w:sz w:val="24"/>
          <w:szCs w:val="24"/>
          <w:lang w:eastAsia="ru-RU"/>
        </w:rPr>
      </w:pPr>
      <w:r w:rsidRPr="00CE3F79">
        <w:rPr>
          <w:rFonts w:ascii="Times New Roman" w:hAnsi="Times New Roman" w:cs="Times New Roman"/>
          <w:spacing w:val="-6"/>
          <w:sz w:val="24"/>
          <w:szCs w:val="24"/>
          <w:lang w:eastAsia="ru-RU"/>
        </w:rPr>
        <w:t xml:space="preserve">О результатах рассмотрения представления и принятых мерах по устранению указанных нарушений необходимо сообщить в техническую инспекцию труда </w:t>
      </w:r>
      <w:r w:rsidR="00CE3F79" w:rsidRPr="00CE3F79">
        <w:rPr>
          <w:rFonts w:ascii="Times New Roman" w:hAnsi="Times New Roman" w:cs="Times New Roman"/>
          <w:spacing w:val="-7"/>
          <w:sz w:val="24"/>
          <w:szCs w:val="24"/>
          <w:lang w:eastAsia="ru-RU"/>
        </w:rPr>
        <w:t xml:space="preserve">по электронной </w:t>
      </w:r>
      <w:proofErr w:type="gramStart"/>
      <w:r w:rsidR="00CE3F79" w:rsidRPr="00CE3F79">
        <w:rPr>
          <w:rFonts w:ascii="Times New Roman" w:hAnsi="Times New Roman" w:cs="Times New Roman"/>
          <w:spacing w:val="-7"/>
          <w:sz w:val="24"/>
          <w:szCs w:val="24"/>
          <w:lang w:eastAsia="ru-RU"/>
        </w:rPr>
        <w:t xml:space="preserve">почт  </w:t>
      </w:r>
      <w:proofErr w:type="spellStart"/>
      <w:r w:rsidR="00E1444C">
        <w:rPr>
          <w:rFonts w:ascii="Times New Roman" w:eastAsia="Times New Roman" w:hAnsi="Times New Roman" w:cs="Times New Roman"/>
          <w:spacing w:val="-7"/>
          <w:sz w:val="24"/>
          <w:szCs w:val="24"/>
          <w:lang w:val="en-US" w:eastAsia="ru-RU"/>
        </w:rPr>
        <w:t>altaikrai</w:t>
      </w:r>
      <w:proofErr w:type="spellEnd"/>
      <w:r w:rsidR="00E1444C" w:rsidRPr="00E1444C">
        <w:rPr>
          <w:rFonts w:ascii="Times New Roman" w:eastAsia="Times New Roman" w:hAnsi="Times New Roman" w:cs="Times New Roman"/>
          <w:spacing w:val="-7"/>
          <w:sz w:val="24"/>
          <w:szCs w:val="24"/>
          <w:lang w:eastAsia="ru-RU"/>
        </w:rPr>
        <w:t>@</w:t>
      </w:r>
      <w:proofErr w:type="spellStart"/>
      <w:r w:rsidR="0062234C">
        <w:rPr>
          <w:rFonts w:ascii="Times New Roman" w:eastAsia="Times New Roman" w:hAnsi="Times New Roman" w:cs="Times New Roman"/>
          <w:spacing w:val="-7"/>
          <w:sz w:val="24"/>
          <w:szCs w:val="24"/>
          <w:lang w:val="en-US" w:eastAsia="ru-RU"/>
        </w:rPr>
        <w:t>eseur</w:t>
      </w:r>
      <w:proofErr w:type="spellEnd"/>
      <w:r w:rsidR="0062234C" w:rsidRPr="0062234C">
        <w:rPr>
          <w:rFonts w:ascii="Times New Roman" w:eastAsia="Times New Roman" w:hAnsi="Times New Roman" w:cs="Times New Roman"/>
          <w:spacing w:val="-7"/>
          <w:sz w:val="24"/>
          <w:szCs w:val="24"/>
          <w:lang w:eastAsia="ru-RU"/>
        </w:rPr>
        <w:t>.</w:t>
      </w:r>
      <w:proofErr w:type="spellStart"/>
      <w:r w:rsidR="0062234C">
        <w:rPr>
          <w:rFonts w:ascii="Times New Roman" w:eastAsia="Times New Roman" w:hAnsi="Times New Roman" w:cs="Times New Roman"/>
          <w:spacing w:val="-7"/>
          <w:sz w:val="24"/>
          <w:szCs w:val="24"/>
          <w:lang w:val="en-US" w:eastAsia="ru-RU"/>
        </w:rPr>
        <w:t>ru</w:t>
      </w:r>
      <w:proofErr w:type="spellEnd"/>
      <w:proofErr w:type="gramEnd"/>
      <w:r w:rsidRPr="00CE3F79">
        <w:rPr>
          <w:rFonts w:ascii="Times New Roman" w:hAnsi="Times New Roman" w:cs="Times New Roman"/>
          <w:spacing w:val="-7"/>
          <w:sz w:val="24"/>
          <w:szCs w:val="24"/>
          <w:lang w:eastAsia="ru-RU"/>
        </w:rPr>
        <w:t xml:space="preserve"> </w:t>
      </w:r>
      <w:r w:rsidRPr="00CE3F79">
        <w:rPr>
          <w:rFonts w:ascii="Times New Roman" w:hAnsi="Times New Roman" w:cs="Times New Roman"/>
          <w:b/>
          <w:sz w:val="24"/>
          <w:szCs w:val="24"/>
          <w:lang w:eastAsia="ru-RU"/>
        </w:rPr>
        <w:t xml:space="preserve"> </w:t>
      </w:r>
    </w:p>
    <w:p w:rsidR="00512198" w:rsidRPr="00CE3F79" w:rsidRDefault="00CE3F79" w:rsidP="00CE3F79">
      <w:pPr>
        <w:pStyle w:val="a3"/>
        <w:rPr>
          <w:rFonts w:ascii="Times New Roman" w:hAnsi="Times New Roman" w:cs="Times New Roman"/>
          <w:sz w:val="24"/>
          <w:szCs w:val="24"/>
          <w:lang w:eastAsia="ru-RU"/>
        </w:rPr>
      </w:pPr>
      <w:r>
        <w:rPr>
          <w:rFonts w:ascii="Times New Roman" w:hAnsi="Times New Roman" w:cs="Times New Roman"/>
          <w:spacing w:val="-10"/>
          <w:sz w:val="24"/>
          <w:szCs w:val="24"/>
          <w:lang w:eastAsia="ru-RU"/>
        </w:rPr>
        <w:t xml:space="preserve"> Внештатный технический</w:t>
      </w:r>
    </w:p>
    <w:p w:rsidR="00CE3F79" w:rsidRDefault="00512198" w:rsidP="00CE3F79">
      <w:pPr>
        <w:pStyle w:val="a3"/>
        <w:rPr>
          <w:rFonts w:ascii="Times New Roman" w:hAnsi="Times New Roman" w:cs="Times New Roman"/>
          <w:spacing w:val="-7"/>
          <w:sz w:val="24"/>
          <w:szCs w:val="24"/>
          <w:vertAlign w:val="superscript"/>
          <w:lang w:eastAsia="ru-RU"/>
        </w:rPr>
      </w:pPr>
      <w:r w:rsidRPr="00CE3F79">
        <w:rPr>
          <w:rFonts w:ascii="Times New Roman" w:hAnsi="Times New Roman" w:cs="Times New Roman"/>
          <w:spacing w:val="-6"/>
          <w:sz w:val="24"/>
          <w:szCs w:val="24"/>
          <w:lang w:eastAsia="ru-RU"/>
        </w:rPr>
        <w:t>инспектор труда</w:t>
      </w:r>
      <w:r w:rsidRPr="00CE3F79">
        <w:rPr>
          <w:rFonts w:ascii="Times New Roman" w:hAnsi="Times New Roman" w:cs="Times New Roman"/>
          <w:spacing w:val="-6"/>
          <w:sz w:val="24"/>
          <w:szCs w:val="24"/>
          <w:lang w:eastAsia="ru-RU"/>
        </w:rPr>
        <w:tab/>
        <w:t xml:space="preserve"> </w:t>
      </w:r>
      <w:r w:rsidR="00CE3F79">
        <w:rPr>
          <w:rFonts w:ascii="Times New Roman" w:hAnsi="Times New Roman" w:cs="Times New Roman"/>
          <w:sz w:val="24"/>
          <w:szCs w:val="24"/>
          <w:lang w:eastAsia="ru-RU"/>
        </w:rPr>
        <w:t>_______________________________</w:t>
      </w:r>
      <w:r w:rsidR="00CE3F79">
        <w:rPr>
          <w:rFonts w:ascii="Times New Roman" w:hAnsi="Times New Roman" w:cs="Times New Roman"/>
          <w:spacing w:val="-7"/>
          <w:sz w:val="24"/>
          <w:szCs w:val="24"/>
          <w:vertAlign w:val="superscript"/>
          <w:lang w:eastAsia="ru-RU"/>
        </w:rPr>
        <w:t xml:space="preserve">   </w:t>
      </w:r>
    </w:p>
    <w:p w:rsidR="00512198" w:rsidRPr="00CE3F79" w:rsidRDefault="00CE3F79" w:rsidP="00CE3F79">
      <w:pPr>
        <w:pStyle w:val="a3"/>
        <w:rPr>
          <w:rFonts w:ascii="Times New Roman" w:hAnsi="Times New Roman" w:cs="Times New Roman"/>
          <w:sz w:val="24"/>
          <w:szCs w:val="24"/>
          <w:lang w:eastAsia="ru-RU"/>
        </w:rPr>
      </w:pPr>
      <w:r>
        <w:rPr>
          <w:rFonts w:ascii="Times New Roman" w:hAnsi="Times New Roman" w:cs="Times New Roman"/>
          <w:spacing w:val="-7"/>
          <w:sz w:val="24"/>
          <w:szCs w:val="24"/>
          <w:vertAlign w:val="superscript"/>
          <w:lang w:eastAsia="ru-RU"/>
        </w:rPr>
        <w:t xml:space="preserve">                                                                                                </w:t>
      </w:r>
      <w:r w:rsidR="00512198" w:rsidRPr="00CE3F79">
        <w:rPr>
          <w:rFonts w:ascii="Times New Roman" w:hAnsi="Times New Roman" w:cs="Times New Roman"/>
          <w:spacing w:val="-7"/>
          <w:sz w:val="24"/>
          <w:szCs w:val="24"/>
          <w:lang w:eastAsia="ru-RU"/>
        </w:rPr>
        <w:t>подпись</w:t>
      </w:r>
      <w:r w:rsidR="00512198" w:rsidRPr="00CE3F79">
        <w:rPr>
          <w:rFonts w:ascii="Times New Roman" w:hAnsi="Times New Roman" w:cs="Times New Roman"/>
          <w:spacing w:val="-7"/>
          <w:sz w:val="24"/>
          <w:szCs w:val="24"/>
          <w:vertAlign w:val="superscript"/>
          <w:lang w:eastAsia="ru-RU"/>
        </w:rPr>
        <w:t xml:space="preserve"> </w:t>
      </w:r>
      <w:r w:rsidR="00512198" w:rsidRPr="00CE3F79">
        <w:rPr>
          <w:rFonts w:ascii="Times New Roman" w:hAnsi="Times New Roman" w:cs="Times New Roman"/>
          <w:spacing w:val="-7"/>
          <w:sz w:val="24"/>
          <w:szCs w:val="24"/>
          <w:lang w:eastAsia="ru-RU"/>
        </w:rPr>
        <w:t>фамилия,</w:t>
      </w:r>
      <w:r w:rsidR="00512198" w:rsidRPr="00CE3F79">
        <w:rPr>
          <w:rFonts w:ascii="Times New Roman" w:hAnsi="Times New Roman" w:cs="Times New Roman"/>
          <w:spacing w:val="-7"/>
          <w:sz w:val="24"/>
          <w:szCs w:val="24"/>
          <w:vertAlign w:val="superscript"/>
          <w:lang w:eastAsia="ru-RU"/>
        </w:rPr>
        <w:t xml:space="preserve"> </w:t>
      </w:r>
      <w:r w:rsidR="00512198" w:rsidRPr="00CE3F79">
        <w:rPr>
          <w:rFonts w:ascii="Times New Roman" w:hAnsi="Times New Roman" w:cs="Times New Roman"/>
          <w:spacing w:val="-7"/>
          <w:sz w:val="24"/>
          <w:szCs w:val="24"/>
          <w:lang w:eastAsia="ru-RU"/>
        </w:rPr>
        <w:t>имя,</w:t>
      </w:r>
      <w:r w:rsidR="00512198" w:rsidRPr="00CE3F79">
        <w:rPr>
          <w:rFonts w:ascii="Times New Roman" w:hAnsi="Times New Roman" w:cs="Times New Roman"/>
          <w:spacing w:val="-7"/>
          <w:sz w:val="24"/>
          <w:szCs w:val="24"/>
          <w:vertAlign w:val="superscript"/>
          <w:lang w:eastAsia="ru-RU"/>
        </w:rPr>
        <w:t xml:space="preserve"> </w:t>
      </w:r>
      <w:r w:rsidR="00512198" w:rsidRPr="00CE3F79">
        <w:rPr>
          <w:rFonts w:ascii="Times New Roman" w:hAnsi="Times New Roman" w:cs="Times New Roman"/>
          <w:spacing w:val="-7"/>
          <w:sz w:val="24"/>
          <w:szCs w:val="24"/>
          <w:lang w:eastAsia="ru-RU"/>
        </w:rPr>
        <w:t>отчество</w:t>
      </w:r>
    </w:p>
    <w:p w:rsidR="00CE3F79" w:rsidRDefault="00CE3F79" w:rsidP="00CE3F79">
      <w:pPr>
        <w:pStyle w:val="a3"/>
        <w:rPr>
          <w:rFonts w:ascii="Times New Roman" w:hAnsi="Times New Roman" w:cs="Times New Roman"/>
          <w:spacing w:val="-5"/>
          <w:sz w:val="24"/>
          <w:szCs w:val="24"/>
          <w:lang w:eastAsia="ru-RU"/>
        </w:rPr>
      </w:pPr>
      <w:r>
        <w:rPr>
          <w:rFonts w:ascii="Times New Roman" w:hAnsi="Times New Roman" w:cs="Times New Roman"/>
          <w:spacing w:val="-5"/>
          <w:sz w:val="24"/>
          <w:szCs w:val="24"/>
          <w:lang w:eastAsia="ru-RU"/>
        </w:rPr>
        <w:t>Представление получил_______________________________</w:t>
      </w:r>
      <w:r w:rsidRPr="00CE3F79">
        <w:rPr>
          <w:rFonts w:ascii="Times New Roman" w:hAnsi="Times New Roman" w:cs="Times New Roman"/>
          <w:spacing w:val="-5"/>
          <w:sz w:val="24"/>
          <w:szCs w:val="24"/>
          <w:lang w:eastAsia="ru-RU"/>
        </w:rPr>
        <w:t xml:space="preserve">   </w:t>
      </w:r>
    </w:p>
    <w:p w:rsidR="00512198" w:rsidRPr="00CE3F79" w:rsidRDefault="00CE3F79" w:rsidP="00CE3F79">
      <w:pPr>
        <w:pStyle w:val="a3"/>
        <w:rPr>
          <w:rFonts w:ascii="Times New Roman" w:hAnsi="Times New Roman" w:cs="Times New Roman"/>
          <w:spacing w:val="-5"/>
          <w:sz w:val="24"/>
          <w:szCs w:val="24"/>
          <w:lang w:eastAsia="ru-RU"/>
        </w:rPr>
      </w:pPr>
      <w:r>
        <w:rPr>
          <w:rFonts w:ascii="Times New Roman" w:hAnsi="Times New Roman" w:cs="Times New Roman"/>
          <w:spacing w:val="-5"/>
          <w:sz w:val="24"/>
          <w:szCs w:val="24"/>
          <w:lang w:eastAsia="ru-RU"/>
        </w:rPr>
        <w:t xml:space="preserve">                                                          </w:t>
      </w:r>
      <w:r w:rsidR="00512198" w:rsidRPr="00CE3F79">
        <w:rPr>
          <w:rFonts w:ascii="Times New Roman" w:eastAsia="Times New Roman" w:hAnsi="Times New Roman" w:cs="Times New Roman"/>
          <w:spacing w:val="-7"/>
          <w:sz w:val="24"/>
          <w:szCs w:val="24"/>
          <w:lang w:eastAsia="ru-RU"/>
        </w:rPr>
        <w:t xml:space="preserve">подпись </w:t>
      </w:r>
      <w:r w:rsidR="00512198" w:rsidRPr="00CE3F79">
        <w:rPr>
          <w:rFonts w:ascii="Times New Roman" w:eastAsia="Times New Roman" w:hAnsi="Times New Roman" w:cs="Times New Roman"/>
          <w:spacing w:val="-5"/>
          <w:sz w:val="24"/>
          <w:szCs w:val="24"/>
          <w:lang w:eastAsia="ru-RU"/>
        </w:rPr>
        <w:t xml:space="preserve">фамилия, имя, отчество, должность </w:t>
      </w:r>
    </w:p>
    <w:p w:rsidR="00512198" w:rsidRPr="00CE3F79" w:rsidRDefault="00512198" w:rsidP="00512198">
      <w:pPr>
        <w:shd w:val="clear" w:color="auto" w:fill="FFFFFF"/>
        <w:spacing w:after="0" w:line="240" w:lineRule="auto"/>
        <w:rPr>
          <w:rFonts w:ascii="Times New Roman" w:eastAsia="Times New Roman" w:hAnsi="Times New Roman" w:cs="Times New Roman"/>
          <w:bCs/>
          <w:sz w:val="24"/>
          <w:szCs w:val="24"/>
          <w:lang w:eastAsia="ru-RU"/>
        </w:rPr>
      </w:pPr>
      <w:r w:rsidRPr="00CE3F79">
        <w:rPr>
          <w:rFonts w:ascii="Times New Roman" w:eastAsia="Times New Roman" w:hAnsi="Times New Roman" w:cs="Times New Roman"/>
          <w:bCs/>
          <w:sz w:val="24"/>
          <w:szCs w:val="24"/>
          <w:lang w:eastAsia="ru-RU"/>
        </w:rPr>
        <w:tab/>
      </w:r>
      <w:r w:rsidRPr="00CE3F79">
        <w:rPr>
          <w:rFonts w:ascii="Times New Roman" w:eastAsia="Times New Roman" w:hAnsi="Times New Roman" w:cs="Times New Roman"/>
          <w:bCs/>
          <w:sz w:val="24"/>
          <w:szCs w:val="24"/>
          <w:lang w:eastAsia="ru-RU"/>
        </w:rPr>
        <w:tab/>
      </w:r>
      <w:r w:rsidRPr="00CE3F79">
        <w:rPr>
          <w:rFonts w:ascii="Times New Roman" w:eastAsia="Times New Roman" w:hAnsi="Times New Roman" w:cs="Times New Roman"/>
          <w:bCs/>
          <w:sz w:val="24"/>
          <w:szCs w:val="24"/>
          <w:lang w:eastAsia="ru-RU"/>
        </w:rPr>
        <w:tab/>
      </w:r>
      <w:r w:rsidRPr="00CE3F79">
        <w:rPr>
          <w:rFonts w:ascii="Times New Roman" w:eastAsia="Times New Roman" w:hAnsi="Times New Roman" w:cs="Times New Roman"/>
          <w:bCs/>
          <w:sz w:val="24"/>
          <w:szCs w:val="24"/>
          <w:lang w:eastAsia="ru-RU"/>
        </w:rPr>
        <w:tab/>
      </w:r>
      <w:r w:rsidRPr="00CE3F79">
        <w:rPr>
          <w:rFonts w:ascii="Times New Roman" w:eastAsia="Times New Roman" w:hAnsi="Times New Roman" w:cs="Times New Roman"/>
          <w:bCs/>
          <w:sz w:val="24"/>
          <w:szCs w:val="24"/>
          <w:lang w:eastAsia="ru-RU"/>
        </w:rPr>
        <w:tab/>
      </w:r>
      <w:r w:rsidRPr="00CE3F79">
        <w:rPr>
          <w:rFonts w:ascii="Times New Roman" w:eastAsia="Times New Roman" w:hAnsi="Times New Roman" w:cs="Times New Roman"/>
          <w:bCs/>
          <w:sz w:val="24"/>
          <w:szCs w:val="24"/>
          <w:lang w:eastAsia="ru-RU"/>
        </w:rPr>
        <w:tab/>
      </w:r>
      <w:r w:rsidRPr="00CE3F79">
        <w:rPr>
          <w:rFonts w:ascii="Times New Roman" w:eastAsia="Times New Roman" w:hAnsi="Times New Roman" w:cs="Times New Roman"/>
          <w:bCs/>
          <w:sz w:val="24"/>
          <w:szCs w:val="24"/>
          <w:lang w:eastAsia="ru-RU"/>
        </w:rPr>
        <w:tab/>
      </w:r>
      <w:r w:rsidRPr="00CE3F79">
        <w:rPr>
          <w:rFonts w:ascii="Times New Roman" w:eastAsia="Times New Roman" w:hAnsi="Times New Roman" w:cs="Times New Roman"/>
          <w:bCs/>
          <w:sz w:val="24"/>
          <w:szCs w:val="24"/>
          <w:lang w:eastAsia="ru-RU"/>
        </w:rPr>
        <w:tab/>
        <w:t>_____________________</w:t>
      </w:r>
    </w:p>
    <w:p w:rsidR="00512198" w:rsidRPr="00CE3F79" w:rsidRDefault="00512198" w:rsidP="00512198">
      <w:pPr>
        <w:shd w:val="clear" w:color="auto" w:fill="FFFFFF"/>
        <w:spacing w:after="0" w:line="240" w:lineRule="auto"/>
        <w:ind w:left="5760" w:firstLine="720"/>
        <w:jc w:val="both"/>
        <w:rPr>
          <w:rFonts w:ascii="Times New Roman" w:eastAsia="Times New Roman" w:hAnsi="Times New Roman" w:cs="Times New Roman"/>
          <w:bCs/>
          <w:sz w:val="24"/>
          <w:szCs w:val="24"/>
          <w:lang w:eastAsia="ru-RU"/>
        </w:rPr>
      </w:pPr>
      <w:r w:rsidRPr="00CE3F79">
        <w:rPr>
          <w:rFonts w:ascii="Times New Roman" w:eastAsia="Times New Roman" w:hAnsi="Times New Roman" w:cs="Times New Roman"/>
          <w:bCs/>
          <w:sz w:val="24"/>
          <w:szCs w:val="24"/>
          <w:lang w:eastAsia="ru-RU"/>
        </w:rPr>
        <w:t>дата, время</w:t>
      </w:r>
    </w:p>
    <w:p w:rsidR="003F1C08" w:rsidRPr="003F1C08" w:rsidRDefault="00512198" w:rsidP="003F1C08">
      <w:pPr>
        <w:ind w:left="5387"/>
        <w:jc w:val="both"/>
        <w:rPr>
          <w:rFonts w:ascii="Times New Roman" w:eastAsia="Times New Roman" w:hAnsi="Times New Roman" w:cs="Times New Roman"/>
          <w:sz w:val="28"/>
          <w:szCs w:val="28"/>
          <w:lang w:eastAsia="ru-RU"/>
        </w:rPr>
      </w:pPr>
      <w:r w:rsidRPr="00CE3F79">
        <w:rPr>
          <w:rFonts w:ascii="Times New Roman" w:eastAsia="Times New Roman" w:hAnsi="Times New Roman" w:cs="Times New Roman"/>
          <w:sz w:val="24"/>
          <w:szCs w:val="24"/>
          <w:lang w:eastAsia="ru-RU"/>
        </w:rPr>
        <w:br w:type="page"/>
      </w:r>
    </w:p>
    <w:p w:rsidR="003F1C08" w:rsidRPr="003F1C08" w:rsidRDefault="00ED0584" w:rsidP="00ED0584">
      <w:pPr>
        <w:shd w:val="clear" w:color="auto" w:fill="FFFFFF"/>
        <w:spacing w:after="0" w:line="240" w:lineRule="auto"/>
        <w:jc w:val="center"/>
        <w:rPr>
          <w:rFonts w:ascii="Times New Roman" w:eastAsia="Times New Roman" w:hAnsi="Times New Roman" w:cs="Times New Roman"/>
          <w:b/>
          <w:bCs/>
          <w:spacing w:val="-4"/>
          <w:sz w:val="28"/>
          <w:szCs w:val="28"/>
          <w:lang w:eastAsia="ru-RU"/>
        </w:rPr>
      </w:pPr>
      <w:r>
        <w:rPr>
          <w:rFonts w:ascii="Times New Roman" w:eastAsia="Times New Roman" w:hAnsi="Times New Roman" w:cs="Times New Roman"/>
          <w:b/>
          <w:bCs/>
          <w:spacing w:val="-4"/>
          <w:sz w:val="28"/>
          <w:szCs w:val="28"/>
          <w:lang w:eastAsia="ru-RU"/>
        </w:rPr>
        <w:lastRenderedPageBreak/>
        <w:t xml:space="preserve">                                                                                           </w:t>
      </w:r>
      <w:r w:rsidR="00D5227A">
        <w:rPr>
          <w:rFonts w:ascii="Times New Roman" w:eastAsia="Times New Roman" w:hAnsi="Times New Roman" w:cs="Times New Roman"/>
          <w:b/>
          <w:bCs/>
          <w:spacing w:val="-4"/>
          <w:sz w:val="28"/>
          <w:szCs w:val="28"/>
          <w:lang w:eastAsia="ru-RU"/>
        </w:rPr>
        <w:t xml:space="preserve">                   Приложение №4</w:t>
      </w:r>
    </w:p>
    <w:p w:rsidR="003F1C08" w:rsidRPr="003F1C08" w:rsidRDefault="003F1C08" w:rsidP="003F1C08">
      <w:pPr>
        <w:shd w:val="clear" w:color="auto" w:fill="FFFFFF"/>
        <w:spacing w:after="0" w:line="240" w:lineRule="auto"/>
        <w:jc w:val="right"/>
        <w:rPr>
          <w:rFonts w:ascii="Times New Roman" w:eastAsia="Times New Roman" w:hAnsi="Times New Roman" w:cs="Times New Roman"/>
          <w:b/>
          <w:noProof/>
          <w:sz w:val="28"/>
          <w:szCs w:val="28"/>
          <w:lang w:eastAsia="ru-RU"/>
        </w:rPr>
      </w:pPr>
      <w:r w:rsidRPr="003F1C08">
        <w:rPr>
          <w:rFonts w:ascii="Times New Roman" w:eastAsia="Times New Roman" w:hAnsi="Times New Roman" w:cs="Times New Roman"/>
          <w:b/>
          <w:bCs/>
          <w:spacing w:val="-4"/>
          <w:sz w:val="28"/>
          <w:szCs w:val="28"/>
          <w:lang w:eastAsia="ru-RU"/>
        </w:rPr>
        <w:t xml:space="preserve"> ФОРМА 2-ТИ</w:t>
      </w:r>
    </w:p>
    <w:p w:rsidR="003F1C08" w:rsidRPr="003F1C08" w:rsidRDefault="003F1C08" w:rsidP="003F1C08">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23875" cy="571500"/>
            <wp:effectExtent l="0" t="0" r="9525" b="0"/>
            <wp:docPr id="11" name="Рисунок 11"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p w:rsidR="003F1C08" w:rsidRPr="003F1C08" w:rsidRDefault="003F1C08" w:rsidP="003F1C08">
      <w:pPr>
        <w:shd w:val="clear" w:color="auto" w:fill="FFFFFF"/>
        <w:spacing w:after="0" w:line="240" w:lineRule="auto"/>
        <w:jc w:val="center"/>
        <w:rPr>
          <w:rFonts w:ascii="Times New Roman" w:eastAsia="Times New Roman" w:hAnsi="Times New Roman" w:cs="Times New Roman"/>
          <w:b/>
          <w:spacing w:val="-6"/>
          <w:sz w:val="28"/>
          <w:szCs w:val="28"/>
          <w:lang w:eastAsia="ru-RU"/>
        </w:rPr>
      </w:pPr>
      <w:r w:rsidRPr="003F1C08">
        <w:rPr>
          <w:rFonts w:ascii="Times New Roman" w:eastAsia="Times New Roman" w:hAnsi="Times New Roman" w:cs="Times New Roman"/>
          <w:b/>
          <w:spacing w:val="-6"/>
          <w:sz w:val="28"/>
          <w:szCs w:val="28"/>
          <w:lang w:eastAsia="ru-RU"/>
        </w:rPr>
        <w:t xml:space="preserve">ОБЩЕРОССИЙСКИЙ ПРОФСОЮЗ ОБРАЗОВАНИЯ </w:t>
      </w:r>
    </w:p>
    <w:p w:rsidR="003F1C08" w:rsidRPr="003F1C08" w:rsidRDefault="003F1C08" w:rsidP="003F1C08">
      <w:pPr>
        <w:shd w:val="clear" w:color="auto" w:fill="FFFFFF"/>
        <w:spacing w:after="0" w:line="240" w:lineRule="auto"/>
        <w:jc w:val="both"/>
        <w:rPr>
          <w:rFonts w:ascii="Times New Roman" w:eastAsia="Times New Roman" w:hAnsi="Times New Roman" w:cs="Times New Roman"/>
          <w:spacing w:val="-6"/>
          <w:sz w:val="28"/>
          <w:szCs w:val="28"/>
          <w:lang w:eastAsia="ru-RU"/>
        </w:rPr>
      </w:pPr>
      <w:bookmarkStart w:id="3" w:name="_Toc68854580"/>
    </w:p>
    <w:p w:rsidR="003F1C08" w:rsidRPr="00512198" w:rsidRDefault="003F1C08" w:rsidP="003F1C08">
      <w:pPr>
        <w:shd w:val="clear" w:color="auto" w:fill="FFFFFF"/>
        <w:spacing w:after="0" w:line="240" w:lineRule="auto"/>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Алтайск</w:t>
      </w:r>
      <w:r w:rsidR="004B7DDD">
        <w:rPr>
          <w:rFonts w:ascii="Times New Roman" w:eastAsia="Times New Roman" w:hAnsi="Times New Roman" w:cs="Times New Roman"/>
          <w:spacing w:val="-6"/>
          <w:sz w:val="28"/>
          <w:szCs w:val="28"/>
          <w:lang w:eastAsia="ru-RU"/>
        </w:rPr>
        <w:t xml:space="preserve">ая краевая организация Профессионального </w:t>
      </w:r>
      <w:r w:rsidR="00EC66FA">
        <w:rPr>
          <w:rFonts w:ascii="Times New Roman" w:eastAsia="Times New Roman" w:hAnsi="Times New Roman" w:cs="Times New Roman"/>
          <w:spacing w:val="-6"/>
          <w:sz w:val="28"/>
          <w:szCs w:val="28"/>
          <w:lang w:eastAsia="ru-RU"/>
        </w:rPr>
        <w:t>С</w:t>
      </w:r>
      <w:r w:rsidR="004B7DDD">
        <w:rPr>
          <w:rFonts w:ascii="Times New Roman" w:eastAsia="Times New Roman" w:hAnsi="Times New Roman" w:cs="Times New Roman"/>
          <w:spacing w:val="-6"/>
          <w:sz w:val="28"/>
          <w:szCs w:val="28"/>
          <w:lang w:eastAsia="ru-RU"/>
        </w:rPr>
        <w:t>оюза</w:t>
      </w:r>
      <w:r>
        <w:rPr>
          <w:rFonts w:ascii="Times New Roman" w:eastAsia="Times New Roman" w:hAnsi="Times New Roman" w:cs="Times New Roman"/>
          <w:spacing w:val="-6"/>
          <w:sz w:val="28"/>
          <w:szCs w:val="28"/>
          <w:lang w:eastAsia="ru-RU"/>
        </w:rPr>
        <w:t xml:space="preserve"> работников народного образования и науки РФ</w:t>
      </w:r>
    </w:p>
    <w:p w:rsidR="003F1C08" w:rsidRDefault="003F1C08" w:rsidP="003F1C08">
      <w:pPr>
        <w:shd w:val="clear" w:color="auto" w:fill="FFFFFF"/>
        <w:spacing w:after="0" w:line="240" w:lineRule="auto"/>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656043 г. Барнаул, пр. Ленина,23.</w:t>
      </w:r>
    </w:p>
    <w:p w:rsidR="003F1C08" w:rsidRPr="003F1C08" w:rsidRDefault="003F1C08" w:rsidP="003F1C08">
      <w:pPr>
        <w:shd w:val="clear" w:color="auto" w:fill="FFFFFF"/>
        <w:spacing w:after="0" w:line="240" w:lineRule="auto"/>
        <w:jc w:val="center"/>
        <w:rPr>
          <w:rFonts w:ascii="Times New Roman" w:eastAsia="Times New Roman" w:hAnsi="Times New Roman" w:cs="Times New Roman"/>
          <w:bCs/>
          <w:spacing w:val="-6"/>
          <w:sz w:val="28"/>
          <w:szCs w:val="28"/>
          <w:lang w:eastAsia="ru-RU" w:bidi="en-US"/>
        </w:rPr>
      </w:pPr>
      <w:r>
        <w:rPr>
          <w:rFonts w:ascii="Times New Roman" w:eastAsia="Times New Roman" w:hAnsi="Times New Roman" w:cs="Times New Roman"/>
          <w:spacing w:val="-6"/>
          <w:sz w:val="28"/>
          <w:szCs w:val="28"/>
          <w:lang w:eastAsia="ru-RU"/>
        </w:rPr>
        <w:t xml:space="preserve">Тел </w:t>
      </w:r>
      <w:r w:rsidRPr="0081191C">
        <w:rPr>
          <w:rFonts w:ascii="Times New Roman" w:eastAsia="Times New Roman" w:hAnsi="Times New Roman" w:cs="Times New Roman"/>
          <w:spacing w:val="-6"/>
          <w:sz w:val="28"/>
          <w:szCs w:val="28"/>
          <w:lang w:eastAsia="ru-RU"/>
        </w:rPr>
        <w:t>(3852) 63-95-77</w:t>
      </w:r>
      <w:r w:rsidR="00D21366">
        <w:rPr>
          <w:rFonts w:ascii="Times New Roman" w:eastAsia="Times New Roman" w:hAnsi="Times New Roman" w:cs="Times New Roman"/>
          <w:spacing w:val="-6"/>
          <w:sz w:val="28"/>
          <w:szCs w:val="28"/>
          <w:lang w:eastAsia="ru-RU"/>
        </w:rPr>
        <w:t xml:space="preserve">, </w:t>
      </w:r>
      <w:hyperlink r:id="rId9" w:history="1">
        <w:r w:rsidRPr="00434290">
          <w:rPr>
            <w:rStyle w:val="a6"/>
            <w:rFonts w:ascii="Times New Roman" w:eastAsia="Times New Roman" w:hAnsi="Times New Roman" w:cs="Times New Roman"/>
            <w:bCs/>
            <w:spacing w:val="-6"/>
            <w:sz w:val="28"/>
            <w:szCs w:val="28"/>
            <w:lang w:eastAsia="ru-RU" w:bidi="en-US"/>
          </w:rPr>
          <w:t>altaikrai@eseur.ru</w:t>
        </w:r>
      </w:hyperlink>
      <w:r>
        <w:rPr>
          <w:rFonts w:ascii="Times New Roman" w:eastAsia="Times New Roman" w:hAnsi="Times New Roman" w:cs="Times New Roman"/>
          <w:bCs/>
          <w:spacing w:val="-6"/>
          <w:sz w:val="28"/>
          <w:szCs w:val="28"/>
          <w:lang w:eastAsia="ru-RU" w:bidi="en-US"/>
        </w:rPr>
        <w:t xml:space="preserve"> </w:t>
      </w:r>
      <w:r w:rsidRPr="0081191C">
        <w:rPr>
          <w:rFonts w:ascii="Times New Roman" w:eastAsia="Times New Roman" w:hAnsi="Times New Roman" w:cs="Times New Roman"/>
          <w:bCs/>
          <w:spacing w:val="-6"/>
          <w:sz w:val="28"/>
          <w:szCs w:val="28"/>
          <w:lang w:eastAsia="ru-RU" w:bidi="en-US"/>
        </w:rPr>
        <w:t>www.eseur.ru/altkray</w:t>
      </w:r>
    </w:p>
    <w:p w:rsidR="003F1C08" w:rsidRPr="003F1C08" w:rsidRDefault="003F1C08" w:rsidP="003F1C08">
      <w:pPr>
        <w:autoSpaceDE w:val="0"/>
        <w:autoSpaceDN w:val="0"/>
        <w:adjustRightInd w:val="0"/>
        <w:spacing w:after="0" w:line="240" w:lineRule="auto"/>
        <w:outlineLvl w:val="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Pr="003F1C08">
        <w:rPr>
          <w:rFonts w:ascii="Times New Roman" w:eastAsia="Times New Roman" w:hAnsi="Times New Roman" w:cs="Times New Roman"/>
          <w:b/>
          <w:sz w:val="28"/>
          <w:szCs w:val="28"/>
          <w:lang w:eastAsia="ru-RU"/>
        </w:rPr>
        <w:t>ТРЕБОВАНИЕ №</w:t>
      </w:r>
      <w:r w:rsidRPr="003F1C08">
        <w:rPr>
          <w:rFonts w:ascii="Times New Roman" w:eastAsia="Times New Roman" w:hAnsi="Times New Roman" w:cs="Times New Roman"/>
          <w:b/>
          <w:sz w:val="28"/>
          <w:szCs w:val="28"/>
          <w:lang w:eastAsia="ru-RU"/>
        </w:rPr>
        <w:tab/>
        <w:t>от «___»_________ 20__ г.</w:t>
      </w:r>
      <w:r w:rsidRPr="003F1C08">
        <w:rPr>
          <w:rFonts w:ascii="Times New Roman" w:eastAsia="Times New Roman" w:hAnsi="Times New Roman" w:cs="Times New Roman"/>
          <w:b/>
          <w:sz w:val="28"/>
          <w:szCs w:val="28"/>
          <w:lang w:eastAsia="ru-RU"/>
        </w:rPr>
        <w:br/>
      </w:r>
      <w:r w:rsidRPr="003F1C08">
        <w:rPr>
          <w:rFonts w:ascii="Times New Roman" w:eastAsia="Times New Roman" w:hAnsi="Times New Roman" w:cs="Times New Roman"/>
          <w:spacing w:val="-5"/>
          <w:sz w:val="28"/>
          <w:szCs w:val="28"/>
          <w:lang w:eastAsia="ru-RU"/>
        </w:rPr>
        <w:t xml:space="preserve">о привлечении к ответственности лиц, </w:t>
      </w:r>
      <w:bookmarkEnd w:id="3"/>
      <w:r w:rsidRPr="003F1C08">
        <w:rPr>
          <w:rFonts w:ascii="Times New Roman" w:eastAsia="Times New Roman" w:hAnsi="Times New Roman" w:cs="Times New Roman"/>
          <w:spacing w:val="-5"/>
          <w:sz w:val="28"/>
          <w:szCs w:val="28"/>
          <w:lang w:eastAsia="ru-RU"/>
        </w:rPr>
        <w:t xml:space="preserve">виновных </w:t>
      </w:r>
      <w:r w:rsidRPr="003F1C08">
        <w:rPr>
          <w:rFonts w:ascii="Times New Roman" w:eastAsia="Times New Roman" w:hAnsi="Times New Roman" w:cs="Times New Roman"/>
          <w:sz w:val="28"/>
          <w:szCs w:val="28"/>
          <w:lang w:eastAsia="ru-RU"/>
        </w:rPr>
        <w:t>в нарушении трудового законодательства и иных актов, содержащих нормы трудового права</w:t>
      </w:r>
    </w:p>
    <w:p w:rsidR="003F1C08" w:rsidRPr="003F1C08" w:rsidRDefault="003F1C08" w:rsidP="003F1C08">
      <w:pPr>
        <w:shd w:val="clear" w:color="auto" w:fill="FFFFFF"/>
        <w:tabs>
          <w:tab w:val="left" w:leader="underscore" w:pos="3202"/>
          <w:tab w:val="left" w:leader="underscore" w:pos="5318"/>
        </w:tabs>
        <w:spacing w:before="216" w:after="0" w:line="240" w:lineRule="auto"/>
        <w:outlineLvl w:val="0"/>
        <w:rPr>
          <w:rFonts w:ascii="Times New Roman" w:eastAsia="Times New Roman" w:hAnsi="Times New Roman" w:cs="Times New Roman"/>
          <w:sz w:val="28"/>
          <w:szCs w:val="28"/>
          <w:lang w:eastAsia="ru-RU"/>
        </w:rPr>
      </w:pPr>
    </w:p>
    <w:tbl>
      <w:tblPr>
        <w:tblW w:w="0" w:type="auto"/>
        <w:tblInd w:w="96" w:type="dxa"/>
        <w:tblLook w:val="04A0" w:firstRow="1" w:lastRow="0" w:firstColumn="1" w:lastColumn="0" w:noHBand="0" w:noVBand="1"/>
      </w:tblPr>
      <w:tblGrid>
        <w:gridCol w:w="1012"/>
        <w:gridCol w:w="5493"/>
        <w:gridCol w:w="1220"/>
        <w:gridCol w:w="1750"/>
      </w:tblGrid>
      <w:tr w:rsidR="003F1C08" w:rsidRPr="003F1C08" w:rsidTr="003C3DB0">
        <w:tc>
          <w:tcPr>
            <w:tcW w:w="1024" w:type="dxa"/>
            <w:shd w:val="clear" w:color="auto" w:fill="auto"/>
          </w:tcPr>
          <w:p w:rsidR="003F1C08" w:rsidRPr="003F1C08" w:rsidRDefault="003F1C08" w:rsidP="003F1C08">
            <w:pPr>
              <w:tabs>
                <w:tab w:val="left" w:leader="underscore" w:pos="7267"/>
              </w:tabs>
              <w:spacing w:after="0" w:line="240" w:lineRule="auto"/>
              <w:rPr>
                <w:rFonts w:ascii="Times New Roman" w:eastAsia="Times New Roman" w:hAnsi="Times New Roman" w:cs="Times New Roman"/>
                <w:b/>
                <w:spacing w:val="-9"/>
                <w:sz w:val="28"/>
                <w:szCs w:val="28"/>
                <w:lang w:eastAsia="ru-RU"/>
              </w:rPr>
            </w:pPr>
            <w:r w:rsidRPr="003F1C08">
              <w:rPr>
                <w:rFonts w:ascii="Times New Roman" w:eastAsia="Times New Roman" w:hAnsi="Times New Roman" w:cs="Times New Roman"/>
                <w:b/>
                <w:spacing w:val="-9"/>
                <w:sz w:val="28"/>
                <w:szCs w:val="28"/>
                <w:lang w:eastAsia="ru-RU"/>
              </w:rPr>
              <w:t>Кому</w:t>
            </w:r>
          </w:p>
        </w:tc>
        <w:tc>
          <w:tcPr>
            <w:tcW w:w="8911" w:type="dxa"/>
            <w:gridSpan w:val="3"/>
            <w:tcBorders>
              <w:bottom w:val="single" w:sz="4" w:space="0" w:color="auto"/>
            </w:tcBorders>
            <w:shd w:val="clear" w:color="auto" w:fill="auto"/>
          </w:tcPr>
          <w:p w:rsidR="003F1C08" w:rsidRPr="003F1C08" w:rsidRDefault="003F1C08" w:rsidP="003F1C0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r>
      <w:tr w:rsidR="003F1C08" w:rsidRPr="003F1C08" w:rsidTr="003C3DB0">
        <w:tc>
          <w:tcPr>
            <w:tcW w:w="1024" w:type="dxa"/>
            <w:shd w:val="clear" w:color="auto" w:fill="auto"/>
          </w:tcPr>
          <w:p w:rsidR="003F1C08" w:rsidRPr="003F1C08" w:rsidRDefault="003F1C08" w:rsidP="003F1C0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c>
          <w:tcPr>
            <w:tcW w:w="8911" w:type="dxa"/>
            <w:gridSpan w:val="3"/>
            <w:tcBorders>
              <w:top w:val="single" w:sz="4" w:space="0" w:color="auto"/>
              <w:bottom w:val="single" w:sz="4" w:space="0" w:color="auto"/>
            </w:tcBorders>
            <w:shd w:val="clear" w:color="auto" w:fill="auto"/>
          </w:tcPr>
          <w:p w:rsidR="003F1C08" w:rsidRPr="003F1C08" w:rsidRDefault="003F1C08" w:rsidP="003F1C08">
            <w:pPr>
              <w:tabs>
                <w:tab w:val="left" w:leader="underscore" w:pos="7267"/>
              </w:tabs>
              <w:spacing w:after="0" w:line="240" w:lineRule="auto"/>
              <w:rPr>
                <w:rFonts w:ascii="Times New Roman" w:eastAsia="Times New Roman" w:hAnsi="Times New Roman" w:cs="Times New Roman"/>
                <w:b/>
                <w:spacing w:val="-9"/>
                <w:sz w:val="28"/>
                <w:szCs w:val="28"/>
                <w:vertAlign w:val="superscript"/>
                <w:lang w:eastAsia="ru-RU"/>
              </w:rPr>
            </w:pPr>
            <w:r w:rsidRPr="003F1C08">
              <w:rPr>
                <w:rFonts w:ascii="Times New Roman" w:eastAsia="Times New Roman" w:hAnsi="Times New Roman" w:cs="Times New Roman"/>
                <w:spacing w:val="-4"/>
                <w:sz w:val="28"/>
                <w:szCs w:val="28"/>
                <w:vertAlign w:val="superscript"/>
                <w:lang w:eastAsia="ru-RU"/>
              </w:rPr>
              <w:t xml:space="preserve"> </w:t>
            </w:r>
            <w:r w:rsidRPr="003F1C08">
              <w:rPr>
                <w:rFonts w:ascii="Times New Roman" w:eastAsia="Times New Roman" w:hAnsi="Times New Roman" w:cs="Times New Roman"/>
                <w:spacing w:val="-4"/>
                <w:sz w:val="28"/>
                <w:szCs w:val="28"/>
                <w:lang w:eastAsia="ru-RU"/>
              </w:rPr>
              <w:t>должность, фамилия, имя, отчество руководителя органа государственного контроля (надзора)</w:t>
            </w:r>
          </w:p>
        </w:tc>
      </w:tr>
      <w:tr w:rsidR="003F1C08" w:rsidRPr="003F1C08" w:rsidTr="003C3DB0">
        <w:tc>
          <w:tcPr>
            <w:tcW w:w="1024" w:type="dxa"/>
            <w:shd w:val="clear" w:color="auto" w:fill="auto"/>
          </w:tcPr>
          <w:p w:rsidR="003F1C08" w:rsidRPr="003F1C08" w:rsidRDefault="003F1C08" w:rsidP="003F1C0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c>
          <w:tcPr>
            <w:tcW w:w="8911" w:type="dxa"/>
            <w:gridSpan w:val="3"/>
            <w:tcBorders>
              <w:top w:val="single" w:sz="4" w:space="0" w:color="auto"/>
              <w:bottom w:val="single" w:sz="4" w:space="0" w:color="auto"/>
            </w:tcBorders>
            <w:shd w:val="clear" w:color="auto" w:fill="auto"/>
          </w:tcPr>
          <w:p w:rsidR="003F1C08" w:rsidRPr="003F1C08" w:rsidRDefault="003F1C08" w:rsidP="003F1C0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r>
      <w:tr w:rsidR="003F1C08" w:rsidRPr="003F1C08" w:rsidTr="003C3DB0">
        <w:tc>
          <w:tcPr>
            <w:tcW w:w="1024" w:type="dxa"/>
            <w:shd w:val="clear" w:color="auto" w:fill="auto"/>
          </w:tcPr>
          <w:p w:rsidR="003F1C08" w:rsidRPr="003F1C08" w:rsidRDefault="003F1C08" w:rsidP="003F1C08">
            <w:pPr>
              <w:tabs>
                <w:tab w:val="left" w:leader="underscore" w:pos="7267"/>
              </w:tabs>
              <w:spacing w:after="0" w:line="240" w:lineRule="auto"/>
              <w:rPr>
                <w:rFonts w:ascii="Times New Roman" w:eastAsia="Times New Roman" w:hAnsi="Times New Roman" w:cs="Times New Roman"/>
                <w:b/>
                <w:strike/>
                <w:spacing w:val="-9"/>
                <w:sz w:val="28"/>
                <w:szCs w:val="28"/>
                <w:lang w:eastAsia="ru-RU"/>
              </w:rPr>
            </w:pPr>
          </w:p>
        </w:tc>
        <w:tc>
          <w:tcPr>
            <w:tcW w:w="5792" w:type="dxa"/>
            <w:tcBorders>
              <w:top w:val="single" w:sz="4" w:space="0" w:color="auto"/>
              <w:bottom w:val="single" w:sz="4" w:space="0" w:color="auto"/>
            </w:tcBorders>
            <w:shd w:val="clear" w:color="auto" w:fill="auto"/>
          </w:tcPr>
          <w:p w:rsidR="003F1C08" w:rsidRPr="003F1C08" w:rsidRDefault="003F1C08" w:rsidP="003F1C08">
            <w:pPr>
              <w:tabs>
                <w:tab w:val="left" w:leader="underscore" w:pos="7267"/>
              </w:tabs>
              <w:spacing w:after="0" w:line="240" w:lineRule="auto"/>
              <w:rPr>
                <w:rFonts w:ascii="Times New Roman" w:eastAsia="Times New Roman" w:hAnsi="Times New Roman" w:cs="Times New Roman"/>
                <w:b/>
                <w:strike/>
                <w:spacing w:val="-9"/>
                <w:sz w:val="28"/>
                <w:szCs w:val="28"/>
                <w:lang w:eastAsia="ru-RU"/>
              </w:rPr>
            </w:pPr>
          </w:p>
        </w:tc>
        <w:tc>
          <w:tcPr>
            <w:tcW w:w="1276" w:type="dxa"/>
            <w:tcBorders>
              <w:top w:val="single" w:sz="4" w:space="0" w:color="auto"/>
              <w:bottom w:val="single" w:sz="4" w:space="0" w:color="auto"/>
            </w:tcBorders>
            <w:shd w:val="clear" w:color="auto" w:fill="auto"/>
          </w:tcPr>
          <w:p w:rsidR="003F1C08" w:rsidRPr="003F1C08" w:rsidRDefault="003F1C08" w:rsidP="003F1C08">
            <w:pPr>
              <w:tabs>
                <w:tab w:val="left" w:leader="underscore" w:pos="7267"/>
              </w:tabs>
              <w:spacing w:after="0" w:line="240" w:lineRule="auto"/>
              <w:rPr>
                <w:rFonts w:ascii="Times New Roman" w:eastAsia="Times New Roman" w:hAnsi="Times New Roman" w:cs="Times New Roman"/>
                <w:b/>
                <w:strike/>
                <w:spacing w:val="-9"/>
                <w:sz w:val="28"/>
                <w:szCs w:val="28"/>
                <w:lang w:eastAsia="ru-RU"/>
              </w:rPr>
            </w:pPr>
          </w:p>
        </w:tc>
        <w:tc>
          <w:tcPr>
            <w:tcW w:w="1843" w:type="dxa"/>
            <w:tcBorders>
              <w:top w:val="single" w:sz="4" w:space="0" w:color="auto"/>
              <w:bottom w:val="single" w:sz="4" w:space="0" w:color="auto"/>
            </w:tcBorders>
            <w:shd w:val="clear" w:color="auto" w:fill="auto"/>
          </w:tcPr>
          <w:p w:rsidR="003F1C08" w:rsidRPr="003F1C08" w:rsidRDefault="003F1C08" w:rsidP="003F1C0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r>
      <w:tr w:rsidR="003F1C08" w:rsidRPr="003F1C08" w:rsidTr="003C3DB0">
        <w:tc>
          <w:tcPr>
            <w:tcW w:w="1024" w:type="dxa"/>
            <w:shd w:val="clear" w:color="auto" w:fill="auto"/>
          </w:tcPr>
          <w:p w:rsidR="003F1C08" w:rsidRPr="003F1C08" w:rsidRDefault="003F1C08" w:rsidP="003F1C0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c>
          <w:tcPr>
            <w:tcW w:w="8911" w:type="dxa"/>
            <w:gridSpan w:val="3"/>
            <w:tcBorders>
              <w:top w:val="single" w:sz="4" w:space="0" w:color="auto"/>
            </w:tcBorders>
            <w:shd w:val="clear" w:color="auto" w:fill="auto"/>
          </w:tcPr>
          <w:p w:rsidR="003F1C08" w:rsidRPr="003F1C08" w:rsidRDefault="003F1C08" w:rsidP="003F1C08">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r>
    </w:tbl>
    <w:p w:rsidR="003F1C08" w:rsidRPr="003F1C08" w:rsidRDefault="003F1C08" w:rsidP="003F1C08">
      <w:pPr>
        <w:shd w:val="clear" w:color="auto" w:fill="FFFFFF"/>
        <w:spacing w:after="0" w:line="240" w:lineRule="auto"/>
        <w:ind w:right="134"/>
        <w:jc w:val="both"/>
        <w:rPr>
          <w:rFonts w:ascii="Times New Roman" w:eastAsia="Times New Roman" w:hAnsi="Times New Roman" w:cs="Times New Roman"/>
          <w:sz w:val="24"/>
          <w:szCs w:val="24"/>
          <w:lang w:eastAsia="ru-RU"/>
        </w:rPr>
      </w:pPr>
      <w:r w:rsidRPr="003F1C08">
        <w:rPr>
          <w:rFonts w:ascii="Times New Roman" w:eastAsia="Times New Roman" w:hAnsi="Times New Roman" w:cs="Times New Roman"/>
          <w:spacing w:val="-2"/>
          <w:sz w:val="24"/>
          <w:szCs w:val="24"/>
          <w:lang w:eastAsia="ru-RU"/>
        </w:rPr>
        <w:t>В соответствии со статьей 370 Трудового Кодекса РФ, статьей 20 Федерального закона «О профессиональ</w:t>
      </w:r>
      <w:r w:rsidRPr="003F1C08">
        <w:rPr>
          <w:rFonts w:ascii="Times New Roman" w:eastAsia="Times New Roman" w:hAnsi="Times New Roman" w:cs="Times New Roman"/>
          <w:spacing w:val="-2"/>
          <w:sz w:val="24"/>
          <w:szCs w:val="24"/>
          <w:lang w:eastAsia="ru-RU"/>
        </w:rPr>
        <w:softHyphen/>
      </w:r>
      <w:r w:rsidRPr="003F1C08">
        <w:rPr>
          <w:rFonts w:ascii="Times New Roman" w:eastAsia="Times New Roman" w:hAnsi="Times New Roman" w:cs="Times New Roman"/>
          <w:spacing w:val="-5"/>
          <w:sz w:val="24"/>
          <w:szCs w:val="24"/>
          <w:lang w:eastAsia="ru-RU"/>
        </w:rPr>
        <w:t xml:space="preserve">ных союзах, их правах и гарантиях деятельности», </w:t>
      </w:r>
      <w:r w:rsidRPr="003F1C08">
        <w:rPr>
          <w:rFonts w:ascii="Times New Roman" w:eastAsia="Times New Roman" w:hAnsi="Times New Roman" w:cs="Times New Roman"/>
          <w:spacing w:val="-3"/>
          <w:sz w:val="24"/>
          <w:szCs w:val="24"/>
          <w:lang w:eastAsia="ru-RU"/>
        </w:rPr>
        <w:t xml:space="preserve">статьей 26 </w:t>
      </w:r>
      <w:r w:rsidRPr="003F1C08">
        <w:rPr>
          <w:rFonts w:ascii="Times New Roman" w:eastAsia="Times New Roman" w:hAnsi="Times New Roman" w:cs="Times New Roman"/>
          <w:spacing w:val="-4"/>
          <w:sz w:val="24"/>
          <w:szCs w:val="24"/>
          <w:lang w:eastAsia="ru-RU"/>
        </w:rPr>
        <w:t xml:space="preserve">Федерального закона «Об обязательном социальном страховании от несчастных </w:t>
      </w:r>
      <w:r w:rsidRPr="003F1C08">
        <w:rPr>
          <w:rFonts w:ascii="Times New Roman" w:eastAsia="Times New Roman" w:hAnsi="Times New Roman" w:cs="Times New Roman"/>
          <w:spacing w:val="-5"/>
          <w:sz w:val="24"/>
          <w:szCs w:val="24"/>
          <w:lang w:eastAsia="ru-RU"/>
        </w:rPr>
        <w:t>случаев на производстве и профессиональных заболеваний», статьей 25 Федерального закона «О специальной оценке условий труда»</w:t>
      </w:r>
    </w:p>
    <w:p w:rsidR="003F1C08" w:rsidRPr="003F1C08" w:rsidRDefault="003F1C08" w:rsidP="003F1C08">
      <w:pPr>
        <w:spacing w:after="0" w:line="240" w:lineRule="auto"/>
        <w:rPr>
          <w:rFonts w:ascii="Times New Roman" w:eastAsia="Times New Roman" w:hAnsi="Times New Roman" w:cs="Times New Roman"/>
          <w:sz w:val="24"/>
          <w:szCs w:val="24"/>
          <w:lang w:eastAsia="ru-RU"/>
        </w:rPr>
      </w:pPr>
      <w:r w:rsidRPr="003F1C08">
        <w:rPr>
          <w:rFonts w:ascii="Times New Roman" w:eastAsia="Times New Roman" w:hAnsi="Times New Roman" w:cs="Times New Roman"/>
          <w:sz w:val="24"/>
          <w:szCs w:val="24"/>
          <w:lang w:eastAsia="ru-RU"/>
        </w:rPr>
        <w:t>Обращаюсь с требованием о привлечении к ______________ ответственности</w:t>
      </w:r>
    </w:p>
    <w:p w:rsidR="003F1C08" w:rsidRPr="003F1C08" w:rsidRDefault="003F1C08" w:rsidP="003F1C08">
      <w:pPr>
        <w:spacing w:after="0" w:line="240" w:lineRule="auto"/>
        <w:rPr>
          <w:rFonts w:ascii="Times New Roman" w:eastAsia="Times New Roman" w:hAnsi="Times New Roman" w:cs="Times New Roman"/>
          <w:sz w:val="24"/>
          <w:szCs w:val="24"/>
          <w:lang w:eastAsia="ru-RU"/>
        </w:rPr>
      </w:pPr>
      <w:r w:rsidRPr="003F1C08">
        <w:rPr>
          <w:rFonts w:ascii="Times New Roman" w:eastAsia="Times New Roman" w:hAnsi="Times New Roman" w:cs="Times New Roman"/>
          <w:sz w:val="24"/>
          <w:szCs w:val="24"/>
          <w:lang w:eastAsia="ru-RU"/>
        </w:rPr>
        <w:t xml:space="preserve"> (дисциплинарной, административной, уголовной)</w:t>
      </w:r>
    </w:p>
    <w:p w:rsidR="003F1C08" w:rsidRPr="003F1C08" w:rsidRDefault="003F1C08" w:rsidP="003F1C08">
      <w:pPr>
        <w:spacing w:after="0" w:line="240" w:lineRule="auto"/>
        <w:jc w:val="both"/>
        <w:rPr>
          <w:rFonts w:ascii="Times New Roman" w:eastAsia="Times New Roman" w:hAnsi="Times New Roman" w:cs="Times New Roman"/>
          <w:sz w:val="24"/>
          <w:szCs w:val="24"/>
          <w:lang w:eastAsia="ru-RU"/>
        </w:rPr>
      </w:pPr>
    </w:p>
    <w:tbl>
      <w:tblPr>
        <w:tblW w:w="0" w:type="auto"/>
        <w:tblInd w:w="96" w:type="dxa"/>
        <w:tblLook w:val="04A0" w:firstRow="1" w:lastRow="0" w:firstColumn="1" w:lastColumn="0" w:noHBand="0" w:noVBand="1"/>
      </w:tblPr>
      <w:tblGrid>
        <w:gridCol w:w="9475"/>
      </w:tblGrid>
      <w:tr w:rsidR="003F1C08" w:rsidRPr="003F1C08" w:rsidTr="003C3DB0">
        <w:tc>
          <w:tcPr>
            <w:tcW w:w="9935" w:type="dxa"/>
            <w:tcBorders>
              <w:top w:val="single" w:sz="4" w:space="0" w:color="auto"/>
              <w:bottom w:val="single" w:sz="4" w:space="0" w:color="auto"/>
            </w:tcBorders>
            <w:shd w:val="clear" w:color="auto" w:fill="auto"/>
          </w:tcPr>
          <w:p w:rsidR="003F1C08" w:rsidRPr="003F1C08" w:rsidRDefault="003F1C08" w:rsidP="003F1C08">
            <w:pPr>
              <w:tabs>
                <w:tab w:val="left" w:leader="underscore" w:pos="7267"/>
              </w:tabs>
              <w:spacing w:after="0" w:line="240" w:lineRule="auto"/>
              <w:jc w:val="center"/>
              <w:rPr>
                <w:rFonts w:ascii="Times New Roman" w:eastAsia="Times New Roman" w:hAnsi="Times New Roman" w:cs="Times New Roman"/>
                <w:spacing w:val="-4"/>
                <w:sz w:val="24"/>
                <w:szCs w:val="24"/>
                <w:lang w:eastAsia="ru-RU"/>
              </w:rPr>
            </w:pPr>
            <w:r w:rsidRPr="003F1C08">
              <w:rPr>
                <w:rFonts w:ascii="Times New Roman" w:eastAsia="Times New Roman" w:hAnsi="Times New Roman" w:cs="Times New Roman"/>
                <w:spacing w:val="-4"/>
                <w:sz w:val="24"/>
                <w:szCs w:val="24"/>
                <w:lang w:eastAsia="ru-RU"/>
              </w:rPr>
              <w:t>(должность, Ф.И.О. лица (лиц), допустивших нарушение)</w:t>
            </w:r>
          </w:p>
        </w:tc>
      </w:tr>
      <w:tr w:rsidR="003F1C08" w:rsidRPr="003F1C08" w:rsidTr="003C3DB0">
        <w:tc>
          <w:tcPr>
            <w:tcW w:w="9935" w:type="dxa"/>
            <w:tcBorders>
              <w:top w:val="single" w:sz="4" w:space="0" w:color="auto"/>
              <w:bottom w:val="single" w:sz="4" w:space="0" w:color="auto"/>
            </w:tcBorders>
            <w:shd w:val="clear" w:color="auto" w:fill="auto"/>
          </w:tcPr>
          <w:p w:rsidR="003F1C08" w:rsidRPr="003F1C08" w:rsidRDefault="003F1C08" w:rsidP="003F1C08">
            <w:pPr>
              <w:tabs>
                <w:tab w:val="left" w:leader="underscore" w:pos="7267"/>
              </w:tabs>
              <w:spacing w:after="0" w:line="240" w:lineRule="auto"/>
              <w:rPr>
                <w:rFonts w:ascii="Times New Roman" w:eastAsia="Times New Roman" w:hAnsi="Times New Roman" w:cs="Times New Roman"/>
                <w:b/>
                <w:spacing w:val="-9"/>
                <w:sz w:val="24"/>
                <w:szCs w:val="24"/>
                <w:u w:val="single"/>
                <w:lang w:eastAsia="ru-RU"/>
              </w:rPr>
            </w:pPr>
          </w:p>
        </w:tc>
      </w:tr>
      <w:tr w:rsidR="003F1C08" w:rsidRPr="003F1C08" w:rsidTr="003C3DB0">
        <w:tc>
          <w:tcPr>
            <w:tcW w:w="9935" w:type="dxa"/>
            <w:tcBorders>
              <w:bottom w:val="single" w:sz="4" w:space="0" w:color="auto"/>
            </w:tcBorders>
            <w:shd w:val="clear" w:color="auto" w:fill="auto"/>
          </w:tcPr>
          <w:p w:rsidR="003F1C08" w:rsidRPr="003F1C08" w:rsidRDefault="003F1C08" w:rsidP="003F1C08">
            <w:pPr>
              <w:tabs>
                <w:tab w:val="left" w:leader="underscore" w:pos="7267"/>
              </w:tabs>
              <w:spacing w:after="0" w:line="240" w:lineRule="auto"/>
              <w:rPr>
                <w:rFonts w:ascii="Times New Roman" w:eastAsia="Times New Roman" w:hAnsi="Times New Roman" w:cs="Times New Roman"/>
                <w:b/>
                <w:spacing w:val="-9"/>
                <w:sz w:val="24"/>
                <w:szCs w:val="24"/>
                <w:u w:val="single"/>
                <w:lang w:eastAsia="ru-RU"/>
              </w:rPr>
            </w:pPr>
          </w:p>
        </w:tc>
      </w:tr>
    </w:tbl>
    <w:p w:rsidR="003F1C08" w:rsidRPr="003F1C08" w:rsidRDefault="003F1C08" w:rsidP="003F1C08">
      <w:pPr>
        <w:spacing w:after="0" w:line="240" w:lineRule="auto"/>
        <w:ind w:firstLine="708"/>
        <w:jc w:val="both"/>
        <w:rPr>
          <w:rFonts w:ascii="Times New Roman" w:eastAsia="Times New Roman" w:hAnsi="Times New Roman" w:cs="Times New Roman"/>
          <w:b/>
          <w:spacing w:val="-1"/>
          <w:sz w:val="24"/>
          <w:szCs w:val="24"/>
          <w:lang w:eastAsia="ru-RU"/>
        </w:rPr>
      </w:pPr>
      <w:r w:rsidRPr="003F1C08">
        <w:rPr>
          <w:rFonts w:ascii="Times New Roman" w:eastAsia="Times New Roman" w:hAnsi="Times New Roman" w:cs="Times New Roman"/>
          <w:spacing w:val="-10"/>
          <w:sz w:val="24"/>
          <w:szCs w:val="24"/>
          <w:lang w:eastAsia="ru-RU"/>
        </w:rPr>
        <w:t>за</w:t>
      </w:r>
      <w:r w:rsidRPr="003F1C08">
        <w:rPr>
          <w:rFonts w:ascii="Times New Roman" w:eastAsia="Times New Roman" w:hAnsi="Times New Roman" w:cs="Times New Roman"/>
          <w:b/>
          <w:spacing w:val="-1"/>
          <w:sz w:val="24"/>
          <w:szCs w:val="24"/>
          <w:lang w:eastAsia="ru-RU"/>
        </w:rPr>
        <w:t>:</w:t>
      </w:r>
    </w:p>
    <w:tbl>
      <w:tblPr>
        <w:tblW w:w="95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8868"/>
      </w:tblGrid>
      <w:tr w:rsidR="003F1C08" w:rsidRPr="003F1C08" w:rsidTr="003F1C08">
        <w:trPr>
          <w:trHeight w:val="538"/>
        </w:trPr>
        <w:tc>
          <w:tcPr>
            <w:tcW w:w="715" w:type="dxa"/>
            <w:vAlign w:val="center"/>
          </w:tcPr>
          <w:p w:rsidR="003F1C08" w:rsidRPr="003F1C08" w:rsidRDefault="003F1C08" w:rsidP="003F1C08">
            <w:pPr>
              <w:spacing w:after="0" w:line="240" w:lineRule="auto"/>
              <w:jc w:val="center"/>
              <w:rPr>
                <w:rFonts w:ascii="Times New Roman" w:eastAsia="Times New Roman" w:hAnsi="Times New Roman" w:cs="Times New Roman"/>
                <w:b/>
                <w:sz w:val="24"/>
                <w:szCs w:val="24"/>
                <w:lang w:eastAsia="ru-RU"/>
              </w:rPr>
            </w:pPr>
            <w:r w:rsidRPr="003F1C08">
              <w:rPr>
                <w:rFonts w:ascii="Times New Roman" w:eastAsia="Times New Roman" w:hAnsi="Times New Roman" w:cs="Times New Roman"/>
                <w:b/>
                <w:sz w:val="24"/>
                <w:szCs w:val="24"/>
                <w:lang w:eastAsia="ru-RU"/>
              </w:rPr>
              <w:t>№ п/п</w:t>
            </w:r>
          </w:p>
        </w:tc>
        <w:tc>
          <w:tcPr>
            <w:tcW w:w="8868" w:type="dxa"/>
            <w:vAlign w:val="center"/>
          </w:tcPr>
          <w:p w:rsidR="003F1C08" w:rsidRPr="003F1C08" w:rsidRDefault="003F1C08" w:rsidP="003F1C08">
            <w:pPr>
              <w:spacing w:after="0" w:line="240" w:lineRule="auto"/>
              <w:jc w:val="center"/>
              <w:rPr>
                <w:rFonts w:ascii="Times New Roman" w:eastAsia="Times New Roman" w:hAnsi="Times New Roman" w:cs="Times New Roman"/>
                <w:sz w:val="24"/>
                <w:szCs w:val="24"/>
                <w:lang w:eastAsia="ru-RU"/>
              </w:rPr>
            </w:pPr>
            <w:r w:rsidRPr="003F1C08">
              <w:rPr>
                <w:rFonts w:ascii="Times New Roman" w:eastAsia="Times New Roman" w:hAnsi="Times New Roman" w:cs="Times New Roman"/>
                <w:sz w:val="24"/>
                <w:szCs w:val="24"/>
                <w:lang w:eastAsia="ru-RU"/>
              </w:rPr>
              <w:t xml:space="preserve">Краткое изложение нарушений со ссылкой на законодательные и иные нормативные правовые акты об охране труда, окружающей среды, о страховании от несчастных случаев на производстве и профессиональных заболеваний, </w:t>
            </w:r>
          </w:p>
          <w:p w:rsidR="003F1C08" w:rsidRPr="003F1C08" w:rsidRDefault="003F1C08" w:rsidP="003F1C08">
            <w:pPr>
              <w:spacing w:after="0" w:line="240" w:lineRule="auto"/>
              <w:jc w:val="center"/>
              <w:rPr>
                <w:rFonts w:ascii="Times New Roman" w:eastAsia="Times New Roman" w:hAnsi="Times New Roman" w:cs="Times New Roman"/>
                <w:sz w:val="24"/>
                <w:szCs w:val="24"/>
                <w:lang w:eastAsia="ru-RU"/>
              </w:rPr>
            </w:pPr>
            <w:r w:rsidRPr="003F1C08">
              <w:rPr>
                <w:rFonts w:ascii="Times New Roman" w:eastAsia="Times New Roman" w:hAnsi="Times New Roman" w:cs="Times New Roman"/>
                <w:sz w:val="24"/>
                <w:szCs w:val="24"/>
                <w:lang w:eastAsia="ru-RU"/>
              </w:rPr>
              <w:t>специальной оценке условий труда</w:t>
            </w:r>
          </w:p>
        </w:tc>
      </w:tr>
      <w:tr w:rsidR="003F1C08" w:rsidRPr="003F1C08" w:rsidTr="003F1C08">
        <w:trPr>
          <w:trHeight w:val="226"/>
        </w:trPr>
        <w:tc>
          <w:tcPr>
            <w:tcW w:w="715" w:type="dxa"/>
          </w:tcPr>
          <w:p w:rsidR="003F1C08" w:rsidRPr="003F1C08" w:rsidRDefault="003F1C08" w:rsidP="003F1C08">
            <w:pPr>
              <w:spacing w:after="0" w:line="240" w:lineRule="auto"/>
              <w:jc w:val="both"/>
              <w:rPr>
                <w:rFonts w:ascii="Times New Roman" w:eastAsia="Times New Roman" w:hAnsi="Times New Roman" w:cs="Times New Roman"/>
                <w:sz w:val="24"/>
                <w:szCs w:val="24"/>
                <w:lang w:eastAsia="ru-RU"/>
              </w:rPr>
            </w:pPr>
          </w:p>
        </w:tc>
        <w:tc>
          <w:tcPr>
            <w:tcW w:w="8868" w:type="dxa"/>
          </w:tcPr>
          <w:p w:rsidR="003F1C08" w:rsidRPr="003F1C08" w:rsidRDefault="003F1C08" w:rsidP="003F1C08">
            <w:pPr>
              <w:spacing w:after="0" w:line="240" w:lineRule="auto"/>
              <w:jc w:val="both"/>
              <w:rPr>
                <w:rFonts w:ascii="Times New Roman" w:eastAsia="Times New Roman" w:hAnsi="Times New Roman" w:cs="Times New Roman"/>
                <w:sz w:val="24"/>
                <w:szCs w:val="24"/>
                <w:lang w:eastAsia="ru-RU"/>
              </w:rPr>
            </w:pPr>
          </w:p>
        </w:tc>
      </w:tr>
      <w:tr w:rsidR="003F1C08" w:rsidRPr="003F1C08" w:rsidTr="003F1C08">
        <w:trPr>
          <w:trHeight w:val="226"/>
        </w:trPr>
        <w:tc>
          <w:tcPr>
            <w:tcW w:w="715" w:type="dxa"/>
            <w:tcBorders>
              <w:bottom w:val="nil"/>
            </w:tcBorders>
          </w:tcPr>
          <w:p w:rsidR="003F1C08" w:rsidRPr="003F1C08" w:rsidRDefault="003F1C08" w:rsidP="003F1C08">
            <w:pPr>
              <w:spacing w:after="0" w:line="240" w:lineRule="auto"/>
              <w:jc w:val="both"/>
              <w:rPr>
                <w:rFonts w:ascii="Times New Roman" w:eastAsia="Times New Roman" w:hAnsi="Times New Roman" w:cs="Times New Roman"/>
                <w:sz w:val="24"/>
                <w:szCs w:val="24"/>
                <w:lang w:eastAsia="ru-RU"/>
              </w:rPr>
            </w:pPr>
          </w:p>
        </w:tc>
        <w:tc>
          <w:tcPr>
            <w:tcW w:w="8868" w:type="dxa"/>
            <w:tcBorders>
              <w:bottom w:val="nil"/>
            </w:tcBorders>
          </w:tcPr>
          <w:p w:rsidR="003F1C08" w:rsidRPr="003F1C08" w:rsidRDefault="003F1C08" w:rsidP="003F1C08">
            <w:pPr>
              <w:spacing w:after="0" w:line="240" w:lineRule="auto"/>
              <w:jc w:val="both"/>
              <w:rPr>
                <w:rFonts w:ascii="Times New Roman" w:eastAsia="Times New Roman" w:hAnsi="Times New Roman" w:cs="Times New Roman"/>
                <w:sz w:val="24"/>
                <w:szCs w:val="24"/>
                <w:lang w:eastAsia="ru-RU"/>
              </w:rPr>
            </w:pPr>
          </w:p>
        </w:tc>
      </w:tr>
    </w:tbl>
    <w:p w:rsidR="003F1C08" w:rsidRPr="003F1C08" w:rsidRDefault="003F1C08" w:rsidP="003F1C08">
      <w:pPr>
        <w:shd w:val="clear" w:color="auto" w:fill="FFFFFF"/>
        <w:spacing w:after="0" w:line="240" w:lineRule="auto"/>
        <w:rPr>
          <w:rFonts w:ascii="Times New Roman" w:eastAsia="Times New Roman" w:hAnsi="Times New Roman" w:cs="Times New Roman"/>
          <w:sz w:val="24"/>
          <w:szCs w:val="24"/>
          <w:lang w:eastAsia="ru-RU"/>
        </w:rPr>
      </w:pPr>
      <w:r w:rsidRPr="003F1C08">
        <w:rPr>
          <w:rFonts w:ascii="Times New Roman" w:eastAsia="Times New Roman" w:hAnsi="Times New Roman" w:cs="Times New Roman"/>
          <w:iCs/>
          <w:sz w:val="24"/>
          <w:szCs w:val="24"/>
          <w:lang w:eastAsia="ru-RU"/>
        </w:rPr>
        <w:t>О принятом решении прошу сообщить в техническую инспекцию труда Профсоюза в срок до ________________</w:t>
      </w:r>
    </w:p>
    <w:p w:rsidR="003F1C08" w:rsidRPr="003F1C08" w:rsidRDefault="003F1C08" w:rsidP="003F1C08">
      <w:pPr>
        <w:shd w:val="clear" w:color="auto" w:fill="FFFFFF"/>
        <w:spacing w:after="0" w:line="240" w:lineRule="auto"/>
        <w:ind w:left="144"/>
        <w:rPr>
          <w:rFonts w:ascii="Times New Roman" w:eastAsia="Times New Roman" w:hAnsi="Times New Roman" w:cs="Times New Roman"/>
          <w:iCs/>
          <w:sz w:val="24"/>
          <w:szCs w:val="24"/>
          <w:lang w:eastAsia="ru-RU"/>
        </w:rPr>
      </w:pPr>
      <w:r w:rsidRPr="003F1C08">
        <w:rPr>
          <w:rFonts w:ascii="Times New Roman" w:eastAsia="Times New Roman" w:hAnsi="Times New Roman" w:cs="Times New Roman"/>
          <w:i/>
          <w:iCs/>
          <w:sz w:val="24"/>
          <w:szCs w:val="24"/>
          <w:lang w:eastAsia="ru-RU"/>
        </w:rPr>
        <w:tab/>
      </w:r>
      <w:r w:rsidRPr="003F1C08">
        <w:rPr>
          <w:rFonts w:ascii="Times New Roman" w:eastAsia="Times New Roman" w:hAnsi="Times New Roman" w:cs="Times New Roman"/>
          <w:i/>
          <w:iCs/>
          <w:sz w:val="24"/>
          <w:szCs w:val="24"/>
          <w:lang w:eastAsia="ru-RU"/>
        </w:rPr>
        <w:tab/>
      </w:r>
      <w:r w:rsidRPr="003F1C08">
        <w:rPr>
          <w:rFonts w:ascii="Times New Roman" w:eastAsia="Times New Roman" w:hAnsi="Times New Roman" w:cs="Times New Roman"/>
          <w:i/>
          <w:iCs/>
          <w:sz w:val="24"/>
          <w:szCs w:val="24"/>
          <w:lang w:eastAsia="ru-RU"/>
        </w:rPr>
        <w:tab/>
      </w:r>
      <w:r w:rsidRPr="003F1C08">
        <w:rPr>
          <w:rFonts w:ascii="Times New Roman" w:eastAsia="Times New Roman" w:hAnsi="Times New Roman" w:cs="Times New Roman"/>
          <w:i/>
          <w:iCs/>
          <w:sz w:val="24"/>
          <w:szCs w:val="24"/>
          <w:lang w:eastAsia="ru-RU"/>
        </w:rPr>
        <w:tab/>
        <w:t xml:space="preserve"> </w:t>
      </w:r>
      <w:r w:rsidRPr="003F1C08">
        <w:rPr>
          <w:rFonts w:ascii="Times New Roman" w:eastAsia="Times New Roman" w:hAnsi="Times New Roman" w:cs="Times New Roman"/>
          <w:iCs/>
          <w:sz w:val="24"/>
          <w:szCs w:val="24"/>
          <w:lang w:eastAsia="ru-RU"/>
        </w:rPr>
        <w:t>(число, месяц, год)</w:t>
      </w:r>
    </w:p>
    <w:p w:rsidR="003F1C08" w:rsidRPr="003F1C08" w:rsidRDefault="003F1C08" w:rsidP="003F1C08">
      <w:pPr>
        <w:shd w:val="clear" w:color="auto" w:fill="FFFFFF"/>
        <w:spacing w:after="0" w:line="240" w:lineRule="auto"/>
        <w:rPr>
          <w:rFonts w:ascii="Times New Roman" w:eastAsia="Times New Roman" w:hAnsi="Times New Roman" w:cs="Times New Roman"/>
          <w:sz w:val="24"/>
          <w:szCs w:val="24"/>
          <w:lang w:eastAsia="ru-RU"/>
        </w:rPr>
      </w:pPr>
      <w:r w:rsidRPr="003F1C08">
        <w:rPr>
          <w:rFonts w:ascii="Times New Roman" w:eastAsia="Times New Roman" w:hAnsi="Times New Roman" w:cs="Times New Roman"/>
          <w:iCs/>
          <w:sz w:val="24"/>
          <w:szCs w:val="24"/>
          <w:lang w:eastAsia="ru-RU"/>
        </w:rPr>
        <w:t>Приложение</w:t>
      </w:r>
      <w:r w:rsidRPr="003F1C08">
        <w:rPr>
          <w:rFonts w:ascii="Times New Roman" w:eastAsia="Times New Roman" w:hAnsi="Times New Roman" w:cs="Times New Roman"/>
          <w:sz w:val="24"/>
          <w:szCs w:val="24"/>
          <w:lang w:eastAsia="ru-RU"/>
        </w:rPr>
        <w:t>: копия</w:t>
      </w:r>
      <w:r w:rsidRPr="003F1C08">
        <w:rPr>
          <w:rFonts w:ascii="Times New Roman" w:eastAsia="Times New Roman" w:hAnsi="Times New Roman" w:cs="Times New Roman"/>
          <w:iCs/>
          <w:sz w:val="24"/>
          <w:szCs w:val="24"/>
          <w:lang w:eastAsia="ru-RU"/>
        </w:rPr>
        <w:t xml:space="preserve"> </w:t>
      </w:r>
      <w:r w:rsidRPr="003F1C08">
        <w:rPr>
          <w:rFonts w:ascii="Times New Roman" w:eastAsia="Times New Roman" w:hAnsi="Times New Roman" w:cs="Times New Roman"/>
          <w:sz w:val="24"/>
          <w:szCs w:val="24"/>
          <w:lang w:eastAsia="ru-RU"/>
        </w:rPr>
        <w:t xml:space="preserve">Представления от «__»________ 20__ г. № ____ </w:t>
      </w:r>
    </w:p>
    <w:p w:rsidR="003F1C08" w:rsidRPr="003F1C08" w:rsidRDefault="003F1C08" w:rsidP="003F1C08">
      <w:pPr>
        <w:shd w:val="clear" w:color="auto" w:fill="FFFFFF"/>
        <w:spacing w:after="0" w:line="240" w:lineRule="auto"/>
        <w:ind w:left="144"/>
        <w:rPr>
          <w:rFonts w:ascii="Times New Roman" w:eastAsia="Times New Roman" w:hAnsi="Times New Roman" w:cs="Times New Roman"/>
          <w:sz w:val="24"/>
          <w:szCs w:val="24"/>
          <w:lang w:eastAsia="ru-RU"/>
        </w:rPr>
      </w:pPr>
    </w:p>
    <w:p w:rsidR="003F1C08" w:rsidRPr="003F1C08" w:rsidRDefault="003F1C08" w:rsidP="003F1C08">
      <w:pPr>
        <w:shd w:val="clear" w:color="auto" w:fill="FFFFFF"/>
        <w:spacing w:after="0" w:line="240" w:lineRule="auto"/>
        <w:ind w:left="144"/>
        <w:rPr>
          <w:rFonts w:ascii="Times New Roman" w:eastAsia="Times New Roman" w:hAnsi="Times New Roman" w:cs="Times New Roman"/>
          <w:sz w:val="24"/>
          <w:szCs w:val="24"/>
          <w:lang w:eastAsia="ru-RU"/>
        </w:rPr>
      </w:pPr>
      <w:r>
        <w:rPr>
          <w:rFonts w:ascii="Times New Roman" w:eastAsia="Times New Roman" w:hAnsi="Times New Roman" w:cs="Times New Roman"/>
          <w:spacing w:val="-10"/>
          <w:sz w:val="24"/>
          <w:szCs w:val="24"/>
          <w:lang w:eastAsia="ru-RU"/>
        </w:rPr>
        <w:t xml:space="preserve">Внештатный технический </w:t>
      </w:r>
    </w:p>
    <w:p w:rsidR="003F1C08" w:rsidRPr="003F1C08" w:rsidRDefault="003F1C08" w:rsidP="003F1C08">
      <w:pPr>
        <w:shd w:val="clear" w:color="auto" w:fill="FFFFFF"/>
        <w:tabs>
          <w:tab w:val="left" w:pos="3427"/>
          <w:tab w:val="left" w:leader="underscore" w:pos="6274"/>
        </w:tabs>
        <w:spacing w:after="0" w:line="240" w:lineRule="auto"/>
        <w:ind w:left="120"/>
        <w:rPr>
          <w:rFonts w:ascii="Times New Roman" w:eastAsia="Times New Roman" w:hAnsi="Times New Roman" w:cs="Times New Roman"/>
          <w:sz w:val="24"/>
          <w:szCs w:val="24"/>
          <w:lang w:eastAsia="ru-RU"/>
        </w:rPr>
      </w:pPr>
      <w:r w:rsidRPr="003F1C08">
        <w:rPr>
          <w:rFonts w:ascii="Times New Roman" w:eastAsia="Times New Roman" w:hAnsi="Times New Roman" w:cs="Times New Roman"/>
          <w:spacing w:val="-6"/>
          <w:sz w:val="24"/>
          <w:szCs w:val="24"/>
          <w:lang w:eastAsia="ru-RU"/>
        </w:rPr>
        <w:t>инспектор труда Профсоюза</w:t>
      </w:r>
      <w:r w:rsidRPr="003F1C08">
        <w:rPr>
          <w:rFonts w:ascii="Times New Roman" w:eastAsia="Times New Roman" w:hAnsi="Times New Roman" w:cs="Times New Roman"/>
          <w:spacing w:val="-6"/>
          <w:sz w:val="24"/>
          <w:szCs w:val="24"/>
          <w:lang w:eastAsia="ru-RU"/>
        </w:rPr>
        <w:tab/>
        <w:t xml:space="preserve"> </w:t>
      </w:r>
      <w:r w:rsidRPr="003F1C08">
        <w:rPr>
          <w:rFonts w:ascii="Times New Roman" w:eastAsia="Times New Roman" w:hAnsi="Times New Roman" w:cs="Times New Roman"/>
          <w:sz w:val="24"/>
          <w:szCs w:val="24"/>
          <w:lang w:eastAsia="ru-RU"/>
        </w:rPr>
        <w:t>_______________________</w:t>
      </w:r>
    </w:p>
    <w:p w:rsidR="003F1C08" w:rsidRPr="003F1C08" w:rsidRDefault="003F1C08" w:rsidP="003F1C08">
      <w:pPr>
        <w:shd w:val="clear" w:color="auto" w:fill="FFFFFF"/>
        <w:spacing w:after="0" w:line="240" w:lineRule="auto"/>
        <w:jc w:val="center"/>
        <w:rPr>
          <w:rFonts w:ascii="Times New Roman" w:eastAsia="Times New Roman" w:hAnsi="Times New Roman" w:cs="Times New Roman"/>
          <w:spacing w:val="-7"/>
          <w:sz w:val="24"/>
          <w:szCs w:val="24"/>
          <w:lang w:eastAsia="ru-RU"/>
        </w:rPr>
      </w:pPr>
      <w:r w:rsidRPr="003F1C08">
        <w:rPr>
          <w:rFonts w:ascii="Times New Roman" w:eastAsia="Times New Roman" w:hAnsi="Times New Roman" w:cs="Times New Roman"/>
          <w:spacing w:val="-7"/>
          <w:sz w:val="24"/>
          <w:szCs w:val="24"/>
          <w:lang w:eastAsia="ru-RU"/>
        </w:rPr>
        <w:t xml:space="preserve"> (подпись) (фамилия, имя, отчество)</w:t>
      </w:r>
    </w:p>
    <w:p w:rsidR="003F1C08" w:rsidRPr="003F1C08" w:rsidRDefault="003F1C08" w:rsidP="003F1C08">
      <w:pPr>
        <w:shd w:val="clear" w:color="auto" w:fill="FFFFFF"/>
        <w:spacing w:after="0" w:line="240" w:lineRule="auto"/>
        <w:jc w:val="center"/>
        <w:rPr>
          <w:rFonts w:ascii="Times New Roman" w:eastAsia="Times New Roman" w:hAnsi="Times New Roman" w:cs="Times New Roman"/>
          <w:snapToGrid w:val="0"/>
          <w:sz w:val="24"/>
          <w:szCs w:val="24"/>
          <w:lang w:eastAsia="ru-RU"/>
        </w:rPr>
      </w:pPr>
    </w:p>
    <w:p w:rsidR="00ED0584" w:rsidRDefault="005F4D2D" w:rsidP="005F4D2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D5227A">
        <w:rPr>
          <w:rFonts w:ascii="Times New Roman" w:eastAsia="Times New Roman" w:hAnsi="Times New Roman" w:cs="Times New Roman"/>
          <w:sz w:val="28"/>
          <w:szCs w:val="28"/>
          <w:lang w:eastAsia="ru-RU"/>
        </w:rPr>
        <w:t>Приложение №5</w:t>
      </w:r>
    </w:p>
    <w:p w:rsidR="005F4D2D" w:rsidRPr="005F4D2D" w:rsidRDefault="00ED0584" w:rsidP="005F4D2D">
      <w:pPr>
        <w:spacing w:after="0" w:line="240" w:lineRule="auto"/>
        <w:rPr>
          <w:rFonts w:ascii="Times New Roman" w:eastAsia="Times New Roman" w:hAnsi="Times New Roman" w:cs="Times New Roman"/>
          <w:noProof/>
          <w:sz w:val="28"/>
          <w:szCs w:val="28"/>
          <w:lang w:eastAsia="ru-RU"/>
        </w:rPr>
      </w:pPr>
      <w:r>
        <w:rPr>
          <w:rFonts w:ascii="Times New Roman" w:eastAsia="Times New Roman" w:hAnsi="Times New Roman" w:cs="Times New Roman"/>
          <w:sz w:val="28"/>
          <w:szCs w:val="28"/>
          <w:lang w:eastAsia="ru-RU"/>
        </w:rPr>
        <w:t xml:space="preserve">                                                                                                  </w:t>
      </w:r>
      <w:r w:rsidR="005F4D2D">
        <w:rPr>
          <w:rFonts w:ascii="Times New Roman" w:eastAsia="Times New Roman" w:hAnsi="Times New Roman" w:cs="Times New Roman"/>
          <w:sz w:val="28"/>
          <w:szCs w:val="28"/>
          <w:lang w:eastAsia="ru-RU"/>
        </w:rPr>
        <w:t xml:space="preserve">  </w:t>
      </w:r>
      <w:r w:rsidR="005F4D2D" w:rsidRPr="005F4D2D">
        <w:rPr>
          <w:rFonts w:ascii="Times New Roman" w:eastAsia="Times New Roman" w:hAnsi="Times New Roman" w:cs="Times New Roman"/>
          <w:b/>
          <w:bCs/>
          <w:spacing w:val="-4"/>
          <w:sz w:val="28"/>
          <w:szCs w:val="28"/>
          <w:lang w:eastAsia="ru-RU"/>
        </w:rPr>
        <w:t>ФОРМА 3-ТИ</w:t>
      </w:r>
    </w:p>
    <w:p w:rsidR="005F4D2D" w:rsidRPr="005F4D2D" w:rsidRDefault="005F4D2D" w:rsidP="005F4D2D">
      <w:pPr>
        <w:shd w:val="clear" w:color="auto" w:fill="FFFFFF"/>
        <w:spacing w:after="0" w:line="240" w:lineRule="auto"/>
        <w:jc w:val="center"/>
        <w:rPr>
          <w:rFonts w:ascii="Times New Roman" w:eastAsia="Times New Roman" w:hAnsi="Times New Roman" w:cs="Times New Roman"/>
          <w:b/>
          <w:spacing w:val="-6"/>
          <w:sz w:val="28"/>
          <w:szCs w:val="28"/>
          <w:lang w:eastAsia="ru-RU"/>
        </w:rPr>
      </w:pPr>
      <w:r>
        <w:rPr>
          <w:rFonts w:ascii="Times New Roman" w:eastAsia="Times New Roman" w:hAnsi="Times New Roman" w:cs="Times New Roman"/>
          <w:noProof/>
          <w:sz w:val="28"/>
          <w:szCs w:val="28"/>
          <w:lang w:eastAsia="ru-RU"/>
        </w:rPr>
        <w:drawing>
          <wp:inline distT="0" distB="0" distL="0" distR="0">
            <wp:extent cx="523875" cy="571500"/>
            <wp:effectExtent l="0" t="0" r="9525" b="0"/>
            <wp:docPr id="13" name="Рисунок 13" descr="333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333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p w:rsidR="005F4D2D" w:rsidRPr="005F4D2D" w:rsidRDefault="005F4D2D" w:rsidP="005F4D2D">
      <w:pPr>
        <w:shd w:val="clear" w:color="auto" w:fill="FFFFFF"/>
        <w:spacing w:after="0" w:line="240" w:lineRule="auto"/>
        <w:jc w:val="center"/>
        <w:rPr>
          <w:rFonts w:ascii="Times New Roman" w:eastAsia="Times New Roman" w:hAnsi="Times New Roman" w:cs="Times New Roman"/>
          <w:b/>
          <w:spacing w:val="-6"/>
          <w:sz w:val="28"/>
          <w:szCs w:val="28"/>
          <w:lang w:eastAsia="ru-RU"/>
        </w:rPr>
      </w:pPr>
      <w:r w:rsidRPr="005F4D2D">
        <w:rPr>
          <w:rFonts w:ascii="Times New Roman" w:eastAsia="Times New Roman" w:hAnsi="Times New Roman" w:cs="Times New Roman"/>
          <w:b/>
          <w:spacing w:val="-6"/>
          <w:sz w:val="28"/>
          <w:szCs w:val="28"/>
          <w:lang w:eastAsia="ru-RU"/>
        </w:rPr>
        <w:t xml:space="preserve">ОБЩЕРОССИЙСКИЙ ПРОФСОЮЗ ОБРАЗОВАНИЯ </w:t>
      </w:r>
    </w:p>
    <w:p w:rsidR="005F4D2D" w:rsidRPr="00512198" w:rsidRDefault="005F4D2D" w:rsidP="005F4D2D">
      <w:pPr>
        <w:shd w:val="clear" w:color="auto" w:fill="FFFFFF"/>
        <w:spacing w:after="0" w:line="240" w:lineRule="auto"/>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Алтайск</w:t>
      </w:r>
      <w:r w:rsidR="004B7DDD">
        <w:rPr>
          <w:rFonts w:ascii="Times New Roman" w:eastAsia="Times New Roman" w:hAnsi="Times New Roman" w:cs="Times New Roman"/>
          <w:spacing w:val="-6"/>
          <w:sz w:val="28"/>
          <w:szCs w:val="28"/>
          <w:lang w:eastAsia="ru-RU"/>
        </w:rPr>
        <w:t>ая краевая ор</w:t>
      </w:r>
      <w:r w:rsidR="00EC66FA">
        <w:rPr>
          <w:rFonts w:ascii="Times New Roman" w:eastAsia="Times New Roman" w:hAnsi="Times New Roman" w:cs="Times New Roman"/>
          <w:spacing w:val="-6"/>
          <w:sz w:val="28"/>
          <w:szCs w:val="28"/>
          <w:lang w:eastAsia="ru-RU"/>
        </w:rPr>
        <w:t>ганизация Профессионального С</w:t>
      </w:r>
      <w:r w:rsidR="004B7DDD">
        <w:rPr>
          <w:rFonts w:ascii="Times New Roman" w:eastAsia="Times New Roman" w:hAnsi="Times New Roman" w:cs="Times New Roman"/>
          <w:spacing w:val="-6"/>
          <w:sz w:val="28"/>
          <w:szCs w:val="28"/>
          <w:lang w:eastAsia="ru-RU"/>
        </w:rPr>
        <w:t>оюза</w:t>
      </w:r>
      <w:r>
        <w:rPr>
          <w:rFonts w:ascii="Times New Roman" w:eastAsia="Times New Roman" w:hAnsi="Times New Roman" w:cs="Times New Roman"/>
          <w:spacing w:val="-6"/>
          <w:sz w:val="28"/>
          <w:szCs w:val="28"/>
          <w:lang w:eastAsia="ru-RU"/>
        </w:rPr>
        <w:t xml:space="preserve"> работников народного образования и науки РФ</w:t>
      </w:r>
    </w:p>
    <w:p w:rsidR="005F4D2D" w:rsidRDefault="005F4D2D" w:rsidP="005F4D2D">
      <w:pPr>
        <w:shd w:val="clear" w:color="auto" w:fill="FFFFFF"/>
        <w:spacing w:after="0" w:line="240" w:lineRule="auto"/>
        <w:jc w:val="center"/>
        <w:rPr>
          <w:rFonts w:ascii="Times New Roman" w:eastAsia="Times New Roman" w:hAnsi="Times New Roman" w:cs="Times New Roman"/>
          <w:spacing w:val="-6"/>
          <w:sz w:val="28"/>
          <w:szCs w:val="28"/>
          <w:lang w:eastAsia="ru-RU"/>
        </w:rPr>
      </w:pPr>
      <w:r>
        <w:rPr>
          <w:rFonts w:ascii="Times New Roman" w:eastAsia="Times New Roman" w:hAnsi="Times New Roman" w:cs="Times New Roman"/>
          <w:spacing w:val="-6"/>
          <w:sz w:val="28"/>
          <w:szCs w:val="28"/>
          <w:lang w:eastAsia="ru-RU"/>
        </w:rPr>
        <w:t>656043 г. Барнаул, пр. Ленина,23.</w:t>
      </w:r>
    </w:p>
    <w:p w:rsidR="005F4D2D" w:rsidRPr="003F1C08" w:rsidRDefault="005F4D2D" w:rsidP="005F4D2D">
      <w:pPr>
        <w:shd w:val="clear" w:color="auto" w:fill="FFFFFF"/>
        <w:spacing w:after="0" w:line="240" w:lineRule="auto"/>
        <w:jc w:val="center"/>
        <w:rPr>
          <w:rFonts w:ascii="Times New Roman" w:eastAsia="Times New Roman" w:hAnsi="Times New Roman" w:cs="Times New Roman"/>
          <w:bCs/>
          <w:spacing w:val="-6"/>
          <w:sz w:val="28"/>
          <w:szCs w:val="28"/>
          <w:lang w:eastAsia="ru-RU" w:bidi="en-US"/>
        </w:rPr>
      </w:pPr>
      <w:r>
        <w:rPr>
          <w:rFonts w:ascii="Times New Roman" w:eastAsia="Times New Roman" w:hAnsi="Times New Roman" w:cs="Times New Roman"/>
          <w:spacing w:val="-6"/>
          <w:sz w:val="28"/>
          <w:szCs w:val="28"/>
          <w:lang w:eastAsia="ru-RU"/>
        </w:rPr>
        <w:t xml:space="preserve">Тел </w:t>
      </w:r>
      <w:r w:rsidRPr="0081191C">
        <w:rPr>
          <w:rFonts w:ascii="Times New Roman" w:eastAsia="Times New Roman" w:hAnsi="Times New Roman" w:cs="Times New Roman"/>
          <w:spacing w:val="-6"/>
          <w:sz w:val="28"/>
          <w:szCs w:val="28"/>
          <w:lang w:eastAsia="ru-RU"/>
        </w:rPr>
        <w:t>(3852) 63-95-77</w:t>
      </w:r>
      <w:r w:rsidR="00D21366">
        <w:rPr>
          <w:rFonts w:ascii="Times New Roman" w:eastAsia="Times New Roman" w:hAnsi="Times New Roman" w:cs="Times New Roman"/>
          <w:spacing w:val="-6"/>
          <w:sz w:val="28"/>
          <w:szCs w:val="28"/>
          <w:lang w:eastAsia="ru-RU"/>
        </w:rPr>
        <w:t xml:space="preserve">, </w:t>
      </w:r>
      <w:r w:rsidRPr="0081191C">
        <w:rPr>
          <w:rFonts w:ascii="Times New Roman" w:eastAsia="Calibri" w:hAnsi="Times New Roman" w:cs="Times New Roman"/>
          <w:bCs/>
          <w:sz w:val="20"/>
          <w:szCs w:val="20"/>
          <w:lang w:bidi="en-US"/>
        </w:rPr>
        <w:t xml:space="preserve"> </w:t>
      </w:r>
      <w:hyperlink r:id="rId10" w:history="1">
        <w:r w:rsidRPr="00434290">
          <w:rPr>
            <w:rStyle w:val="a6"/>
            <w:rFonts w:ascii="Times New Roman" w:eastAsia="Times New Roman" w:hAnsi="Times New Roman" w:cs="Times New Roman"/>
            <w:bCs/>
            <w:spacing w:val="-6"/>
            <w:sz w:val="28"/>
            <w:szCs w:val="28"/>
            <w:lang w:eastAsia="ru-RU" w:bidi="en-US"/>
          </w:rPr>
          <w:t>altaikrai@eseur.ru</w:t>
        </w:r>
      </w:hyperlink>
      <w:r>
        <w:rPr>
          <w:rFonts w:ascii="Times New Roman" w:eastAsia="Times New Roman" w:hAnsi="Times New Roman" w:cs="Times New Roman"/>
          <w:bCs/>
          <w:spacing w:val="-6"/>
          <w:sz w:val="28"/>
          <w:szCs w:val="28"/>
          <w:lang w:eastAsia="ru-RU" w:bidi="en-US"/>
        </w:rPr>
        <w:t xml:space="preserve"> </w:t>
      </w:r>
      <w:r w:rsidRPr="0081191C">
        <w:rPr>
          <w:rFonts w:ascii="Times New Roman" w:eastAsia="Times New Roman" w:hAnsi="Times New Roman" w:cs="Times New Roman"/>
          <w:bCs/>
          <w:spacing w:val="-6"/>
          <w:sz w:val="28"/>
          <w:szCs w:val="28"/>
          <w:lang w:eastAsia="ru-RU" w:bidi="en-US"/>
        </w:rPr>
        <w:t>www.eseur.ru/altkray</w:t>
      </w:r>
    </w:p>
    <w:p w:rsidR="005F4D2D" w:rsidRPr="005F4D2D" w:rsidRDefault="005F4D2D" w:rsidP="005F4D2D">
      <w:pPr>
        <w:shd w:val="clear" w:color="auto" w:fill="FFFFFF"/>
        <w:tabs>
          <w:tab w:val="left" w:leader="underscore" w:pos="3202"/>
          <w:tab w:val="left" w:leader="underscore" w:pos="5318"/>
        </w:tabs>
        <w:spacing w:before="216" w:after="0" w:line="240" w:lineRule="auto"/>
        <w:outlineLvl w:val="0"/>
        <w:rPr>
          <w:rFonts w:ascii="Times New Roman" w:eastAsia="Times New Roman" w:hAnsi="Times New Roman" w:cs="Times New Roman"/>
          <w:b/>
          <w:bCs/>
          <w:spacing w:val="-6"/>
          <w:sz w:val="28"/>
          <w:szCs w:val="28"/>
          <w:lang w:eastAsia="ru-RU"/>
        </w:rPr>
      </w:pPr>
      <w:r w:rsidRPr="005F4D2D">
        <w:rPr>
          <w:rFonts w:ascii="Times New Roman" w:eastAsia="Times New Roman" w:hAnsi="Times New Roman" w:cs="Times New Roman"/>
          <w:b/>
          <w:sz w:val="28"/>
          <w:szCs w:val="28"/>
          <w:lang w:eastAsia="ru-RU"/>
        </w:rPr>
        <w:t>ТРЕБОВАНИЕ №</w:t>
      </w:r>
      <w:r w:rsidRPr="005F4D2D">
        <w:rPr>
          <w:rFonts w:ascii="Times New Roman" w:eastAsia="Times New Roman" w:hAnsi="Times New Roman" w:cs="Times New Roman"/>
          <w:b/>
          <w:sz w:val="28"/>
          <w:szCs w:val="28"/>
          <w:lang w:eastAsia="ru-RU"/>
        </w:rPr>
        <w:tab/>
        <w:t xml:space="preserve">от «__»_________ 20__ г. </w:t>
      </w:r>
      <w:r w:rsidRPr="005F4D2D">
        <w:rPr>
          <w:rFonts w:ascii="Times New Roman" w:eastAsia="Times New Roman" w:hAnsi="Times New Roman" w:cs="Times New Roman"/>
          <w:b/>
          <w:sz w:val="28"/>
          <w:szCs w:val="28"/>
          <w:lang w:eastAsia="ru-RU"/>
        </w:rPr>
        <w:br/>
      </w:r>
      <w:r w:rsidRPr="005F4D2D">
        <w:rPr>
          <w:rFonts w:ascii="Times New Roman" w:eastAsia="Times New Roman" w:hAnsi="Times New Roman" w:cs="Times New Roman"/>
          <w:b/>
          <w:bCs/>
          <w:spacing w:val="-6"/>
          <w:sz w:val="28"/>
          <w:szCs w:val="28"/>
          <w:lang w:eastAsia="ru-RU"/>
        </w:rPr>
        <w:t>о приостановке работ в случаях непосредственной угрозы жизни и здоровью работников</w:t>
      </w:r>
    </w:p>
    <w:tbl>
      <w:tblPr>
        <w:tblW w:w="0" w:type="auto"/>
        <w:tblInd w:w="96" w:type="dxa"/>
        <w:tblLook w:val="04A0" w:firstRow="1" w:lastRow="0" w:firstColumn="1" w:lastColumn="0" w:noHBand="0" w:noVBand="1"/>
      </w:tblPr>
      <w:tblGrid>
        <w:gridCol w:w="1024"/>
        <w:gridCol w:w="5614"/>
        <w:gridCol w:w="1077"/>
        <w:gridCol w:w="1746"/>
      </w:tblGrid>
      <w:tr w:rsidR="005F4D2D" w:rsidRPr="005F4D2D" w:rsidTr="005F4D2D">
        <w:trPr>
          <w:trHeight w:val="294"/>
        </w:trPr>
        <w:tc>
          <w:tcPr>
            <w:tcW w:w="1023" w:type="dxa"/>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pacing w:val="-9"/>
                <w:sz w:val="28"/>
                <w:szCs w:val="28"/>
                <w:lang w:eastAsia="ru-RU"/>
              </w:rPr>
            </w:pPr>
            <w:r w:rsidRPr="005F4D2D">
              <w:rPr>
                <w:rFonts w:ascii="Times New Roman" w:eastAsia="Times New Roman" w:hAnsi="Times New Roman" w:cs="Times New Roman"/>
                <w:b/>
                <w:spacing w:val="-9"/>
                <w:sz w:val="28"/>
                <w:szCs w:val="28"/>
                <w:lang w:eastAsia="ru-RU"/>
              </w:rPr>
              <w:t>Кому</w:t>
            </w:r>
          </w:p>
        </w:tc>
        <w:tc>
          <w:tcPr>
            <w:tcW w:w="8437" w:type="dxa"/>
            <w:gridSpan w:val="3"/>
            <w:tcBorders>
              <w:bottom w:val="single" w:sz="4" w:space="0" w:color="auto"/>
            </w:tcBorders>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r>
      <w:tr w:rsidR="005F4D2D" w:rsidRPr="005F4D2D" w:rsidTr="005F4D2D">
        <w:trPr>
          <w:trHeight w:val="281"/>
        </w:trPr>
        <w:tc>
          <w:tcPr>
            <w:tcW w:w="1023" w:type="dxa"/>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c>
          <w:tcPr>
            <w:tcW w:w="8437" w:type="dxa"/>
            <w:gridSpan w:val="3"/>
            <w:tcBorders>
              <w:top w:val="single" w:sz="4" w:space="0" w:color="auto"/>
              <w:bottom w:val="single" w:sz="4" w:space="0" w:color="auto"/>
            </w:tcBorders>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pacing w:val="-9"/>
                <w:sz w:val="28"/>
                <w:szCs w:val="28"/>
                <w:vertAlign w:val="superscript"/>
                <w:lang w:eastAsia="ru-RU"/>
              </w:rPr>
            </w:pPr>
            <w:r w:rsidRPr="005F4D2D">
              <w:rPr>
                <w:rFonts w:ascii="Times New Roman" w:eastAsia="Times New Roman" w:hAnsi="Times New Roman" w:cs="Times New Roman"/>
                <w:spacing w:val="-4"/>
                <w:sz w:val="28"/>
                <w:szCs w:val="28"/>
                <w:lang w:eastAsia="ru-RU"/>
              </w:rPr>
              <w:t>фамилия, имя, отчество, должность, название организации</w:t>
            </w:r>
          </w:p>
        </w:tc>
      </w:tr>
      <w:tr w:rsidR="005F4D2D" w:rsidRPr="005F4D2D" w:rsidTr="005F4D2D">
        <w:trPr>
          <w:trHeight w:val="281"/>
        </w:trPr>
        <w:tc>
          <w:tcPr>
            <w:tcW w:w="1023" w:type="dxa"/>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c>
          <w:tcPr>
            <w:tcW w:w="8437" w:type="dxa"/>
            <w:gridSpan w:val="3"/>
            <w:tcBorders>
              <w:top w:val="single" w:sz="4" w:space="0" w:color="auto"/>
              <w:bottom w:val="single" w:sz="4" w:space="0" w:color="auto"/>
            </w:tcBorders>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r>
      <w:tr w:rsidR="005F4D2D" w:rsidRPr="005F4D2D" w:rsidTr="005F4D2D">
        <w:trPr>
          <w:trHeight w:val="281"/>
        </w:trPr>
        <w:tc>
          <w:tcPr>
            <w:tcW w:w="1023" w:type="dxa"/>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trike/>
                <w:spacing w:val="-9"/>
                <w:sz w:val="28"/>
                <w:szCs w:val="28"/>
                <w:lang w:eastAsia="ru-RU"/>
              </w:rPr>
            </w:pPr>
          </w:p>
        </w:tc>
        <w:tc>
          <w:tcPr>
            <w:tcW w:w="5614" w:type="dxa"/>
            <w:tcBorders>
              <w:top w:val="single" w:sz="4" w:space="0" w:color="auto"/>
              <w:bottom w:val="single" w:sz="4" w:space="0" w:color="auto"/>
            </w:tcBorders>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trike/>
                <w:spacing w:val="-9"/>
                <w:sz w:val="28"/>
                <w:szCs w:val="28"/>
                <w:lang w:eastAsia="ru-RU"/>
              </w:rPr>
            </w:pPr>
          </w:p>
        </w:tc>
        <w:tc>
          <w:tcPr>
            <w:tcW w:w="1077" w:type="dxa"/>
            <w:tcBorders>
              <w:top w:val="single" w:sz="4" w:space="0" w:color="auto"/>
              <w:bottom w:val="single" w:sz="4" w:space="0" w:color="auto"/>
            </w:tcBorders>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trike/>
                <w:spacing w:val="-9"/>
                <w:sz w:val="28"/>
                <w:szCs w:val="28"/>
                <w:lang w:eastAsia="ru-RU"/>
              </w:rPr>
            </w:pPr>
          </w:p>
        </w:tc>
        <w:tc>
          <w:tcPr>
            <w:tcW w:w="1745" w:type="dxa"/>
            <w:tcBorders>
              <w:top w:val="single" w:sz="4" w:space="0" w:color="auto"/>
              <w:bottom w:val="single" w:sz="4" w:space="0" w:color="auto"/>
            </w:tcBorders>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r>
      <w:tr w:rsidR="005F4D2D" w:rsidRPr="005F4D2D" w:rsidTr="005F4D2D">
        <w:trPr>
          <w:trHeight w:val="281"/>
        </w:trPr>
        <w:tc>
          <w:tcPr>
            <w:tcW w:w="1023" w:type="dxa"/>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pacing w:val="-9"/>
                <w:sz w:val="28"/>
                <w:szCs w:val="28"/>
                <w:lang w:eastAsia="ru-RU"/>
              </w:rPr>
            </w:pPr>
            <w:r w:rsidRPr="005F4D2D">
              <w:rPr>
                <w:rFonts w:ascii="Times New Roman" w:eastAsia="Times New Roman" w:hAnsi="Times New Roman" w:cs="Times New Roman"/>
                <w:b/>
                <w:iCs/>
                <w:spacing w:val="-2"/>
                <w:sz w:val="28"/>
                <w:szCs w:val="28"/>
                <w:lang w:eastAsia="ru-RU"/>
              </w:rPr>
              <w:t>Копия</w:t>
            </w:r>
          </w:p>
        </w:tc>
        <w:tc>
          <w:tcPr>
            <w:tcW w:w="8437" w:type="dxa"/>
            <w:gridSpan w:val="3"/>
            <w:tcBorders>
              <w:top w:val="single" w:sz="4" w:space="0" w:color="auto"/>
            </w:tcBorders>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pacing w:val="-9"/>
                <w:sz w:val="28"/>
                <w:szCs w:val="28"/>
                <w:lang w:eastAsia="ru-RU"/>
              </w:rPr>
            </w:pPr>
            <w:r w:rsidRPr="005F4D2D">
              <w:rPr>
                <w:rFonts w:ascii="Times New Roman" w:eastAsia="Times New Roman" w:hAnsi="Times New Roman" w:cs="Times New Roman"/>
                <w:spacing w:val="-2"/>
                <w:sz w:val="28"/>
                <w:szCs w:val="28"/>
                <w:lang w:eastAsia="ru-RU"/>
              </w:rPr>
              <w:t xml:space="preserve">Председателю профсоюзного </w:t>
            </w:r>
            <w:r w:rsidRPr="005F4D2D">
              <w:rPr>
                <w:rFonts w:ascii="Times New Roman" w:eastAsia="Times New Roman" w:hAnsi="Times New Roman" w:cs="Times New Roman"/>
                <w:spacing w:val="-4"/>
                <w:sz w:val="28"/>
                <w:szCs w:val="28"/>
                <w:lang w:eastAsia="ru-RU"/>
              </w:rPr>
              <w:t>комитета организации</w:t>
            </w:r>
          </w:p>
        </w:tc>
      </w:tr>
      <w:tr w:rsidR="005F4D2D" w:rsidRPr="005F4D2D" w:rsidTr="005F4D2D">
        <w:trPr>
          <w:trHeight w:val="294"/>
        </w:trPr>
        <w:tc>
          <w:tcPr>
            <w:tcW w:w="1023" w:type="dxa"/>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pacing w:val="-9"/>
                <w:sz w:val="28"/>
                <w:szCs w:val="28"/>
                <w:lang w:eastAsia="ru-RU"/>
              </w:rPr>
            </w:pPr>
          </w:p>
        </w:tc>
        <w:tc>
          <w:tcPr>
            <w:tcW w:w="8437" w:type="dxa"/>
            <w:gridSpan w:val="3"/>
            <w:tcBorders>
              <w:bottom w:val="single" w:sz="4" w:space="0" w:color="auto"/>
            </w:tcBorders>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pacing w:val="-9"/>
                <w:sz w:val="28"/>
                <w:szCs w:val="28"/>
                <w:u w:val="single"/>
                <w:lang w:eastAsia="ru-RU"/>
              </w:rPr>
            </w:pPr>
          </w:p>
        </w:tc>
      </w:tr>
      <w:tr w:rsidR="005F4D2D" w:rsidRPr="005F4D2D" w:rsidTr="005F4D2D">
        <w:trPr>
          <w:trHeight w:val="281"/>
        </w:trPr>
        <w:tc>
          <w:tcPr>
            <w:tcW w:w="1023" w:type="dxa"/>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trike/>
                <w:spacing w:val="-9"/>
                <w:sz w:val="28"/>
                <w:szCs w:val="28"/>
                <w:lang w:eastAsia="ru-RU"/>
              </w:rPr>
            </w:pPr>
          </w:p>
        </w:tc>
        <w:tc>
          <w:tcPr>
            <w:tcW w:w="5614" w:type="dxa"/>
            <w:tcBorders>
              <w:bottom w:val="single" w:sz="4" w:space="0" w:color="auto"/>
            </w:tcBorders>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trike/>
                <w:spacing w:val="-9"/>
                <w:sz w:val="28"/>
                <w:szCs w:val="28"/>
                <w:u w:val="single"/>
                <w:lang w:eastAsia="ru-RU"/>
              </w:rPr>
            </w:pPr>
          </w:p>
        </w:tc>
        <w:tc>
          <w:tcPr>
            <w:tcW w:w="1077" w:type="dxa"/>
            <w:tcBorders>
              <w:bottom w:val="single" w:sz="4" w:space="0" w:color="auto"/>
            </w:tcBorders>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trike/>
                <w:spacing w:val="-9"/>
                <w:sz w:val="28"/>
                <w:szCs w:val="28"/>
                <w:u w:val="single"/>
                <w:lang w:eastAsia="ru-RU"/>
              </w:rPr>
            </w:pPr>
          </w:p>
        </w:tc>
        <w:tc>
          <w:tcPr>
            <w:tcW w:w="1745" w:type="dxa"/>
            <w:tcBorders>
              <w:bottom w:val="single" w:sz="4" w:space="0" w:color="auto"/>
            </w:tcBorders>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trike/>
                <w:spacing w:val="-9"/>
                <w:sz w:val="28"/>
                <w:szCs w:val="28"/>
                <w:u w:val="single"/>
                <w:lang w:eastAsia="ru-RU"/>
              </w:rPr>
            </w:pPr>
          </w:p>
        </w:tc>
      </w:tr>
      <w:tr w:rsidR="005F4D2D" w:rsidRPr="005F4D2D" w:rsidTr="005F4D2D">
        <w:trPr>
          <w:trHeight w:val="70"/>
        </w:trPr>
        <w:tc>
          <w:tcPr>
            <w:tcW w:w="1023" w:type="dxa"/>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trike/>
                <w:spacing w:val="-9"/>
                <w:sz w:val="28"/>
                <w:szCs w:val="28"/>
                <w:lang w:eastAsia="ru-RU"/>
              </w:rPr>
            </w:pPr>
          </w:p>
        </w:tc>
        <w:tc>
          <w:tcPr>
            <w:tcW w:w="8437" w:type="dxa"/>
            <w:gridSpan w:val="3"/>
            <w:tcBorders>
              <w:top w:val="single" w:sz="4" w:space="0" w:color="auto"/>
            </w:tcBorders>
            <w:shd w:val="clear" w:color="auto" w:fill="auto"/>
          </w:tcPr>
          <w:p w:rsidR="005F4D2D" w:rsidRPr="005F4D2D" w:rsidRDefault="005F4D2D" w:rsidP="005F4D2D">
            <w:pPr>
              <w:tabs>
                <w:tab w:val="left" w:leader="underscore" w:pos="7267"/>
              </w:tabs>
              <w:spacing w:after="0" w:line="240" w:lineRule="auto"/>
              <w:rPr>
                <w:rFonts w:ascii="Times New Roman" w:eastAsia="Times New Roman" w:hAnsi="Times New Roman" w:cs="Times New Roman"/>
                <w:b/>
                <w:strike/>
                <w:spacing w:val="-9"/>
                <w:sz w:val="28"/>
                <w:szCs w:val="28"/>
                <w:lang w:eastAsia="ru-RU"/>
              </w:rPr>
            </w:pPr>
          </w:p>
        </w:tc>
      </w:tr>
    </w:tbl>
    <w:p w:rsidR="005F4D2D" w:rsidRPr="005F4D2D" w:rsidRDefault="005F4D2D" w:rsidP="005F4D2D">
      <w:pPr>
        <w:shd w:val="clear" w:color="auto" w:fill="FFFFFF"/>
        <w:spacing w:after="0" w:line="240" w:lineRule="auto"/>
        <w:ind w:right="134" w:firstLine="708"/>
        <w:jc w:val="both"/>
        <w:rPr>
          <w:rFonts w:ascii="Times New Roman" w:eastAsia="Times New Roman" w:hAnsi="Times New Roman" w:cs="Times New Roman"/>
          <w:strike/>
          <w:sz w:val="26"/>
          <w:szCs w:val="26"/>
          <w:lang w:eastAsia="ru-RU"/>
        </w:rPr>
      </w:pPr>
      <w:r w:rsidRPr="005F4D2D">
        <w:rPr>
          <w:rFonts w:ascii="Times New Roman" w:eastAsia="Times New Roman" w:hAnsi="Times New Roman" w:cs="Times New Roman"/>
          <w:spacing w:val="-2"/>
          <w:sz w:val="26"/>
          <w:szCs w:val="26"/>
          <w:lang w:eastAsia="ru-RU"/>
        </w:rPr>
        <w:t>В соответствии со ст. 370 Трудового Кодекса РФ, статьей 20 Федерального закона</w:t>
      </w:r>
      <w:r w:rsidRPr="005F4D2D">
        <w:rPr>
          <w:rFonts w:ascii="Times New Roman" w:eastAsia="Times New Roman" w:hAnsi="Times New Roman" w:cs="Times New Roman"/>
          <w:spacing w:val="-2"/>
          <w:sz w:val="26"/>
          <w:szCs w:val="26"/>
          <w:lang w:eastAsia="ru-RU"/>
        </w:rPr>
        <w:br/>
        <w:t>«О профессиональ</w:t>
      </w:r>
      <w:r w:rsidRPr="005F4D2D">
        <w:rPr>
          <w:rFonts w:ascii="Times New Roman" w:eastAsia="Times New Roman" w:hAnsi="Times New Roman" w:cs="Times New Roman"/>
          <w:spacing w:val="-5"/>
          <w:sz w:val="26"/>
          <w:szCs w:val="26"/>
          <w:lang w:eastAsia="ru-RU"/>
        </w:rPr>
        <w:t>ных союзах, их правах и гарантиях деятельности»</w:t>
      </w:r>
      <w:r w:rsidRPr="005F4D2D">
        <w:rPr>
          <w:rFonts w:ascii="Times New Roman" w:eastAsia="Times New Roman" w:hAnsi="Times New Roman" w:cs="Times New Roman"/>
          <w:strike/>
          <w:spacing w:val="-4"/>
          <w:sz w:val="26"/>
          <w:szCs w:val="26"/>
          <w:lang w:eastAsia="ru-RU"/>
        </w:rPr>
        <w:t xml:space="preserve"> </w:t>
      </w:r>
    </w:p>
    <w:p w:rsidR="005F4D2D" w:rsidRPr="005F4D2D" w:rsidRDefault="005F4D2D" w:rsidP="005F4D2D">
      <w:pPr>
        <w:spacing w:after="0" w:line="240" w:lineRule="auto"/>
        <w:ind w:firstLine="708"/>
        <w:jc w:val="both"/>
        <w:rPr>
          <w:rFonts w:ascii="Times New Roman" w:eastAsia="Times New Roman" w:hAnsi="Times New Roman" w:cs="Times New Roman"/>
          <w:b/>
          <w:spacing w:val="-1"/>
          <w:sz w:val="26"/>
          <w:szCs w:val="26"/>
          <w:lang w:eastAsia="ru-RU"/>
        </w:rPr>
      </w:pPr>
      <w:r w:rsidRPr="005F4D2D">
        <w:rPr>
          <w:rFonts w:ascii="Times New Roman" w:eastAsia="Times New Roman" w:hAnsi="Times New Roman" w:cs="Times New Roman"/>
          <w:b/>
          <w:spacing w:val="1"/>
          <w:sz w:val="26"/>
          <w:szCs w:val="26"/>
          <w:lang w:eastAsia="ru-RU"/>
        </w:rPr>
        <w:t>ТРЕБУЮ ПРИОС</w:t>
      </w:r>
      <w:r w:rsidRPr="005F4D2D">
        <w:rPr>
          <w:rFonts w:ascii="Times New Roman" w:eastAsia="Times New Roman" w:hAnsi="Times New Roman" w:cs="Times New Roman"/>
          <w:b/>
          <w:spacing w:val="-1"/>
          <w:sz w:val="26"/>
          <w:szCs w:val="26"/>
          <w:lang w:eastAsia="ru-RU"/>
        </w:rPr>
        <w:t>ТАНОВИТЬ: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4528"/>
        <w:gridCol w:w="4260"/>
      </w:tblGrid>
      <w:tr w:rsidR="005F4D2D" w:rsidRPr="005F4D2D" w:rsidTr="005F4D2D">
        <w:trPr>
          <w:trHeight w:val="1443"/>
        </w:trPr>
        <w:tc>
          <w:tcPr>
            <w:tcW w:w="675" w:type="dxa"/>
            <w:vAlign w:val="center"/>
          </w:tcPr>
          <w:p w:rsidR="005F4D2D" w:rsidRPr="005F4D2D" w:rsidRDefault="005F4D2D" w:rsidP="005F4D2D">
            <w:pPr>
              <w:spacing w:after="0" w:line="240" w:lineRule="auto"/>
              <w:jc w:val="center"/>
              <w:rPr>
                <w:rFonts w:ascii="Times New Roman" w:eastAsia="Times New Roman" w:hAnsi="Times New Roman" w:cs="Times New Roman"/>
                <w:b/>
                <w:sz w:val="26"/>
                <w:szCs w:val="26"/>
                <w:lang w:eastAsia="ru-RU"/>
              </w:rPr>
            </w:pPr>
            <w:r w:rsidRPr="005F4D2D">
              <w:rPr>
                <w:rFonts w:ascii="Times New Roman" w:eastAsia="Times New Roman" w:hAnsi="Times New Roman" w:cs="Times New Roman"/>
                <w:b/>
                <w:sz w:val="26"/>
                <w:szCs w:val="26"/>
                <w:lang w:eastAsia="ru-RU"/>
              </w:rPr>
              <w:t>№ п/п</w:t>
            </w:r>
          </w:p>
        </w:tc>
        <w:tc>
          <w:tcPr>
            <w:tcW w:w="4528" w:type="dxa"/>
            <w:vAlign w:val="center"/>
          </w:tcPr>
          <w:p w:rsidR="005F4D2D" w:rsidRPr="005F4D2D" w:rsidRDefault="005F4D2D" w:rsidP="005F4D2D">
            <w:pPr>
              <w:spacing w:after="0" w:line="240" w:lineRule="auto"/>
              <w:jc w:val="center"/>
              <w:rPr>
                <w:rFonts w:ascii="Times New Roman" w:eastAsia="Times New Roman" w:hAnsi="Times New Roman" w:cs="Times New Roman"/>
                <w:sz w:val="26"/>
                <w:szCs w:val="26"/>
                <w:lang w:eastAsia="ru-RU"/>
              </w:rPr>
            </w:pPr>
            <w:r w:rsidRPr="005F4D2D">
              <w:rPr>
                <w:rFonts w:ascii="Times New Roman" w:eastAsia="Times New Roman" w:hAnsi="Times New Roman" w:cs="Times New Roman"/>
                <w:sz w:val="26"/>
                <w:szCs w:val="26"/>
                <w:lang w:eastAsia="ru-RU"/>
              </w:rPr>
              <w:t>Наименование работ, станков, машин, оборудования, транспортных средств, производ</w:t>
            </w:r>
            <w:r w:rsidRPr="005F4D2D">
              <w:rPr>
                <w:rFonts w:ascii="Times New Roman" w:eastAsia="Times New Roman" w:hAnsi="Times New Roman" w:cs="Times New Roman"/>
                <w:spacing w:val="1"/>
                <w:sz w:val="26"/>
                <w:szCs w:val="26"/>
                <w:lang w:eastAsia="ru-RU"/>
              </w:rPr>
              <w:t>ственных участков</w:t>
            </w:r>
          </w:p>
        </w:tc>
        <w:tc>
          <w:tcPr>
            <w:tcW w:w="4260" w:type="dxa"/>
            <w:vAlign w:val="center"/>
          </w:tcPr>
          <w:p w:rsidR="005F4D2D" w:rsidRPr="005F4D2D" w:rsidRDefault="005F4D2D" w:rsidP="005F4D2D">
            <w:pPr>
              <w:spacing w:after="0" w:line="204" w:lineRule="auto"/>
              <w:jc w:val="center"/>
              <w:rPr>
                <w:rFonts w:ascii="Times New Roman" w:eastAsia="Times New Roman" w:hAnsi="Times New Roman" w:cs="Times New Roman"/>
                <w:sz w:val="26"/>
                <w:szCs w:val="26"/>
                <w:lang w:eastAsia="ru-RU"/>
              </w:rPr>
            </w:pPr>
            <w:r w:rsidRPr="005F4D2D">
              <w:rPr>
                <w:rFonts w:ascii="Times New Roman" w:eastAsia="Times New Roman" w:hAnsi="Times New Roman" w:cs="Times New Roman"/>
                <w:sz w:val="26"/>
                <w:szCs w:val="26"/>
                <w:lang w:eastAsia="ru-RU"/>
              </w:rPr>
              <w:t>Изложение нарушений нормативных требований по охране труда, создающих непосредственную угрозу жизни и здоровью работников, со ссылкой на статьи и пункты законодательных и иных нормативных правовых актов по охране труда</w:t>
            </w:r>
          </w:p>
        </w:tc>
      </w:tr>
      <w:tr w:rsidR="005F4D2D" w:rsidRPr="005F4D2D" w:rsidTr="005F4D2D">
        <w:trPr>
          <w:trHeight w:val="360"/>
        </w:trPr>
        <w:tc>
          <w:tcPr>
            <w:tcW w:w="675" w:type="dxa"/>
          </w:tcPr>
          <w:p w:rsidR="005F4D2D" w:rsidRPr="005F4D2D" w:rsidRDefault="005F4D2D" w:rsidP="005F4D2D">
            <w:pPr>
              <w:spacing w:after="0" w:line="240" w:lineRule="auto"/>
              <w:jc w:val="both"/>
              <w:rPr>
                <w:rFonts w:ascii="Times New Roman" w:eastAsia="Times New Roman" w:hAnsi="Times New Roman" w:cs="Times New Roman"/>
                <w:sz w:val="26"/>
                <w:szCs w:val="26"/>
                <w:lang w:eastAsia="ru-RU"/>
              </w:rPr>
            </w:pPr>
          </w:p>
        </w:tc>
        <w:tc>
          <w:tcPr>
            <w:tcW w:w="4528" w:type="dxa"/>
          </w:tcPr>
          <w:p w:rsidR="005F4D2D" w:rsidRPr="005F4D2D" w:rsidRDefault="005F4D2D" w:rsidP="005F4D2D">
            <w:pPr>
              <w:tabs>
                <w:tab w:val="left" w:pos="1245"/>
              </w:tabs>
              <w:spacing w:after="0" w:line="240" w:lineRule="auto"/>
              <w:jc w:val="both"/>
              <w:rPr>
                <w:rFonts w:ascii="Times New Roman" w:eastAsia="Times New Roman" w:hAnsi="Times New Roman" w:cs="Times New Roman"/>
                <w:sz w:val="26"/>
                <w:szCs w:val="26"/>
                <w:lang w:eastAsia="ru-RU"/>
              </w:rPr>
            </w:pPr>
            <w:r w:rsidRPr="005F4D2D">
              <w:rPr>
                <w:rFonts w:ascii="Times New Roman" w:eastAsia="Times New Roman" w:hAnsi="Times New Roman" w:cs="Times New Roman"/>
                <w:sz w:val="26"/>
                <w:szCs w:val="26"/>
                <w:lang w:eastAsia="ru-RU"/>
              </w:rPr>
              <w:tab/>
            </w:r>
          </w:p>
        </w:tc>
        <w:tc>
          <w:tcPr>
            <w:tcW w:w="4260" w:type="dxa"/>
          </w:tcPr>
          <w:p w:rsidR="005F4D2D" w:rsidRPr="005F4D2D" w:rsidRDefault="005F4D2D" w:rsidP="005F4D2D">
            <w:pPr>
              <w:spacing w:after="0" w:line="240" w:lineRule="auto"/>
              <w:jc w:val="both"/>
              <w:rPr>
                <w:rFonts w:ascii="Times New Roman" w:eastAsia="Times New Roman" w:hAnsi="Times New Roman" w:cs="Times New Roman"/>
                <w:sz w:val="26"/>
                <w:szCs w:val="26"/>
                <w:lang w:eastAsia="ru-RU"/>
              </w:rPr>
            </w:pPr>
          </w:p>
        </w:tc>
      </w:tr>
    </w:tbl>
    <w:p w:rsidR="005F4D2D" w:rsidRPr="005F4D2D" w:rsidRDefault="005F4D2D" w:rsidP="005F4D2D">
      <w:pPr>
        <w:shd w:val="clear" w:color="auto" w:fill="FFFFFF"/>
        <w:spacing w:before="240" w:after="0" w:line="240" w:lineRule="auto"/>
        <w:rPr>
          <w:rFonts w:ascii="Times New Roman" w:eastAsia="Times New Roman" w:hAnsi="Times New Roman" w:cs="Times New Roman"/>
          <w:sz w:val="26"/>
          <w:szCs w:val="26"/>
          <w:lang w:eastAsia="ru-RU"/>
        </w:rPr>
      </w:pPr>
      <w:r w:rsidRPr="005F4D2D">
        <w:rPr>
          <w:rFonts w:ascii="Times New Roman" w:eastAsia="Times New Roman" w:hAnsi="Times New Roman" w:cs="Times New Roman"/>
          <w:i/>
          <w:iCs/>
          <w:sz w:val="26"/>
          <w:szCs w:val="26"/>
          <w:lang w:eastAsia="ru-RU"/>
        </w:rPr>
        <w:t xml:space="preserve">Приложение: </w:t>
      </w:r>
      <w:r w:rsidRPr="005F4D2D">
        <w:rPr>
          <w:rFonts w:ascii="Times New Roman" w:eastAsia="Times New Roman" w:hAnsi="Times New Roman" w:cs="Times New Roman"/>
          <w:sz w:val="26"/>
          <w:szCs w:val="26"/>
          <w:lang w:eastAsia="ru-RU"/>
        </w:rPr>
        <w:t>Представление от «__»__________20__ г. № ______</w:t>
      </w:r>
    </w:p>
    <w:p w:rsidR="005F4D2D" w:rsidRPr="005F4D2D" w:rsidRDefault="005F4D2D" w:rsidP="005F4D2D">
      <w:pPr>
        <w:autoSpaceDE w:val="0"/>
        <w:autoSpaceDN w:val="0"/>
        <w:adjustRightInd w:val="0"/>
        <w:spacing w:after="0" w:line="204" w:lineRule="auto"/>
        <w:jc w:val="both"/>
        <w:outlineLvl w:val="3"/>
        <w:rPr>
          <w:rFonts w:ascii="Times New Roman" w:eastAsia="Times New Roman" w:hAnsi="Times New Roman" w:cs="Times New Roman"/>
          <w:b/>
          <w:sz w:val="26"/>
          <w:szCs w:val="26"/>
          <w:lang w:eastAsia="ru-RU"/>
        </w:rPr>
      </w:pPr>
      <w:r w:rsidRPr="005F4D2D">
        <w:rPr>
          <w:rFonts w:ascii="Times New Roman" w:eastAsia="Times New Roman" w:hAnsi="Times New Roman" w:cs="Times New Roman"/>
          <w:b/>
          <w:sz w:val="26"/>
          <w:szCs w:val="26"/>
          <w:lang w:eastAsia="ru-RU"/>
        </w:rPr>
        <w:t>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 (ст. 370 ТК РФ))</w:t>
      </w:r>
    </w:p>
    <w:p w:rsidR="005F4D2D" w:rsidRPr="005F4D2D" w:rsidRDefault="005F4D2D" w:rsidP="005F4D2D">
      <w:pPr>
        <w:shd w:val="clear" w:color="auto" w:fill="FFFFFF"/>
        <w:tabs>
          <w:tab w:val="left" w:leader="underscore" w:pos="3854"/>
          <w:tab w:val="left" w:leader="underscore" w:pos="5376"/>
        </w:tabs>
        <w:spacing w:after="0" w:line="240" w:lineRule="auto"/>
        <w:ind w:left="110"/>
        <w:jc w:val="both"/>
        <w:rPr>
          <w:rFonts w:ascii="Times New Roman" w:eastAsia="Times New Roman" w:hAnsi="Times New Roman" w:cs="Times New Roman"/>
          <w:spacing w:val="-5"/>
          <w:sz w:val="26"/>
          <w:szCs w:val="26"/>
          <w:lang w:eastAsia="ru-RU"/>
        </w:rPr>
      </w:pPr>
      <w:r w:rsidRPr="005F4D2D">
        <w:rPr>
          <w:rFonts w:ascii="Times New Roman" w:eastAsia="Times New Roman" w:hAnsi="Times New Roman" w:cs="Times New Roman"/>
          <w:spacing w:val="-6"/>
          <w:sz w:val="26"/>
          <w:szCs w:val="26"/>
          <w:lang w:eastAsia="ru-RU"/>
        </w:rPr>
        <w:t>О результатах рассмотрения требования и принятых мерах по устранению указанных нарушений необходимо сообщить в техническую инспекцию труда Профсоюза</w:t>
      </w:r>
      <w:r w:rsidRPr="005F4D2D">
        <w:rPr>
          <w:rFonts w:ascii="Times New Roman" w:eastAsia="Times New Roman" w:hAnsi="Times New Roman" w:cs="Times New Roman"/>
          <w:spacing w:val="-7"/>
          <w:sz w:val="26"/>
          <w:szCs w:val="26"/>
          <w:lang w:eastAsia="ru-RU"/>
        </w:rPr>
        <w:t xml:space="preserve"> по электронной почте </w:t>
      </w:r>
      <w:proofErr w:type="spellStart"/>
      <w:r w:rsidR="0062234C">
        <w:rPr>
          <w:rFonts w:ascii="Times New Roman" w:eastAsia="Times New Roman" w:hAnsi="Times New Roman" w:cs="Times New Roman"/>
          <w:spacing w:val="-7"/>
          <w:sz w:val="26"/>
          <w:szCs w:val="26"/>
          <w:lang w:val="en-US" w:eastAsia="ru-RU"/>
        </w:rPr>
        <w:t>altaikrai</w:t>
      </w:r>
      <w:proofErr w:type="spellEnd"/>
      <w:r w:rsidR="0062234C" w:rsidRPr="0062234C">
        <w:rPr>
          <w:rFonts w:ascii="Times New Roman" w:eastAsia="Times New Roman" w:hAnsi="Times New Roman" w:cs="Times New Roman"/>
          <w:spacing w:val="-7"/>
          <w:sz w:val="26"/>
          <w:szCs w:val="26"/>
          <w:lang w:eastAsia="ru-RU"/>
        </w:rPr>
        <w:t>@</w:t>
      </w:r>
      <w:proofErr w:type="spellStart"/>
      <w:r w:rsidR="0062234C">
        <w:rPr>
          <w:rFonts w:ascii="Times New Roman" w:eastAsia="Times New Roman" w:hAnsi="Times New Roman" w:cs="Times New Roman"/>
          <w:spacing w:val="-7"/>
          <w:sz w:val="26"/>
          <w:szCs w:val="26"/>
          <w:lang w:val="en-US" w:eastAsia="ru-RU"/>
        </w:rPr>
        <w:t>eseur</w:t>
      </w:r>
      <w:proofErr w:type="spellEnd"/>
      <w:r w:rsidR="0062234C" w:rsidRPr="0062234C">
        <w:rPr>
          <w:rFonts w:ascii="Times New Roman" w:eastAsia="Times New Roman" w:hAnsi="Times New Roman" w:cs="Times New Roman"/>
          <w:spacing w:val="-7"/>
          <w:sz w:val="26"/>
          <w:szCs w:val="26"/>
          <w:lang w:eastAsia="ru-RU"/>
        </w:rPr>
        <w:t>.</w:t>
      </w:r>
      <w:proofErr w:type="spellStart"/>
      <w:r w:rsidR="0062234C">
        <w:rPr>
          <w:rFonts w:ascii="Times New Roman" w:eastAsia="Times New Roman" w:hAnsi="Times New Roman" w:cs="Times New Roman"/>
          <w:spacing w:val="-7"/>
          <w:sz w:val="26"/>
          <w:szCs w:val="26"/>
          <w:lang w:val="en-US" w:eastAsia="ru-RU"/>
        </w:rPr>
        <w:t>ru</w:t>
      </w:r>
      <w:proofErr w:type="spellEnd"/>
      <w:r w:rsidRPr="005F4D2D">
        <w:rPr>
          <w:rFonts w:ascii="Times New Roman" w:eastAsia="Times New Roman" w:hAnsi="Times New Roman" w:cs="Times New Roman"/>
          <w:spacing w:val="-7"/>
          <w:sz w:val="26"/>
          <w:szCs w:val="26"/>
          <w:lang w:eastAsia="ru-RU"/>
        </w:rPr>
        <w:t>_____________________</w:t>
      </w:r>
    </w:p>
    <w:p w:rsidR="005F4D2D" w:rsidRPr="005F4D2D" w:rsidRDefault="005F4D2D" w:rsidP="005F4D2D">
      <w:pPr>
        <w:shd w:val="clear" w:color="auto" w:fill="FFFFFF"/>
        <w:spacing w:before="192"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pacing w:val="-10"/>
          <w:sz w:val="26"/>
          <w:szCs w:val="26"/>
          <w:lang w:eastAsia="ru-RU"/>
        </w:rPr>
        <w:t xml:space="preserve">Внештатный технический </w:t>
      </w:r>
    </w:p>
    <w:p w:rsidR="005F4D2D" w:rsidRPr="005F4D2D" w:rsidRDefault="005F4D2D" w:rsidP="005F4D2D">
      <w:pPr>
        <w:shd w:val="clear" w:color="auto" w:fill="FFFFFF"/>
        <w:tabs>
          <w:tab w:val="left" w:pos="3427"/>
          <w:tab w:val="left" w:leader="underscore" w:pos="6274"/>
        </w:tabs>
        <w:spacing w:after="0" w:line="240" w:lineRule="auto"/>
        <w:rPr>
          <w:rFonts w:ascii="Times New Roman" w:eastAsia="Times New Roman" w:hAnsi="Times New Roman" w:cs="Times New Roman"/>
          <w:sz w:val="26"/>
          <w:szCs w:val="26"/>
          <w:lang w:eastAsia="ru-RU"/>
        </w:rPr>
      </w:pPr>
      <w:r w:rsidRPr="005F4D2D">
        <w:rPr>
          <w:rFonts w:ascii="Times New Roman" w:eastAsia="Times New Roman" w:hAnsi="Times New Roman" w:cs="Times New Roman"/>
          <w:spacing w:val="-6"/>
          <w:sz w:val="26"/>
          <w:szCs w:val="26"/>
          <w:lang w:eastAsia="ru-RU"/>
        </w:rPr>
        <w:t>инспектор труда</w:t>
      </w:r>
      <w:r w:rsidRPr="005F4D2D">
        <w:rPr>
          <w:rFonts w:ascii="Times New Roman" w:eastAsia="Times New Roman" w:hAnsi="Times New Roman" w:cs="Times New Roman"/>
          <w:spacing w:val="-6"/>
          <w:sz w:val="26"/>
          <w:szCs w:val="26"/>
          <w:lang w:eastAsia="ru-RU"/>
        </w:rPr>
        <w:tab/>
        <w:t xml:space="preserve"> </w:t>
      </w:r>
      <w:r w:rsidRPr="005F4D2D">
        <w:rPr>
          <w:rFonts w:ascii="Times New Roman" w:eastAsia="Times New Roman" w:hAnsi="Times New Roman" w:cs="Times New Roman"/>
          <w:sz w:val="26"/>
          <w:szCs w:val="26"/>
          <w:lang w:eastAsia="ru-RU"/>
        </w:rPr>
        <w:t>______________________</w:t>
      </w:r>
      <w:r w:rsidRPr="005F4D2D">
        <w:rPr>
          <w:rFonts w:ascii="Times New Roman" w:eastAsia="Times New Roman" w:hAnsi="Times New Roman" w:cs="Times New Roman"/>
          <w:sz w:val="26"/>
          <w:szCs w:val="26"/>
          <w:lang w:eastAsia="ru-RU"/>
        </w:rPr>
        <w:tab/>
      </w:r>
    </w:p>
    <w:p w:rsidR="00F3022B" w:rsidRPr="003C3DB0" w:rsidRDefault="005F4D2D" w:rsidP="00F3022B">
      <w:pPr>
        <w:shd w:val="clear" w:color="auto" w:fill="FFFFFF"/>
        <w:spacing w:after="0" w:line="240" w:lineRule="auto"/>
        <w:jc w:val="center"/>
        <w:rPr>
          <w:rFonts w:ascii="Times New Roman" w:eastAsia="Times New Roman" w:hAnsi="Times New Roman" w:cs="Times New Roman"/>
          <w:spacing w:val="-7"/>
          <w:sz w:val="26"/>
          <w:szCs w:val="26"/>
          <w:vertAlign w:val="superscript"/>
          <w:lang w:eastAsia="ru-RU"/>
        </w:rPr>
      </w:pPr>
      <w:r w:rsidRPr="005F4D2D">
        <w:rPr>
          <w:rFonts w:ascii="Times New Roman" w:eastAsia="Times New Roman" w:hAnsi="Times New Roman" w:cs="Times New Roman"/>
          <w:spacing w:val="-7"/>
          <w:sz w:val="26"/>
          <w:szCs w:val="26"/>
          <w:vertAlign w:val="superscript"/>
          <w:lang w:eastAsia="ru-RU"/>
        </w:rPr>
        <w:t xml:space="preserve"> (подпись) </w:t>
      </w:r>
      <w:r w:rsidR="00F3022B">
        <w:rPr>
          <w:rFonts w:ascii="Times New Roman" w:eastAsia="Times New Roman" w:hAnsi="Times New Roman" w:cs="Times New Roman"/>
          <w:spacing w:val="-7"/>
          <w:sz w:val="26"/>
          <w:szCs w:val="26"/>
          <w:vertAlign w:val="superscript"/>
          <w:lang w:eastAsia="ru-RU"/>
        </w:rPr>
        <w:t>(фамилия, имя, отчество</w:t>
      </w:r>
    </w:p>
    <w:p w:rsidR="00F3022B" w:rsidRPr="003C3DB0" w:rsidRDefault="00F3022B" w:rsidP="00F3022B">
      <w:pPr>
        <w:shd w:val="clear" w:color="auto" w:fill="FFFFFF"/>
        <w:spacing w:after="0" w:line="240" w:lineRule="auto"/>
        <w:jc w:val="center"/>
        <w:rPr>
          <w:rFonts w:ascii="Times New Roman" w:eastAsia="Times New Roman" w:hAnsi="Times New Roman" w:cs="Times New Roman"/>
          <w:spacing w:val="-7"/>
          <w:sz w:val="26"/>
          <w:szCs w:val="26"/>
          <w:vertAlign w:val="superscript"/>
          <w:lang w:eastAsia="ru-RU"/>
        </w:rPr>
      </w:pPr>
    </w:p>
    <w:p w:rsidR="00F3022B" w:rsidRDefault="00F3022B" w:rsidP="00F3022B">
      <w:pPr>
        <w:widowControl w:val="0"/>
        <w:suppressAutoHyphens/>
        <w:spacing w:after="0" w:line="240" w:lineRule="auto"/>
        <w:rPr>
          <w:rFonts w:ascii="Times New Roman" w:eastAsia="Lucida Sans Unicode" w:hAnsi="Times New Roman" w:cs="Times New Roman"/>
          <w:kern w:val="1"/>
          <w:sz w:val="28"/>
          <w:szCs w:val="28"/>
          <w:lang w:eastAsia="ar-SA"/>
        </w:rPr>
      </w:pPr>
      <w:r>
        <w:rPr>
          <w:rFonts w:ascii="Times New Roman" w:eastAsia="Lucida Sans Unicode" w:hAnsi="Times New Roman" w:cs="Times New Roman"/>
          <w:b/>
          <w:kern w:val="1"/>
          <w:sz w:val="28"/>
          <w:szCs w:val="28"/>
          <w:lang w:eastAsia="ar-SA"/>
        </w:rPr>
        <w:t xml:space="preserve">                                                                                              </w:t>
      </w:r>
      <w:r w:rsidR="00AA7A22">
        <w:rPr>
          <w:rFonts w:ascii="Times New Roman" w:eastAsia="Lucida Sans Unicode" w:hAnsi="Times New Roman" w:cs="Times New Roman"/>
          <w:b/>
          <w:kern w:val="1"/>
          <w:sz w:val="28"/>
          <w:szCs w:val="28"/>
          <w:lang w:eastAsia="ar-SA"/>
        </w:rPr>
        <w:t xml:space="preserve">        </w:t>
      </w:r>
      <w:r w:rsidRPr="00AA7A22">
        <w:rPr>
          <w:rFonts w:ascii="Times New Roman" w:eastAsia="Lucida Sans Unicode" w:hAnsi="Times New Roman" w:cs="Times New Roman"/>
          <w:kern w:val="1"/>
          <w:sz w:val="28"/>
          <w:szCs w:val="28"/>
          <w:lang w:eastAsia="ar-SA"/>
        </w:rPr>
        <w:t>Приложение №</w:t>
      </w:r>
      <w:r w:rsidR="00D5227A">
        <w:rPr>
          <w:rFonts w:ascii="Times New Roman" w:eastAsia="Lucida Sans Unicode" w:hAnsi="Times New Roman" w:cs="Times New Roman"/>
          <w:kern w:val="1"/>
          <w:sz w:val="28"/>
          <w:szCs w:val="28"/>
          <w:lang w:eastAsia="ar-SA"/>
        </w:rPr>
        <w:t>6</w:t>
      </w:r>
    </w:p>
    <w:p w:rsidR="005E6383" w:rsidRDefault="005E6383" w:rsidP="00F3022B">
      <w:pPr>
        <w:widowControl w:val="0"/>
        <w:suppressAutoHyphens/>
        <w:spacing w:after="0" w:line="240" w:lineRule="auto"/>
        <w:rPr>
          <w:rFonts w:ascii="Times New Roman" w:eastAsia="Lucida Sans Unicode" w:hAnsi="Times New Roman" w:cs="Times New Roman"/>
          <w:kern w:val="1"/>
          <w:sz w:val="28"/>
          <w:szCs w:val="28"/>
          <w:lang w:eastAsia="ar-SA"/>
        </w:rPr>
      </w:pPr>
    </w:p>
    <w:p w:rsidR="005E6383" w:rsidRPr="00AA7A22" w:rsidRDefault="005E6383" w:rsidP="00F3022B">
      <w:pPr>
        <w:widowControl w:val="0"/>
        <w:suppressAutoHyphens/>
        <w:spacing w:after="0" w:line="240" w:lineRule="auto"/>
        <w:rPr>
          <w:rFonts w:ascii="Times New Roman" w:eastAsia="Lucida Sans Unicode" w:hAnsi="Times New Roman" w:cs="Times New Roman"/>
          <w:kern w:val="1"/>
          <w:sz w:val="28"/>
          <w:szCs w:val="28"/>
          <w:lang w:eastAsia="ar-SA"/>
        </w:rPr>
      </w:pPr>
    </w:p>
    <w:p w:rsidR="00F3022B" w:rsidRPr="0076386B" w:rsidRDefault="000300B4" w:rsidP="00AB1EAF">
      <w:pPr>
        <w:widowControl w:val="0"/>
        <w:suppressAutoHyphens/>
        <w:spacing w:after="0" w:line="240" w:lineRule="auto"/>
        <w:jc w:val="center"/>
        <w:rPr>
          <w:rFonts w:ascii="Times New Roman" w:eastAsia="Lucida Sans Unicode" w:hAnsi="Times New Roman" w:cs="Times New Roman"/>
          <w:b/>
          <w:kern w:val="1"/>
          <w:sz w:val="28"/>
          <w:szCs w:val="28"/>
          <w:lang w:eastAsia="ar-SA"/>
        </w:rPr>
      </w:pPr>
      <w:r>
        <w:rPr>
          <w:rFonts w:ascii="Times New Roman" w:eastAsia="Lucida Sans Unicode" w:hAnsi="Times New Roman" w:cs="Times New Roman"/>
          <w:b/>
          <w:kern w:val="1"/>
          <w:sz w:val="28"/>
          <w:szCs w:val="28"/>
          <w:lang w:eastAsia="ar-SA"/>
        </w:rPr>
        <w:t xml:space="preserve">ВЫПИСКА </w:t>
      </w:r>
      <w:r w:rsidR="00F3022B" w:rsidRPr="0076386B">
        <w:rPr>
          <w:rFonts w:ascii="Times New Roman" w:eastAsia="Lucida Sans Unicode" w:hAnsi="Times New Roman" w:cs="Times New Roman"/>
          <w:b/>
          <w:kern w:val="1"/>
          <w:sz w:val="28"/>
          <w:szCs w:val="28"/>
          <w:lang w:eastAsia="ar-SA"/>
        </w:rPr>
        <w:t>№ _____</w:t>
      </w:r>
    </w:p>
    <w:p w:rsidR="00F3022B" w:rsidRDefault="00AB1EAF" w:rsidP="00AB1EAF">
      <w:pPr>
        <w:widowControl w:val="0"/>
        <w:suppressAutoHyphens/>
        <w:spacing w:after="0" w:line="240" w:lineRule="auto"/>
        <w:jc w:val="center"/>
        <w:rPr>
          <w:rFonts w:ascii="Times New Roman" w:eastAsia="Lucida Sans Unicode" w:hAnsi="Times New Roman" w:cs="Times New Roman"/>
          <w:b/>
          <w:kern w:val="1"/>
          <w:sz w:val="28"/>
          <w:szCs w:val="28"/>
          <w:lang w:eastAsia="ar-SA"/>
        </w:rPr>
      </w:pPr>
      <w:r>
        <w:rPr>
          <w:rFonts w:ascii="Times New Roman" w:eastAsia="Lucida Sans Unicode" w:hAnsi="Times New Roman" w:cs="Times New Roman"/>
          <w:b/>
          <w:kern w:val="1"/>
          <w:sz w:val="28"/>
          <w:szCs w:val="28"/>
          <w:lang w:eastAsia="ar-SA"/>
        </w:rPr>
        <w:t xml:space="preserve">ИЗ ПОСТАНОВЛЕНИЯ </w:t>
      </w:r>
      <w:r w:rsidR="00F3022B" w:rsidRPr="0076386B">
        <w:rPr>
          <w:rFonts w:ascii="Times New Roman" w:eastAsia="Lucida Sans Unicode" w:hAnsi="Times New Roman" w:cs="Times New Roman"/>
          <w:b/>
          <w:kern w:val="1"/>
          <w:sz w:val="28"/>
          <w:szCs w:val="28"/>
          <w:lang w:eastAsia="ar-SA"/>
        </w:rPr>
        <w:t>ПРЕЗИДИУМА</w:t>
      </w:r>
    </w:p>
    <w:p w:rsidR="00AB1EAF" w:rsidRPr="0076386B" w:rsidRDefault="00AB1EAF" w:rsidP="00AB1EAF">
      <w:pPr>
        <w:widowControl w:val="0"/>
        <w:suppressAutoHyphens/>
        <w:spacing w:after="0" w:line="240" w:lineRule="auto"/>
        <w:jc w:val="center"/>
        <w:rPr>
          <w:rFonts w:ascii="Times New Roman" w:eastAsia="Lucida Sans Unicode" w:hAnsi="Times New Roman" w:cs="Times New Roman"/>
          <w:b/>
          <w:kern w:val="1"/>
          <w:sz w:val="28"/>
          <w:szCs w:val="28"/>
          <w:lang w:eastAsia="ar-SA"/>
        </w:rPr>
      </w:pPr>
    </w:p>
    <w:p w:rsidR="00F3022B" w:rsidRPr="0076386B" w:rsidRDefault="00F3022B" w:rsidP="005A3601">
      <w:pPr>
        <w:widowControl w:val="0"/>
        <w:suppressAutoHyphens/>
        <w:spacing w:after="0" w:line="240" w:lineRule="auto"/>
        <w:ind w:left="624"/>
        <w:rPr>
          <w:rFonts w:ascii="Times New Roman" w:eastAsia="Lucida Sans Unicode" w:hAnsi="Times New Roman" w:cs="Times New Roman"/>
          <w:b/>
          <w:kern w:val="1"/>
          <w:sz w:val="28"/>
          <w:szCs w:val="28"/>
          <w:lang w:eastAsia="ar-SA"/>
        </w:rPr>
      </w:pPr>
      <w:r w:rsidRPr="0076386B">
        <w:rPr>
          <w:rFonts w:ascii="Times New Roman" w:eastAsia="Lucida Sans Unicode" w:hAnsi="Times New Roman" w:cs="Times New Roman"/>
          <w:b/>
          <w:kern w:val="1"/>
          <w:sz w:val="28"/>
          <w:szCs w:val="28"/>
          <w:lang w:eastAsia="ar-SA"/>
        </w:rPr>
        <w:t>___________________</w:t>
      </w:r>
      <w:r w:rsidR="00A37300">
        <w:rPr>
          <w:rFonts w:ascii="Times New Roman" w:eastAsia="Lucida Sans Unicode" w:hAnsi="Times New Roman" w:cs="Times New Roman"/>
          <w:b/>
          <w:kern w:val="1"/>
          <w:sz w:val="28"/>
          <w:szCs w:val="28"/>
          <w:lang w:eastAsia="ar-SA"/>
        </w:rPr>
        <w:t>_______________________ территориальной</w:t>
      </w:r>
      <w:r w:rsidRPr="0076386B">
        <w:rPr>
          <w:rFonts w:ascii="Times New Roman" w:eastAsia="Lucida Sans Unicode" w:hAnsi="Times New Roman" w:cs="Times New Roman"/>
          <w:b/>
          <w:kern w:val="1"/>
          <w:sz w:val="28"/>
          <w:szCs w:val="28"/>
          <w:lang w:eastAsia="ar-SA"/>
        </w:rPr>
        <w:t xml:space="preserve"> организации    </w:t>
      </w:r>
      <w:proofErr w:type="gramStart"/>
      <w:r w:rsidRPr="0076386B">
        <w:rPr>
          <w:rFonts w:ascii="Times New Roman" w:eastAsia="Lucida Sans Unicode" w:hAnsi="Times New Roman" w:cs="Times New Roman"/>
          <w:b/>
          <w:kern w:val="1"/>
          <w:sz w:val="28"/>
          <w:szCs w:val="28"/>
          <w:lang w:eastAsia="ar-SA"/>
        </w:rPr>
        <w:t xml:space="preserve">   </w:t>
      </w:r>
      <w:r w:rsidRPr="0076386B">
        <w:rPr>
          <w:rFonts w:ascii="Times New Roman" w:eastAsia="Lucida Sans Unicode" w:hAnsi="Times New Roman" w:cs="Times New Roman"/>
          <w:kern w:val="1"/>
          <w:sz w:val="28"/>
          <w:szCs w:val="28"/>
          <w:lang w:eastAsia="ar-SA"/>
        </w:rPr>
        <w:t>(</w:t>
      </w:r>
      <w:proofErr w:type="gramEnd"/>
      <w:r w:rsidR="000300B4">
        <w:rPr>
          <w:rFonts w:ascii="Times New Roman" w:eastAsia="Lucida Sans Unicode" w:hAnsi="Times New Roman" w:cs="Times New Roman"/>
          <w:kern w:val="1"/>
          <w:sz w:val="24"/>
          <w:szCs w:val="24"/>
          <w:lang w:eastAsia="ar-SA"/>
        </w:rPr>
        <w:t>наименование</w:t>
      </w:r>
      <w:r w:rsidRPr="0076386B">
        <w:rPr>
          <w:rFonts w:ascii="Times New Roman" w:eastAsia="Lucida Sans Unicode" w:hAnsi="Times New Roman" w:cs="Times New Roman"/>
          <w:kern w:val="1"/>
          <w:sz w:val="24"/>
          <w:szCs w:val="24"/>
          <w:lang w:eastAsia="ar-SA"/>
        </w:rPr>
        <w:t>)</w:t>
      </w:r>
      <w:r w:rsidR="00AB1EAF">
        <w:rPr>
          <w:rFonts w:ascii="Times New Roman" w:eastAsia="Lucida Sans Unicode" w:hAnsi="Times New Roman" w:cs="Times New Roman"/>
          <w:kern w:val="1"/>
          <w:sz w:val="24"/>
          <w:szCs w:val="24"/>
          <w:lang w:eastAsia="ar-SA"/>
        </w:rPr>
        <w:t xml:space="preserve">  </w:t>
      </w:r>
      <w:r w:rsidRPr="0076386B">
        <w:rPr>
          <w:rFonts w:ascii="Times New Roman" w:eastAsia="Lucida Sans Unicode" w:hAnsi="Times New Roman" w:cs="Times New Roman"/>
          <w:kern w:val="1"/>
          <w:sz w:val="24"/>
          <w:szCs w:val="24"/>
          <w:lang w:eastAsia="ar-SA"/>
        </w:rPr>
        <w:t xml:space="preserve">                                                             </w:t>
      </w:r>
      <w:r w:rsidR="00EC66FA">
        <w:rPr>
          <w:rFonts w:ascii="Times New Roman" w:eastAsia="Lucida Sans Unicode" w:hAnsi="Times New Roman" w:cs="Times New Roman"/>
          <w:b/>
          <w:kern w:val="1"/>
          <w:sz w:val="28"/>
          <w:szCs w:val="28"/>
          <w:lang w:eastAsia="ar-SA"/>
        </w:rPr>
        <w:t xml:space="preserve"> Профессионального С</w:t>
      </w:r>
      <w:r w:rsidR="00A37300">
        <w:rPr>
          <w:rFonts w:ascii="Times New Roman" w:eastAsia="Lucida Sans Unicode" w:hAnsi="Times New Roman" w:cs="Times New Roman"/>
          <w:b/>
          <w:kern w:val="1"/>
          <w:sz w:val="28"/>
          <w:szCs w:val="28"/>
          <w:lang w:eastAsia="ar-SA"/>
        </w:rPr>
        <w:t>оюза</w:t>
      </w:r>
      <w:r w:rsidRPr="0076386B">
        <w:rPr>
          <w:rFonts w:ascii="Times New Roman" w:eastAsia="Lucida Sans Unicode" w:hAnsi="Times New Roman" w:cs="Times New Roman"/>
          <w:b/>
          <w:kern w:val="1"/>
          <w:sz w:val="28"/>
          <w:szCs w:val="28"/>
          <w:lang w:eastAsia="ar-SA"/>
        </w:rPr>
        <w:t xml:space="preserve"> работников народного образования и науки</w:t>
      </w:r>
      <w:r w:rsidR="00A37300">
        <w:rPr>
          <w:rFonts w:ascii="Times New Roman" w:eastAsia="Lucida Sans Unicode" w:hAnsi="Times New Roman" w:cs="Times New Roman"/>
          <w:b/>
          <w:kern w:val="1"/>
          <w:sz w:val="28"/>
          <w:szCs w:val="28"/>
          <w:lang w:eastAsia="ar-SA"/>
        </w:rPr>
        <w:t xml:space="preserve"> Российской Федераци</w:t>
      </w:r>
      <w:r w:rsidR="004B7DDD">
        <w:rPr>
          <w:rFonts w:ascii="Times New Roman" w:eastAsia="Lucida Sans Unicode" w:hAnsi="Times New Roman" w:cs="Times New Roman"/>
          <w:b/>
          <w:kern w:val="1"/>
          <w:sz w:val="28"/>
          <w:szCs w:val="28"/>
          <w:lang w:eastAsia="ar-SA"/>
        </w:rPr>
        <w:t>и</w:t>
      </w:r>
    </w:p>
    <w:p w:rsidR="00F3022B" w:rsidRPr="0076386B" w:rsidRDefault="00F3022B" w:rsidP="00F3022B">
      <w:pPr>
        <w:widowControl w:val="0"/>
        <w:suppressAutoHyphens/>
        <w:spacing w:after="0" w:line="240" w:lineRule="auto"/>
        <w:rPr>
          <w:rFonts w:ascii="Times New Roman" w:eastAsia="Lucida Sans Unicode" w:hAnsi="Times New Roman" w:cs="Times New Roman"/>
          <w:b/>
          <w:kern w:val="1"/>
          <w:sz w:val="28"/>
          <w:szCs w:val="28"/>
          <w:lang w:eastAsia="ar-SA"/>
        </w:rPr>
      </w:pPr>
    </w:p>
    <w:p w:rsidR="00F3022B" w:rsidRPr="0076386B" w:rsidRDefault="00F3022B" w:rsidP="00AB1EAF">
      <w:pPr>
        <w:widowControl w:val="0"/>
        <w:suppressAutoHyphens/>
        <w:spacing w:after="0" w:line="240" w:lineRule="auto"/>
        <w:ind w:left="227"/>
        <w:rPr>
          <w:rFonts w:ascii="Times New Roman" w:eastAsia="Lucida Sans Unicode" w:hAnsi="Times New Roman" w:cs="Times New Roman"/>
          <w:kern w:val="1"/>
          <w:sz w:val="28"/>
          <w:szCs w:val="28"/>
          <w:lang w:eastAsia="ar-SA"/>
        </w:rPr>
      </w:pPr>
      <w:r w:rsidRPr="0076386B">
        <w:rPr>
          <w:rFonts w:ascii="Times New Roman" w:eastAsia="Lucida Sans Unicode" w:hAnsi="Times New Roman" w:cs="Times New Roman"/>
          <w:b/>
          <w:kern w:val="1"/>
          <w:sz w:val="28"/>
          <w:szCs w:val="28"/>
          <w:lang w:eastAsia="ar-SA"/>
        </w:rPr>
        <w:t xml:space="preserve"> «_____» ______________ </w:t>
      </w:r>
      <w:r w:rsidRPr="0076386B">
        <w:rPr>
          <w:rFonts w:ascii="Times New Roman" w:eastAsia="Lucida Sans Unicode" w:hAnsi="Times New Roman" w:cs="Times New Roman"/>
          <w:kern w:val="1"/>
          <w:sz w:val="28"/>
          <w:szCs w:val="28"/>
          <w:lang w:eastAsia="ar-SA"/>
        </w:rPr>
        <w:t>20_____ г.                                      № ___</w:t>
      </w:r>
    </w:p>
    <w:p w:rsidR="00F3022B" w:rsidRDefault="00F3022B" w:rsidP="00AB1EAF">
      <w:pPr>
        <w:widowControl w:val="0"/>
        <w:suppressAutoHyphens/>
        <w:spacing w:after="0" w:line="240" w:lineRule="auto"/>
        <w:ind w:left="227"/>
        <w:rPr>
          <w:rFonts w:ascii="Times New Roman" w:eastAsia="Lucida Sans Unicode" w:hAnsi="Times New Roman" w:cs="Times New Roman"/>
          <w:kern w:val="1"/>
          <w:sz w:val="28"/>
          <w:szCs w:val="28"/>
          <w:lang w:eastAsia="ar-SA"/>
        </w:rPr>
      </w:pPr>
      <w:r w:rsidRPr="0076386B">
        <w:rPr>
          <w:rFonts w:ascii="Times New Roman" w:eastAsia="Lucida Sans Unicode" w:hAnsi="Times New Roman" w:cs="Times New Roman"/>
          <w:kern w:val="1"/>
          <w:sz w:val="28"/>
          <w:szCs w:val="28"/>
          <w:lang w:eastAsia="ar-SA"/>
        </w:rPr>
        <w:t>Всего членов президиума (профкома): _____.                                                                         Участвовало в голосовании: _____.</w:t>
      </w:r>
    </w:p>
    <w:p w:rsidR="00AB1EAF" w:rsidRPr="0076386B" w:rsidRDefault="00AB1EAF" w:rsidP="00F3022B">
      <w:pPr>
        <w:widowControl w:val="0"/>
        <w:suppressAutoHyphens/>
        <w:spacing w:after="0" w:line="240" w:lineRule="auto"/>
        <w:rPr>
          <w:rFonts w:ascii="Times New Roman" w:eastAsia="Lucida Sans Unicode" w:hAnsi="Times New Roman" w:cs="Times New Roman"/>
          <w:kern w:val="1"/>
          <w:sz w:val="28"/>
          <w:szCs w:val="28"/>
          <w:lang w:eastAsia="ar-SA"/>
        </w:rPr>
      </w:pPr>
    </w:p>
    <w:p w:rsidR="00F3022B" w:rsidRPr="0076386B" w:rsidRDefault="00F3022B" w:rsidP="00AB1EAF">
      <w:pPr>
        <w:widowControl w:val="0"/>
        <w:suppressAutoHyphens/>
        <w:spacing w:after="0" w:line="240" w:lineRule="auto"/>
        <w:ind w:left="170"/>
        <w:jc w:val="both"/>
        <w:rPr>
          <w:rFonts w:ascii="Times New Roman" w:eastAsia="Lucida Sans Unicode" w:hAnsi="Times New Roman" w:cs="Times New Roman"/>
          <w:kern w:val="1"/>
          <w:sz w:val="28"/>
          <w:szCs w:val="28"/>
          <w:lang w:eastAsia="ar-SA"/>
        </w:rPr>
      </w:pPr>
      <w:r w:rsidRPr="0076386B">
        <w:rPr>
          <w:rFonts w:ascii="Times New Roman" w:eastAsia="Lucida Sans Unicode" w:hAnsi="Times New Roman" w:cs="Times New Roman"/>
          <w:b/>
          <w:kern w:val="1"/>
          <w:sz w:val="28"/>
          <w:szCs w:val="28"/>
          <w:lang w:eastAsia="ar-SA"/>
        </w:rPr>
        <w:t>Слушали:</w:t>
      </w:r>
      <w:r w:rsidR="00E33FF8">
        <w:rPr>
          <w:rFonts w:ascii="Times New Roman" w:eastAsia="Lucida Sans Unicode" w:hAnsi="Times New Roman" w:cs="Times New Roman"/>
          <w:kern w:val="1"/>
          <w:sz w:val="28"/>
          <w:szCs w:val="28"/>
          <w:lang w:eastAsia="ar-SA"/>
        </w:rPr>
        <w:t xml:space="preserve"> Об </w:t>
      </w:r>
      <w:r w:rsidR="002F2A6C">
        <w:rPr>
          <w:rFonts w:ascii="Times New Roman" w:eastAsia="Lucida Sans Unicode" w:hAnsi="Times New Roman" w:cs="Times New Roman"/>
          <w:kern w:val="1"/>
          <w:sz w:val="28"/>
          <w:szCs w:val="28"/>
          <w:lang w:eastAsia="ar-SA"/>
        </w:rPr>
        <w:t xml:space="preserve">предложении кандидатуры </w:t>
      </w:r>
      <w:r w:rsidRPr="0076386B">
        <w:rPr>
          <w:rFonts w:ascii="Times New Roman" w:eastAsia="Lucida Sans Unicode" w:hAnsi="Times New Roman" w:cs="Times New Roman"/>
          <w:kern w:val="1"/>
          <w:sz w:val="28"/>
          <w:szCs w:val="28"/>
          <w:lang w:eastAsia="ar-SA"/>
        </w:rPr>
        <w:t>внештатного</w:t>
      </w:r>
      <w:r w:rsidR="00D52F59">
        <w:rPr>
          <w:rFonts w:ascii="Times New Roman" w:eastAsia="Lucida Sans Unicode" w:hAnsi="Times New Roman" w:cs="Times New Roman"/>
          <w:kern w:val="1"/>
          <w:sz w:val="28"/>
          <w:szCs w:val="28"/>
          <w:lang w:eastAsia="ar-SA"/>
        </w:rPr>
        <w:t xml:space="preserve"> технического инспектора труда Алтайской краевой </w:t>
      </w:r>
      <w:r w:rsidRPr="0076386B">
        <w:rPr>
          <w:rFonts w:ascii="Times New Roman" w:eastAsia="Lucida Sans Unicode" w:hAnsi="Times New Roman" w:cs="Times New Roman"/>
          <w:kern w:val="1"/>
          <w:sz w:val="28"/>
          <w:szCs w:val="28"/>
          <w:lang w:eastAsia="ar-SA"/>
        </w:rPr>
        <w:t>организации Профсоюза.</w:t>
      </w:r>
    </w:p>
    <w:p w:rsidR="00F3022B" w:rsidRDefault="00F3022B" w:rsidP="00AB1EAF">
      <w:pPr>
        <w:widowControl w:val="0"/>
        <w:suppressAutoHyphens/>
        <w:spacing w:after="0" w:line="240" w:lineRule="auto"/>
        <w:ind w:left="170"/>
        <w:jc w:val="both"/>
        <w:rPr>
          <w:rFonts w:ascii="Times New Roman" w:eastAsia="Lucida Sans Unicode" w:hAnsi="Times New Roman" w:cs="Times New Roman"/>
          <w:b/>
          <w:kern w:val="1"/>
          <w:sz w:val="28"/>
          <w:szCs w:val="28"/>
          <w:lang w:eastAsia="ar-SA"/>
        </w:rPr>
      </w:pPr>
      <w:r w:rsidRPr="0076386B">
        <w:rPr>
          <w:rFonts w:ascii="Times New Roman" w:eastAsia="Lucida Sans Unicode" w:hAnsi="Times New Roman" w:cs="Times New Roman"/>
          <w:b/>
          <w:kern w:val="1"/>
          <w:sz w:val="28"/>
          <w:szCs w:val="28"/>
          <w:lang w:eastAsia="ar-SA"/>
        </w:rPr>
        <w:t xml:space="preserve">Постановили: </w:t>
      </w:r>
    </w:p>
    <w:p w:rsidR="00AB1EAF" w:rsidRDefault="00AB1EAF" w:rsidP="00F3022B">
      <w:pPr>
        <w:widowControl w:val="0"/>
        <w:suppressAutoHyphens/>
        <w:spacing w:after="0" w:line="240" w:lineRule="auto"/>
        <w:jc w:val="both"/>
        <w:rPr>
          <w:rFonts w:ascii="Times New Roman" w:eastAsia="Lucida Sans Unicode" w:hAnsi="Times New Roman" w:cs="Times New Roman"/>
          <w:b/>
          <w:kern w:val="1"/>
          <w:sz w:val="28"/>
          <w:szCs w:val="28"/>
          <w:lang w:eastAsia="ar-SA"/>
        </w:rPr>
      </w:pPr>
    </w:p>
    <w:p w:rsidR="00D52F59" w:rsidRPr="00AB1EAF" w:rsidRDefault="00AB1EAF" w:rsidP="00AB1EAF">
      <w:pPr>
        <w:pStyle w:val="a7"/>
        <w:widowControl w:val="0"/>
        <w:numPr>
          <w:ilvl w:val="0"/>
          <w:numId w:val="3"/>
        </w:numPr>
        <w:suppressAutoHyphens/>
        <w:spacing w:after="0" w:line="240" w:lineRule="auto"/>
        <w:jc w:val="both"/>
        <w:rPr>
          <w:rFonts w:ascii="Times New Roman" w:eastAsia="Lucida Sans Unicode" w:hAnsi="Times New Roman" w:cs="Times New Roman"/>
          <w:kern w:val="1"/>
          <w:sz w:val="28"/>
          <w:szCs w:val="28"/>
          <w:lang w:eastAsia="ar-SA"/>
        </w:rPr>
      </w:pPr>
      <w:r w:rsidRPr="00AB1EAF">
        <w:rPr>
          <w:rFonts w:ascii="Times New Roman" w:eastAsia="Lucida Sans Unicode" w:hAnsi="Times New Roman" w:cs="Times New Roman"/>
          <w:kern w:val="1"/>
          <w:sz w:val="28"/>
          <w:szCs w:val="28"/>
          <w:lang w:eastAsia="ar-SA"/>
        </w:rPr>
        <w:t>Предложить</w:t>
      </w:r>
      <w:r>
        <w:rPr>
          <w:rFonts w:ascii="Times New Roman" w:eastAsia="Lucida Sans Unicode" w:hAnsi="Times New Roman" w:cs="Times New Roman"/>
          <w:kern w:val="1"/>
          <w:sz w:val="28"/>
          <w:szCs w:val="28"/>
          <w:lang w:eastAsia="ar-SA"/>
        </w:rPr>
        <w:t xml:space="preserve"> кандидат</w:t>
      </w:r>
      <w:r w:rsidR="00D4029A">
        <w:rPr>
          <w:rFonts w:ascii="Times New Roman" w:eastAsia="Lucida Sans Unicode" w:hAnsi="Times New Roman" w:cs="Times New Roman"/>
          <w:kern w:val="1"/>
          <w:sz w:val="28"/>
          <w:szCs w:val="28"/>
          <w:lang w:eastAsia="ar-SA"/>
        </w:rPr>
        <w:t>уру ___________________________________</w:t>
      </w:r>
      <w:r w:rsidR="00D52F59" w:rsidRPr="00AB1EAF">
        <w:rPr>
          <w:rFonts w:ascii="Times New Roman" w:eastAsia="Lucida Sans Unicode" w:hAnsi="Times New Roman" w:cs="Times New Roman"/>
          <w:kern w:val="1"/>
          <w:sz w:val="28"/>
          <w:szCs w:val="28"/>
          <w:lang w:eastAsia="ar-SA"/>
        </w:rPr>
        <w:t xml:space="preserve">на </w:t>
      </w:r>
    </w:p>
    <w:p w:rsidR="00E33FF8" w:rsidRPr="00D52F59" w:rsidRDefault="00D52F59" w:rsidP="00D52F59">
      <w:pPr>
        <w:widowControl w:val="0"/>
        <w:suppressAutoHyphens/>
        <w:spacing w:after="0" w:line="240" w:lineRule="auto"/>
        <w:jc w:val="both"/>
        <w:rPr>
          <w:rFonts w:ascii="Times New Roman" w:eastAsia="Lucida Sans Unicode" w:hAnsi="Times New Roman" w:cs="Times New Roman"/>
          <w:kern w:val="1"/>
          <w:sz w:val="28"/>
          <w:szCs w:val="28"/>
          <w:lang w:eastAsia="ar-SA"/>
        </w:rPr>
      </w:pPr>
      <w:r>
        <w:rPr>
          <w:rFonts w:ascii="Times New Roman" w:eastAsia="Lucida Sans Unicode" w:hAnsi="Times New Roman" w:cs="Times New Roman"/>
          <w:kern w:val="1"/>
          <w:sz w:val="28"/>
          <w:szCs w:val="28"/>
          <w:lang w:eastAsia="ar-SA"/>
        </w:rPr>
        <w:t xml:space="preserve">                                                                   </w:t>
      </w:r>
      <w:r w:rsidR="00F3022B" w:rsidRPr="00D52F59">
        <w:rPr>
          <w:rFonts w:ascii="Times New Roman" w:eastAsia="Lucida Sans Unicode" w:hAnsi="Times New Roman" w:cs="Times New Roman"/>
          <w:kern w:val="1"/>
          <w:sz w:val="28"/>
          <w:szCs w:val="28"/>
          <w:lang w:eastAsia="ar-SA"/>
        </w:rPr>
        <w:t xml:space="preserve"> </w:t>
      </w:r>
      <w:r w:rsidR="00F3022B" w:rsidRPr="00D52F59">
        <w:rPr>
          <w:rFonts w:ascii="Times New Roman" w:eastAsia="Lucida Sans Unicode" w:hAnsi="Times New Roman" w:cs="Times New Roman"/>
          <w:kern w:val="1"/>
          <w:sz w:val="24"/>
          <w:szCs w:val="24"/>
          <w:lang w:eastAsia="ar-SA"/>
        </w:rPr>
        <w:t>(</w:t>
      </w:r>
      <w:r w:rsidR="00E33FF8" w:rsidRPr="00D52F59">
        <w:rPr>
          <w:rFonts w:ascii="Times New Roman" w:eastAsia="Lucida Sans Unicode" w:hAnsi="Times New Roman" w:cs="Times New Roman"/>
          <w:kern w:val="1"/>
          <w:sz w:val="24"/>
          <w:szCs w:val="24"/>
          <w:lang w:eastAsia="ar-SA"/>
        </w:rPr>
        <w:t>фамилия, имя, отчество)</w:t>
      </w:r>
      <w:r w:rsidR="00D4029A">
        <w:rPr>
          <w:rFonts w:ascii="Times New Roman" w:eastAsia="Lucida Sans Unicode" w:hAnsi="Times New Roman" w:cs="Times New Roman"/>
          <w:kern w:val="1"/>
          <w:sz w:val="24"/>
          <w:szCs w:val="24"/>
          <w:lang w:eastAsia="ar-SA"/>
        </w:rPr>
        <w:t xml:space="preserve"> </w:t>
      </w:r>
      <w:r w:rsidR="00E33FF8" w:rsidRPr="00D52F59">
        <w:rPr>
          <w:rFonts w:ascii="Times New Roman" w:eastAsia="Lucida Sans Unicode" w:hAnsi="Times New Roman" w:cs="Times New Roman"/>
          <w:kern w:val="1"/>
          <w:sz w:val="24"/>
          <w:szCs w:val="24"/>
          <w:lang w:eastAsia="ar-SA"/>
        </w:rPr>
        <w:t xml:space="preserve">    </w:t>
      </w:r>
      <w:r w:rsidR="00F3022B" w:rsidRPr="00D52F59">
        <w:rPr>
          <w:rFonts w:ascii="Times New Roman" w:eastAsia="Lucida Sans Unicode" w:hAnsi="Times New Roman" w:cs="Times New Roman"/>
          <w:kern w:val="1"/>
          <w:sz w:val="28"/>
          <w:szCs w:val="28"/>
          <w:lang w:eastAsia="ar-SA"/>
        </w:rPr>
        <w:t xml:space="preserve"> </w:t>
      </w:r>
    </w:p>
    <w:p w:rsidR="00F3022B" w:rsidRDefault="00D52F59" w:rsidP="00F3022B">
      <w:pPr>
        <w:widowControl w:val="0"/>
        <w:suppressAutoHyphens/>
        <w:spacing w:after="0" w:line="240" w:lineRule="auto"/>
        <w:jc w:val="both"/>
        <w:rPr>
          <w:rFonts w:ascii="Times New Roman" w:eastAsia="Lucida Sans Unicode" w:hAnsi="Times New Roman" w:cs="Times New Roman"/>
          <w:kern w:val="1"/>
          <w:sz w:val="28"/>
          <w:szCs w:val="28"/>
          <w:lang w:eastAsia="ar-SA"/>
        </w:rPr>
      </w:pPr>
      <w:r>
        <w:rPr>
          <w:rFonts w:ascii="Times New Roman" w:eastAsia="Lucida Sans Unicode" w:hAnsi="Times New Roman" w:cs="Times New Roman"/>
          <w:kern w:val="1"/>
          <w:sz w:val="28"/>
          <w:szCs w:val="28"/>
          <w:lang w:eastAsia="ar-SA"/>
        </w:rPr>
        <w:t xml:space="preserve">должность внештатного технического инспектора труда Алтайской краевой организации </w:t>
      </w:r>
      <w:r w:rsidR="00E33FF8">
        <w:rPr>
          <w:rFonts w:ascii="Times New Roman" w:eastAsia="Lucida Sans Unicode" w:hAnsi="Times New Roman" w:cs="Times New Roman"/>
          <w:kern w:val="1"/>
          <w:sz w:val="28"/>
          <w:szCs w:val="28"/>
          <w:lang w:eastAsia="ar-SA"/>
        </w:rPr>
        <w:t>Общероссийского Профсоюза</w:t>
      </w:r>
      <w:r w:rsidR="00EC66FA">
        <w:rPr>
          <w:rFonts w:ascii="Times New Roman" w:eastAsia="Lucida Sans Unicode" w:hAnsi="Times New Roman" w:cs="Times New Roman"/>
          <w:kern w:val="1"/>
          <w:sz w:val="28"/>
          <w:szCs w:val="28"/>
          <w:lang w:eastAsia="ar-SA"/>
        </w:rPr>
        <w:t xml:space="preserve"> </w:t>
      </w:r>
      <w:r w:rsidR="00E33FF8">
        <w:rPr>
          <w:rFonts w:ascii="Times New Roman" w:eastAsia="Lucida Sans Unicode" w:hAnsi="Times New Roman" w:cs="Times New Roman"/>
          <w:kern w:val="1"/>
          <w:sz w:val="28"/>
          <w:szCs w:val="28"/>
          <w:lang w:eastAsia="ar-SA"/>
        </w:rPr>
        <w:t>образования</w:t>
      </w:r>
      <w:r w:rsidR="00EC66FA">
        <w:rPr>
          <w:rFonts w:ascii="Times New Roman" w:eastAsia="Lucida Sans Unicode" w:hAnsi="Times New Roman" w:cs="Times New Roman"/>
          <w:kern w:val="1"/>
          <w:sz w:val="28"/>
          <w:szCs w:val="28"/>
          <w:lang w:eastAsia="ar-SA"/>
        </w:rPr>
        <w:t>.</w:t>
      </w:r>
      <w:r w:rsidR="00F3022B" w:rsidRPr="0076386B">
        <w:rPr>
          <w:rFonts w:ascii="Times New Roman" w:eastAsia="Lucida Sans Unicode" w:hAnsi="Times New Roman" w:cs="Times New Roman"/>
          <w:kern w:val="1"/>
          <w:sz w:val="28"/>
          <w:szCs w:val="28"/>
          <w:lang w:eastAsia="ar-SA"/>
        </w:rPr>
        <w:t xml:space="preserve"> </w:t>
      </w:r>
    </w:p>
    <w:p w:rsidR="00AB1EAF" w:rsidRPr="00D52F59" w:rsidRDefault="00AB1EAF" w:rsidP="00F3022B">
      <w:pPr>
        <w:widowControl w:val="0"/>
        <w:suppressAutoHyphens/>
        <w:spacing w:after="0" w:line="240" w:lineRule="auto"/>
        <w:jc w:val="both"/>
        <w:rPr>
          <w:rFonts w:ascii="Times New Roman" w:eastAsia="Lucida Sans Unicode" w:hAnsi="Times New Roman" w:cs="Times New Roman"/>
          <w:kern w:val="1"/>
          <w:sz w:val="28"/>
          <w:szCs w:val="28"/>
          <w:lang w:eastAsia="ar-SA"/>
        </w:rPr>
      </w:pPr>
    </w:p>
    <w:p w:rsidR="00E10167" w:rsidRDefault="00F3022B" w:rsidP="00AB1EAF">
      <w:pPr>
        <w:widowControl w:val="0"/>
        <w:suppressAutoHyphens/>
        <w:spacing w:after="0" w:line="240" w:lineRule="auto"/>
        <w:ind w:firstLine="708"/>
        <w:jc w:val="both"/>
        <w:rPr>
          <w:rFonts w:ascii="Times New Roman" w:eastAsia="Lucida Sans Unicode" w:hAnsi="Times New Roman" w:cs="Times New Roman"/>
          <w:kern w:val="1"/>
          <w:sz w:val="28"/>
          <w:szCs w:val="28"/>
          <w:lang w:eastAsia="ar-SA"/>
        </w:rPr>
      </w:pPr>
      <w:r>
        <w:rPr>
          <w:rFonts w:ascii="Times New Roman" w:eastAsia="Lucida Sans Unicode" w:hAnsi="Times New Roman" w:cs="Times New Roman"/>
          <w:kern w:val="1"/>
          <w:sz w:val="28"/>
          <w:szCs w:val="28"/>
          <w:lang w:eastAsia="ar-SA"/>
        </w:rPr>
        <w:t xml:space="preserve"> 2.</w:t>
      </w:r>
      <w:r w:rsidR="00AB1EAF">
        <w:rPr>
          <w:rFonts w:ascii="Times New Roman" w:eastAsia="Lucida Sans Unicode" w:hAnsi="Times New Roman" w:cs="Times New Roman"/>
          <w:kern w:val="1"/>
          <w:sz w:val="28"/>
          <w:szCs w:val="28"/>
          <w:lang w:eastAsia="ar-SA"/>
        </w:rPr>
        <w:t>*</w:t>
      </w:r>
      <w:r>
        <w:rPr>
          <w:rFonts w:ascii="Times New Roman" w:eastAsia="Lucida Sans Unicode" w:hAnsi="Times New Roman" w:cs="Times New Roman"/>
          <w:kern w:val="1"/>
          <w:sz w:val="28"/>
          <w:szCs w:val="28"/>
          <w:lang w:eastAsia="ar-SA"/>
        </w:rPr>
        <w:t xml:space="preserve"> Вывести из сост</w:t>
      </w:r>
      <w:r w:rsidR="00AB1EAF">
        <w:rPr>
          <w:rFonts w:ascii="Times New Roman" w:eastAsia="Lucida Sans Unicode" w:hAnsi="Times New Roman" w:cs="Times New Roman"/>
          <w:kern w:val="1"/>
          <w:sz w:val="28"/>
          <w:szCs w:val="28"/>
          <w:lang w:eastAsia="ar-SA"/>
        </w:rPr>
        <w:t xml:space="preserve">ава технической инспекции труда </w:t>
      </w:r>
      <w:proofErr w:type="gramStart"/>
      <w:r>
        <w:rPr>
          <w:rFonts w:ascii="Times New Roman" w:eastAsia="Lucida Sans Unicode" w:hAnsi="Times New Roman" w:cs="Times New Roman"/>
          <w:kern w:val="1"/>
          <w:sz w:val="28"/>
          <w:szCs w:val="28"/>
          <w:lang w:eastAsia="ar-SA"/>
        </w:rPr>
        <w:t xml:space="preserve">Профсоюза  </w:t>
      </w:r>
      <w:r w:rsidR="00AB1EAF">
        <w:rPr>
          <w:rFonts w:ascii="Times New Roman" w:eastAsia="Lucida Sans Unicode" w:hAnsi="Times New Roman" w:cs="Times New Roman"/>
          <w:kern w:val="1"/>
          <w:sz w:val="28"/>
          <w:szCs w:val="28"/>
          <w:lang w:eastAsia="ar-SA"/>
        </w:rPr>
        <w:t>_</w:t>
      </w:r>
      <w:proofErr w:type="gramEnd"/>
      <w:r w:rsidR="00AB1EAF">
        <w:rPr>
          <w:rFonts w:ascii="Times New Roman" w:eastAsia="Lucida Sans Unicode" w:hAnsi="Times New Roman" w:cs="Times New Roman"/>
          <w:kern w:val="1"/>
          <w:sz w:val="28"/>
          <w:szCs w:val="28"/>
          <w:lang w:eastAsia="ar-SA"/>
        </w:rPr>
        <w:t>__________________</w:t>
      </w:r>
      <w:r>
        <w:rPr>
          <w:rFonts w:ascii="Times New Roman" w:eastAsia="Lucida Sans Unicode" w:hAnsi="Times New Roman" w:cs="Times New Roman"/>
          <w:kern w:val="1"/>
          <w:sz w:val="28"/>
          <w:szCs w:val="28"/>
          <w:lang w:eastAsia="ar-SA"/>
        </w:rPr>
        <w:t xml:space="preserve"> </w:t>
      </w:r>
      <w:r w:rsidR="00AB1EAF">
        <w:rPr>
          <w:rFonts w:ascii="Times New Roman" w:eastAsia="Lucida Sans Unicode" w:hAnsi="Times New Roman" w:cs="Times New Roman"/>
          <w:kern w:val="1"/>
          <w:sz w:val="28"/>
          <w:szCs w:val="28"/>
          <w:lang w:eastAsia="ar-SA"/>
        </w:rPr>
        <w:t xml:space="preserve"> </w:t>
      </w:r>
      <w:r w:rsidR="00E10167">
        <w:rPr>
          <w:rFonts w:ascii="Times New Roman" w:eastAsia="Lucida Sans Unicode" w:hAnsi="Times New Roman" w:cs="Times New Roman"/>
          <w:kern w:val="1"/>
          <w:sz w:val="28"/>
          <w:szCs w:val="28"/>
          <w:lang w:eastAsia="ar-SA"/>
        </w:rPr>
        <w:t>внештатного технического инспектора труда</w:t>
      </w:r>
    </w:p>
    <w:p w:rsidR="00E10167" w:rsidRDefault="00F3022B" w:rsidP="00D52F59">
      <w:pPr>
        <w:widowControl w:val="0"/>
        <w:suppressAutoHyphens/>
        <w:spacing w:after="0" w:line="240" w:lineRule="auto"/>
        <w:jc w:val="both"/>
        <w:rPr>
          <w:rFonts w:ascii="Times New Roman" w:eastAsia="Lucida Sans Unicode" w:hAnsi="Times New Roman" w:cs="Times New Roman"/>
          <w:kern w:val="1"/>
          <w:sz w:val="24"/>
          <w:szCs w:val="24"/>
          <w:lang w:eastAsia="ar-SA"/>
        </w:rPr>
      </w:pPr>
      <w:r>
        <w:rPr>
          <w:rFonts w:ascii="Times New Roman" w:eastAsia="Lucida Sans Unicode" w:hAnsi="Times New Roman" w:cs="Times New Roman"/>
          <w:kern w:val="1"/>
          <w:sz w:val="24"/>
          <w:szCs w:val="24"/>
          <w:lang w:eastAsia="ar-SA"/>
        </w:rPr>
        <w:t>(</w:t>
      </w:r>
      <w:r w:rsidRPr="0076386B">
        <w:rPr>
          <w:rFonts w:ascii="Times New Roman" w:eastAsia="Lucida Sans Unicode" w:hAnsi="Times New Roman" w:cs="Times New Roman"/>
          <w:kern w:val="1"/>
          <w:sz w:val="24"/>
          <w:szCs w:val="24"/>
          <w:lang w:eastAsia="ar-SA"/>
        </w:rPr>
        <w:t>фамилия, имя, отчество)</w:t>
      </w:r>
      <w:r>
        <w:rPr>
          <w:rFonts w:ascii="Times New Roman" w:eastAsia="Lucida Sans Unicode" w:hAnsi="Times New Roman" w:cs="Times New Roman"/>
          <w:kern w:val="1"/>
          <w:sz w:val="24"/>
          <w:szCs w:val="24"/>
          <w:lang w:eastAsia="ar-SA"/>
        </w:rPr>
        <w:t xml:space="preserve"> </w:t>
      </w:r>
      <w:r w:rsidR="00E10167">
        <w:rPr>
          <w:rFonts w:ascii="Times New Roman" w:eastAsia="Lucida Sans Unicode" w:hAnsi="Times New Roman" w:cs="Times New Roman"/>
          <w:kern w:val="1"/>
          <w:sz w:val="24"/>
          <w:szCs w:val="24"/>
          <w:lang w:eastAsia="ar-SA"/>
        </w:rPr>
        <w:t xml:space="preserve">          </w:t>
      </w:r>
    </w:p>
    <w:p w:rsidR="00F3022B" w:rsidRDefault="00E10167" w:rsidP="00D52F59">
      <w:pPr>
        <w:widowControl w:val="0"/>
        <w:suppressAutoHyphens/>
        <w:spacing w:after="0" w:line="240" w:lineRule="auto"/>
        <w:jc w:val="both"/>
        <w:rPr>
          <w:rFonts w:ascii="Times New Roman" w:eastAsia="Lucida Sans Unicode" w:hAnsi="Times New Roman" w:cs="Times New Roman"/>
          <w:kern w:val="1"/>
          <w:sz w:val="28"/>
          <w:szCs w:val="28"/>
          <w:lang w:eastAsia="ar-SA"/>
        </w:rPr>
      </w:pPr>
      <w:r>
        <w:rPr>
          <w:rFonts w:ascii="Times New Roman" w:eastAsia="Lucida Sans Unicode" w:hAnsi="Times New Roman" w:cs="Times New Roman"/>
          <w:kern w:val="1"/>
          <w:sz w:val="24"/>
          <w:szCs w:val="24"/>
          <w:lang w:eastAsia="ar-SA"/>
        </w:rPr>
        <w:t xml:space="preserve"> </w:t>
      </w:r>
      <w:r w:rsidR="00F3022B" w:rsidRPr="0076386B">
        <w:rPr>
          <w:rFonts w:ascii="Times New Roman" w:eastAsia="Lucida Sans Unicode" w:hAnsi="Times New Roman" w:cs="Times New Roman"/>
          <w:kern w:val="1"/>
          <w:sz w:val="28"/>
          <w:szCs w:val="28"/>
          <w:lang w:eastAsia="ar-SA"/>
        </w:rPr>
        <w:t xml:space="preserve"> </w:t>
      </w:r>
      <w:proofErr w:type="gramStart"/>
      <w:r w:rsidR="00E33FF8">
        <w:rPr>
          <w:rFonts w:ascii="Times New Roman" w:eastAsia="Lucida Sans Unicode" w:hAnsi="Times New Roman" w:cs="Times New Roman"/>
          <w:kern w:val="1"/>
          <w:sz w:val="28"/>
          <w:szCs w:val="28"/>
          <w:lang w:eastAsia="ar-SA"/>
        </w:rPr>
        <w:t>территориальной</w:t>
      </w:r>
      <w:r w:rsidR="000469AD">
        <w:rPr>
          <w:rFonts w:ascii="Times New Roman" w:eastAsia="Lucida Sans Unicode" w:hAnsi="Times New Roman" w:cs="Times New Roman"/>
          <w:kern w:val="1"/>
          <w:sz w:val="28"/>
          <w:szCs w:val="28"/>
          <w:lang w:eastAsia="ar-SA"/>
        </w:rPr>
        <w:t xml:space="preserve"> </w:t>
      </w:r>
      <w:r w:rsidR="00F3022B" w:rsidRPr="0076386B">
        <w:rPr>
          <w:rFonts w:ascii="Times New Roman" w:eastAsia="Lucida Sans Unicode" w:hAnsi="Times New Roman" w:cs="Times New Roman"/>
          <w:kern w:val="1"/>
          <w:sz w:val="28"/>
          <w:szCs w:val="28"/>
          <w:lang w:eastAsia="ar-SA"/>
        </w:rPr>
        <w:t xml:space="preserve"> организации</w:t>
      </w:r>
      <w:proofErr w:type="gramEnd"/>
      <w:r w:rsidR="00F3022B" w:rsidRPr="0076386B">
        <w:rPr>
          <w:rFonts w:ascii="Times New Roman" w:eastAsia="Lucida Sans Unicode" w:hAnsi="Times New Roman" w:cs="Times New Roman"/>
          <w:kern w:val="1"/>
          <w:sz w:val="28"/>
          <w:szCs w:val="28"/>
          <w:lang w:eastAsia="ar-SA"/>
        </w:rPr>
        <w:t xml:space="preserve"> Профсоюза работников народного </w:t>
      </w:r>
      <w:r w:rsidR="00F3022B">
        <w:rPr>
          <w:rFonts w:ascii="Times New Roman" w:eastAsia="Lucida Sans Unicode" w:hAnsi="Times New Roman" w:cs="Times New Roman"/>
          <w:kern w:val="1"/>
          <w:sz w:val="28"/>
          <w:szCs w:val="28"/>
          <w:lang w:eastAsia="ar-SA"/>
        </w:rPr>
        <w:t>образования и науки Р.Ф.</w:t>
      </w:r>
      <w:r w:rsidR="00F3022B" w:rsidRPr="0076386B">
        <w:rPr>
          <w:rFonts w:ascii="Times New Roman" w:eastAsia="Lucida Sans Unicode" w:hAnsi="Times New Roman" w:cs="Times New Roman"/>
          <w:kern w:val="1"/>
          <w:sz w:val="28"/>
          <w:szCs w:val="28"/>
          <w:lang w:eastAsia="ar-SA"/>
        </w:rPr>
        <w:t xml:space="preserve"> </w:t>
      </w:r>
      <w:r w:rsidR="00F3022B">
        <w:rPr>
          <w:rFonts w:ascii="Times New Roman" w:eastAsia="Lucida Sans Unicode" w:hAnsi="Times New Roman" w:cs="Times New Roman"/>
          <w:kern w:val="1"/>
          <w:sz w:val="28"/>
          <w:szCs w:val="28"/>
          <w:lang w:eastAsia="ar-SA"/>
        </w:rPr>
        <w:t xml:space="preserve"> </w:t>
      </w:r>
    </w:p>
    <w:p w:rsidR="00AB1EAF" w:rsidRPr="00D52F59" w:rsidRDefault="00AB1EAF" w:rsidP="00D52F59">
      <w:pPr>
        <w:widowControl w:val="0"/>
        <w:suppressAutoHyphens/>
        <w:spacing w:after="0" w:line="240" w:lineRule="auto"/>
        <w:jc w:val="both"/>
        <w:rPr>
          <w:rFonts w:ascii="Times New Roman" w:eastAsia="Lucida Sans Unicode" w:hAnsi="Times New Roman" w:cs="Times New Roman"/>
          <w:kern w:val="1"/>
          <w:sz w:val="24"/>
          <w:szCs w:val="24"/>
          <w:lang w:eastAsia="ar-SA"/>
        </w:rPr>
      </w:pPr>
    </w:p>
    <w:p w:rsidR="00D52F59" w:rsidRDefault="00F3022B" w:rsidP="00D4029A">
      <w:pPr>
        <w:widowControl w:val="0"/>
        <w:suppressAutoHyphens/>
        <w:spacing w:after="0" w:line="240" w:lineRule="auto"/>
        <w:jc w:val="both"/>
        <w:rPr>
          <w:rFonts w:ascii="Times New Roman" w:eastAsia="Lucida Sans Unicode" w:hAnsi="Times New Roman" w:cs="Times New Roman"/>
          <w:b/>
          <w:kern w:val="1"/>
          <w:sz w:val="28"/>
          <w:szCs w:val="28"/>
          <w:lang w:eastAsia="ar-SA"/>
        </w:rPr>
      </w:pPr>
      <w:r w:rsidRPr="0076386B">
        <w:rPr>
          <w:rFonts w:ascii="Times New Roman" w:eastAsia="Lucida Sans Unicode" w:hAnsi="Times New Roman" w:cs="Times New Roman"/>
          <w:b/>
          <w:kern w:val="1"/>
          <w:sz w:val="28"/>
          <w:szCs w:val="28"/>
          <w:lang w:eastAsia="ar-SA"/>
        </w:rPr>
        <w:t xml:space="preserve">Итоги голосования:  </w:t>
      </w:r>
    </w:p>
    <w:p w:rsidR="00F3022B" w:rsidRPr="0076386B" w:rsidRDefault="00F3022B" w:rsidP="00D4029A">
      <w:pPr>
        <w:widowControl w:val="0"/>
        <w:suppressAutoHyphens/>
        <w:spacing w:after="0" w:line="240" w:lineRule="auto"/>
        <w:jc w:val="both"/>
        <w:rPr>
          <w:rFonts w:ascii="Times New Roman" w:eastAsia="Lucida Sans Unicode" w:hAnsi="Times New Roman" w:cs="Times New Roman"/>
          <w:kern w:val="1"/>
          <w:sz w:val="28"/>
          <w:szCs w:val="28"/>
          <w:lang w:eastAsia="ar-SA"/>
        </w:rPr>
      </w:pPr>
      <w:r w:rsidRPr="0076386B">
        <w:rPr>
          <w:rFonts w:ascii="Times New Roman" w:eastAsia="Lucida Sans Unicode" w:hAnsi="Times New Roman" w:cs="Times New Roman"/>
          <w:kern w:val="1"/>
          <w:sz w:val="28"/>
          <w:szCs w:val="28"/>
          <w:lang w:eastAsia="ar-SA"/>
        </w:rPr>
        <w:t>«За» - ____</w:t>
      </w:r>
    </w:p>
    <w:p w:rsidR="00D52F59" w:rsidRDefault="00F3022B" w:rsidP="00F3022B">
      <w:pPr>
        <w:widowControl w:val="0"/>
        <w:suppressAutoHyphens/>
        <w:spacing w:after="0" w:line="240" w:lineRule="auto"/>
        <w:jc w:val="both"/>
        <w:rPr>
          <w:rFonts w:ascii="Times New Roman" w:eastAsia="Lucida Sans Unicode" w:hAnsi="Times New Roman" w:cs="Times New Roman"/>
          <w:kern w:val="1"/>
          <w:sz w:val="28"/>
          <w:szCs w:val="28"/>
          <w:lang w:eastAsia="ar-SA"/>
        </w:rPr>
      </w:pPr>
      <w:r w:rsidRPr="0076386B">
        <w:rPr>
          <w:rFonts w:ascii="Times New Roman" w:eastAsia="Lucida Sans Unicode" w:hAnsi="Times New Roman" w:cs="Times New Roman"/>
          <w:kern w:val="1"/>
          <w:sz w:val="28"/>
          <w:szCs w:val="28"/>
          <w:lang w:eastAsia="ar-SA"/>
        </w:rPr>
        <w:t xml:space="preserve">                             </w:t>
      </w:r>
      <w:r w:rsidR="00D52F59">
        <w:rPr>
          <w:rFonts w:ascii="Times New Roman" w:eastAsia="Lucida Sans Unicode" w:hAnsi="Times New Roman" w:cs="Times New Roman"/>
          <w:kern w:val="1"/>
          <w:sz w:val="28"/>
          <w:szCs w:val="28"/>
          <w:lang w:eastAsia="ar-SA"/>
        </w:rPr>
        <w:t xml:space="preserve">     </w:t>
      </w:r>
    </w:p>
    <w:p w:rsidR="00F3022B" w:rsidRPr="0076386B" w:rsidRDefault="00F3022B" w:rsidP="00D4029A">
      <w:pPr>
        <w:widowControl w:val="0"/>
        <w:suppressAutoHyphens/>
        <w:spacing w:after="0" w:line="240" w:lineRule="auto"/>
        <w:jc w:val="both"/>
        <w:rPr>
          <w:rFonts w:ascii="Times New Roman" w:eastAsia="Lucida Sans Unicode" w:hAnsi="Times New Roman" w:cs="Times New Roman"/>
          <w:kern w:val="1"/>
          <w:sz w:val="28"/>
          <w:szCs w:val="28"/>
          <w:lang w:eastAsia="ar-SA"/>
        </w:rPr>
      </w:pPr>
      <w:r w:rsidRPr="0076386B">
        <w:rPr>
          <w:rFonts w:ascii="Times New Roman" w:eastAsia="Lucida Sans Unicode" w:hAnsi="Times New Roman" w:cs="Times New Roman"/>
          <w:kern w:val="1"/>
          <w:sz w:val="28"/>
          <w:szCs w:val="28"/>
          <w:lang w:eastAsia="ar-SA"/>
        </w:rPr>
        <w:t xml:space="preserve"> «Против» -_____.</w:t>
      </w:r>
    </w:p>
    <w:p w:rsidR="00D52F59" w:rsidRDefault="00F3022B" w:rsidP="00F3022B">
      <w:pPr>
        <w:widowControl w:val="0"/>
        <w:suppressAutoHyphens/>
        <w:spacing w:after="0" w:line="240" w:lineRule="auto"/>
        <w:jc w:val="both"/>
        <w:rPr>
          <w:rFonts w:ascii="Times New Roman" w:eastAsia="Lucida Sans Unicode" w:hAnsi="Times New Roman" w:cs="Times New Roman"/>
          <w:kern w:val="1"/>
          <w:sz w:val="28"/>
          <w:szCs w:val="28"/>
          <w:lang w:eastAsia="ar-SA"/>
        </w:rPr>
      </w:pPr>
      <w:r w:rsidRPr="0076386B">
        <w:rPr>
          <w:rFonts w:ascii="Times New Roman" w:eastAsia="Lucida Sans Unicode" w:hAnsi="Times New Roman" w:cs="Times New Roman"/>
          <w:kern w:val="1"/>
          <w:sz w:val="28"/>
          <w:szCs w:val="28"/>
          <w:lang w:eastAsia="ar-SA"/>
        </w:rPr>
        <w:t xml:space="preserve">                  </w:t>
      </w:r>
    </w:p>
    <w:p w:rsidR="00F3022B" w:rsidRPr="0076386B" w:rsidRDefault="00F3022B" w:rsidP="00D4029A">
      <w:pPr>
        <w:widowControl w:val="0"/>
        <w:suppressAutoHyphens/>
        <w:spacing w:after="0" w:line="240" w:lineRule="auto"/>
        <w:jc w:val="both"/>
        <w:rPr>
          <w:rFonts w:ascii="Times New Roman" w:eastAsia="Lucida Sans Unicode" w:hAnsi="Times New Roman" w:cs="Times New Roman"/>
          <w:kern w:val="1"/>
          <w:sz w:val="28"/>
          <w:szCs w:val="28"/>
          <w:lang w:eastAsia="ar-SA"/>
        </w:rPr>
      </w:pPr>
      <w:r w:rsidRPr="0076386B">
        <w:rPr>
          <w:rFonts w:ascii="Times New Roman" w:eastAsia="Lucida Sans Unicode" w:hAnsi="Times New Roman" w:cs="Times New Roman"/>
          <w:kern w:val="1"/>
          <w:sz w:val="28"/>
          <w:szCs w:val="28"/>
          <w:lang w:eastAsia="ar-SA"/>
        </w:rPr>
        <w:t>«Воздержалось» - _____.</w:t>
      </w:r>
    </w:p>
    <w:p w:rsidR="00F3022B" w:rsidRPr="0076386B" w:rsidRDefault="00F3022B" w:rsidP="00D4029A">
      <w:pPr>
        <w:widowControl w:val="0"/>
        <w:suppressAutoHyphens/>
        <w:spacing w:after="0" w:line="240" w:lineRule="auto"/>
        <w:ind w:firstLine="708"/>
        <w:jc w:val="both"/>
        <w:rPr>
          <w:rFonts w:ascii="Times New Roman" w:eastAsia="Lucida Sans Unicode" w:hAnsi="Times New Roman" w:cs="Times New Roman"/>
          <w:kern w:val="1"/>
          <w:sz w:val="28"/>
          <w:szCs w:val="28"/>
          <w:lang w:eastAsia="ar-SA"/>
        </w:rPr>
      </w:pPr>
      <w:r w:rsidRPr="0076386B">
        <w:rPr>
          <w:rFonts w:ascii="Times New Roman" w:eastAsia="Lucida Sans Unicode" w:hAnsi="Times New Roman" w:cs="Times New Roman"/>
          <w:kern w:val="1"/>
          <w:sz w:val="28"/>
          <w:szCs w:val="28"/>
          <w:lang w:eastAsia="ar-SA"/>
        </w:rPr>
        <w:t>Председатель</w:t>
      </w:r>
      <w:r w:rsidR="004B7DDD">
        <w:rPr>
          <w:rFonts w:ascii="Times New Roman" w:eastAsia="Lucida Sans Unicode" w:hAnsi="Times New Roman" w:cs="Times New Roman"/>
          <w:kern w:val="1"/>
          <w:sz w:val="28"/>
          <w:szCs w:val="28"/>
          <w:lang w:eastAsia="ar-SA"/>
        </w:rPr>
        <w:t xml:space="preserve"> территориальной</w:t>
      </w:r>
      <w:r w:rsidRPr="0076386B">
        <w:rPr>
          <w:rFonts w:ascii="Times New Roman" w:eastAsia="Lucida Sans Unicode" w:hAnsi="Times New Roman" w:cs="Times New Roman"/>
          <w:kern w:val="1"/>
          <w:sz w:val="28"/>
          <w:szCs w:val="28"/>
          <w:lang w:eastAsia="ar-SA"/>
        </w:rPr>
        <w:t xml:space="preserve"> организа</w:t>
      </w:r>
      <w:r>
        <w:rPr>
          <w:rFonts w:ascii="Times New Roman" w:eastAsia="Lucida Sans Unicode" w:hAnsi="Times New Roman" w:cs="Times New Roman"/>
          <w:kern w:val="1"/>
          <w:sz w:val="28"/>
          <w:szCs w:val="28"/>
          <w:lang w:eastAsia="ar-SA"/>
        </w:rPr>
        <w:t>ции Профсоюза ____________     _____________</w:t>
      </w:r>
    </w:p>
    <w:p w:rsidR="00F3022B" w:rsidRDefault="00F3022B" w:rsidP="00F3022B">
      <w:pPr>
        <w:widowControl w:val="0"/>
        <w:suppressAutoHyphens/>
        <w:spacing w:after="0" w:line="240" w:lineRule="auto"/>
        <w:jc w:val="both"/>
        <w:rPr>
          <w:rFonts w:ascii="Times New Roman" w:eastAsia="Lucida Sans Unicode" w:hAnsi="Times New Roman" w:cs="Times New Roman"/>
          <w:kern w:val="1"/>
          <w:sz w:val="24"/>
          <w:szCs w:val="24"/>
          <w:lang w:eastAsia="ar-SA"/>
        </w:rPr>
      </w:pPr>
      <w:r>
        <w:rPr>
          <w:rFonts w:ascii="Times New Roman" w:eastAsia="Lucida Sans Unicode" w:hAnsi="Times New Roman" w:cs="Times New Roman"/>
          <w:kern w:val="1"/>
          <w:sz w:val="28"/>
          <w:szCs w:val="28"/>
          <w:lang w:eastAsia="ar-SA"/>
        </w:rPr>
        <w:t xml:space="preserve">      </w:t>
      </w:r>
      <w:r w:rsidRPr="0076386B">
        <w:rPr>
          <w:rFonts w:ascii="Times New Roman" w:eastAsia="Lucida Sans Unicode" w:hAnsi="Times New Roman" w:cs="Times New Roman"/>
          <w:kern w:val="1"/>
          <w:sz w:val="24"/>
          <w:szCs w:val="24"/>
          <w:lang w:eastAsia="ar-SA"/>
        </w:rPr>
        <w:t>(</w:t>
      </w:r>
      <w:proofErr w:type="gramStart"/>
      <w:r w:rsidRPr="0076386B">
        <w:rPr>
          <w:rFonts w:ascii="Times New Roman" w:eastAsia="Lucida Sans Unicode" w:hAnsi="Times New Roman" w:cs="Times New Roman"/>
          <w:kern w:val="1"/>
          <w:sz w:val="24"/>
          <w:szCs w:val="24"/>
          <w:lang w:eastAsia="ar-SA"/>
        </w:rPr>
        <w:t xml:space="preserve">подпись)   </w:t>
      </w:r>
      <w:proofErr w:type="gramEnd"/>
      <w:r w:rsidRPr="0076386B">
        <w:rPr>
          <w:rFonts w:ascii="Times New Roman" w:eastAsia="Lucida Sans Unicode" w:hAnsi="Times New Roman" w:cs="Times New Roman"/>
          <w:kern w:val="1"/>
          <w:sz w:val="24"/>
          <w:szCs w:val="24"/>
          <w:lang w:eastAsia="ar-SA"/>
        </w:rPr>
        <w:t xml:space="preserve">      (инициалы, фамилия)</w:t>
      </w:r>
    </w:p>
    <w:p w:rsidR="000300B4" w:rsidRPr="000300B4" w:rsidRDefault="000300B4" w:rsidP="00D4029A">
      <w:pPr>
        <w:widowControl w:val="0"/>
        <w:suppressAutoHyphens/>
        <w:spacing w:after="0" w:line="240" w:lineRule="auto"/>
        <w:ind w:firstLine="708"/>
        <w:jc w:val="both"/>
        <w:rPr>
          <w:rFonts w:ascii="Times New Roman" w:eastAsia="Lucida Sans Unicode" w:hAnsi="Times New Roman" w:cs="Times New Roman"/>
          <w:kern w:val="1"/>
          <w:sz w:val="28"/>
          <w:szCs w:val="28"/>
          <w:lang w:eastAsia="ar-SA"/>
        </w:rPr>
      </w:pPr>
      <w:r>
        <w:rPr>
          <w:rFonts w:ascii="Times New Roman" w:eastAsia="Lucida Sans Unicode" w:hAnsi="Times New Roman" w:cs="Times New Roman"/>
          <w:kern w:val="1"/>
          <w:sz w:val="40"/>
          <w:szCs w:val="40"/>
          <w:lang w:eastAsia="ar-SA"/>
        </w:rPr>
        <w:t xml:space="preserve">* </w:t>
      </w:r>
      <w:r>
        <w:rPr>
          <w:rFonts w:ascii="Times New Roman" w:eastAsia="Lucida Sans Unicode" w:hAnsi="Times New Roman" w:cs="Times New Roman"/>
          <w:kern w:val="1"/>
          <w:sz w:val="24"/>
          <w:szCs w:val="24"/>
          <w:lang w:eastAsia="ar-SA"/>
        </w:rPr>
        <w:t>в случае, когда в территориальной организации Профсоюза происходит замена внештатного технического инспектора</w:t>
      </w:r>
    </w:p>
    <w:p w:rsidR="00F3022B" w:rsidRDefault="00F3022B" w:rsidP="00F3022B">
      <w:pPr>
        <w:widowControl w:val="0"/>
        <w:suppressAutoHyphens/>
        <w:spacing w:after="0" w:line="240" w:lineRule="auto"/>
        <w:jc w:val="both"/>
        <w:rPr>
          <w:rFonts w:ascii="Times New Roman" w:eastAsia="Lucida Sans Unicode" w:hAnsi="Times New Roman" w:cs="Times New Roman"/>
          <w:kern w:val="1"/>
          <w:sz w:val="24"/>
          <w:szCs w:val="24"/>
          <w:lang w:eastAsia="ar-SA"/>
        </w:rPr>
      </w:pPr>
      <w:r w:rsidRPr="0076386B">
        <w:rPr>
          <w:rFonts w:ascii="Times New Roman" w:eastAsia="Lucida Sans Unicode" w:hAnsi="Times New Roman" w:cs="Times New Roman"/>
          <w:kern w:val="1"/>
          <w:sz w:val="24"/>
          <w:szCs w:val="24"/>
          <w:lang w:eastAsia="ar-SA"/>
        </w:rPr>
        <w:t xml:space="preserve">  </w:t>
      </w:r>
    </w:p>
    <w:p w:rsidR="00D52F59" w:rsidRDefault="000300B4" w:rsidP="001C35DC">
      <w:pPr>
        <w:widowControl w:val="0"/>
        <w:suppressAutoHyphens/>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D52F59" w:rsidRDefault="00D52F59" w:rsidP="001C35DC">
      <w:pPr>
        <w:widowControl w:val="0"/>
        <w:suppressAutoHyphens/>
        <w:spacing w:after="0" w:line="240" w:lineRule="auto"/>
        <w:rPr>
          <w:rFonts w:ascii="Times New Roman" w:eastAsia="Times New Roman" w:hAnsi="Times New Roman" w:cs="Times New Roman"/>
          <w:b/>
          <w:bCs/>
          <w:sz w:val="24"/>
          <w:szCs w:val="24"/>
          <w:lang w:eastAsia="ru-RU"/>
        </w:rPr>
      </w:pPr>
    </w:p>
    <w:p w:rsidR="00D5227A" w:rsidRDefault="000469AD" w:rsidP="001C35DC">
      <w:pPr>
        <w:widowControl w:val="0"/>
        <w:suppressAutoHyphens/>
        <w:spacing w:after="0" w:line="240" w:lineRule="auto"/>
        <w:rPr>
          <w:rFonts w:ascii="Times New Roman" w:eastAsia="Lucida Sans Unicode" w:hAnsi="Times New Roman" w:cs="Times New Roman"/>
          <w:kern w:val="1"/>
          <w:sz w:val="28"/>
          <w:szCs w:val="28"/>
          <w:lang w:eastAsia="ar-SA"/>
        </w:rPr>
      </w:pPr>
      <w:r>
        <w:rPr>
          <w:rFonts w:ascii="Times New Roman" w:eastAsia="Times New Roman" w:hAnsi="Times New Roman" w:cs="Times New Roman"/>
          <w:b/>
          <w:bCs/>
          <w:sz w:val="24"/>
          <w:szCs w:val="24"/>
          <w:lang w:eastAsia="ru-RU"/>
        </w:rPr>
        <w:t xml:space="preserve">                                                                                                              </w:t>
      </w:r>
      <w:r w:rsidR="00ED0584">
        <w:rPr>
          <w:rFonts w:ascii="Times New Roman" w:eastAsia="Lucida Sans Unicode" w:hAnsi="Times New Roman" w:cs="Times New Roman"/>
          <w:kern w:val="1"/>
          <w:sz w:val="28"/>
          <w:szCs w:val="28"/>
          <w:lang w:eastAsia="ar-SA"/>
        </w:rPr>
        <w:t xml:space="preserve"> </w:t>
      </w:r>
    </w:p>
    <w:p w:rsidR="001C35DC" w:rsidRPr="001C35DC" w:rsidRDefault="00D5227A" w:rsidP="001C35DC">
      <w:pPr>
        <w:widowControl w:val="0"/>
        <w:suppressAutoHyphens/>
        <w:spacing w:after="0" w:line="240" w:lineRule="auto"/>
        <w:rPr>
          <w:rFonts w:ascii="Times New Roman" w:eastAsia="Lucida Sans Unicode" w:hAnsi="Times New Roman" w:cs="Times New Roman"/>
          <w:kern w:val="1"/>
          <w:sz w:val="28"/>
          <w:szCs w:val="28"/>
          <w:lang w:eastAsia="ar-SA"/>
        </w:rPr>
      </w:pPr>
      <w:r>
        <w:rPr>
          <w:rFonts w:ascii="Times New Roman" w:eastAsia="Lucida Sans Unicode" w:hAnsi="Times New Roman" w:cs="Times New Roman"/>
          <w:kern w:val="1"/>
          <w:sz w:val="28"/>
          <w:szCs w:val="28"/>
          <w:lang w:eastAsia="ar-SA"/>
        </w:rPr>
        <w:lastRenderedPageBreak/>
        <w:t xml:space="preserve">                                                                                            </w:t>
      </w:r>
      <w:r w:rsidR="00ED0584">
        <w:rPr>
          <w:rFonts w:ascii="Times New Roman" w:eastAsia="Lucida Sans Unicode" w:hAnsi="Times New Roman" w:cs="Times New Roman"/>
          <w:kern w:val="1"/>
          <w:sz w:val="28"/>
          <w:szCs w:val="28"/>
          <w:lang w:eastAsia="ar-SA"/>
        </w:rPr>
        <w:t>Приложение №</w:t>
      </w:r>
      <w:r w:rsidR="000300B4">
        <w:rPr>
          <w:rFonts w:ascii="Times New Roman" w:eastAsia="Lucida Sans Unicode" w:hAnsi="Times New Roman" w:cs="Times New Roman"/>
          <w:kern w:val="1"/>
          <w:sz w:val="28"/>
          <w:szCs w:val="28"/>
          <w:lang w:eastAsia="ar-SA"/>
        </w:rPr>
        <w:t xml:space="preserve"> </w:t>
      </w:r>
      <w:r>
        <w:rPr>
          <w:rFonts w:ascii="Times New Roman" w:eastAsia="Lucida Sans Unicode" w:hAnsi="Times New Roman" w:cs="Times New Roman"/>
          <w:kern w:val="1"/>
          <w:sz w:val="28"/>
          <w:szCs w:val="28"/>
          <w:lang w:eastAsia="ar-SA"/>
        </w:rPr>
        <w:t>7</w:t>
      </w:r>
    </w:p>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 xml:space="preserve">                                                      </w:t>
      </w:r>
      <w:r w:rsidRPr="001C35DC">
        <w:rPr>
          <w:rFonts w:ascii="Times New Roman" w:eastAsia="Lucida Sans Unicode" w:hAnsi="Times New Roman" w:cs="Times New Roman"/>
          <w:b/>
          <w:kern w:val="1"/>
          <w:sz w:val="28"/>
          <w:szCs w:val="28"/>
          <w:lang w:eastAsia="ar-SA"/>
        </w:rPr>
        <w:t>АНКЕТА</w:t>
      </w:r>
    </w:p>
    <w:p w:rsidR="001C35DC" w:rsidRPr="001C35DC" w:rsidRDefault="001C35DC" w:rsidP="001C35DC">
      <w:pPr>
        <w:widowControl w:val="0"/>
        <w:suppressAutoHyphens/>
        <w:spacing w:after="0" w:line="240" w:lineRule="auto"/>
        <w:jc w:val="center"/>
        <w:rPr>
          <w:rFonts w:ascii="Times New Roman" w:eastAsia="Lucida Sans Unicode" w:hAnsi="Times New Roman" w:cs="Times New Roman"/>
          <w:b/>
          <w:kern w:val="1"/>
          <w:sz w:val="28"/>
          <w:szCs w:val="28"/>
          <w:lang w:eastAsia="ar-SA"/>
        </w:rPr>
      </w:pPr>
      <w:r w:rsidRPr="001C35DC">
        <w:rPr>
          <w:rFonts w:ascii="Times New Roman" w:eastAsia="Lucida Sans Unicode" w:hAnsi="Times New Roman" w:cs="Times New Roman"/>
          <w:b/>
          <w:kern w:val="1"/>
          <w:sz w:val="28"/>
          <w:szCs w:val="28"/>
          <w:lang w:eastAsia="ar-SA"/>
        </w:rPr>
        <w:t>внештатного технического инспектора труда</w:t>
      </w:r>
    </w:p>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 xml:space="preserve">        __________________________________________________________</w:t>
      </w:r>
    </w:p>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r w:rsidRPr="001C35DC">
        <w:rPr>
          <w:rFonts w:ascii="Times New Roman" w:eastAsia="Lucida Sans Unicode" w:hAnsi="Times New Roman" w:cs="Times New Roman"/>
          <w:kern w:val="1"/>
          <w:sz w:val="28"/>
          <w:szCs w:val="28"/>
          <w:lang w:eastAsia="ar-SA"/>
        </w:rPr>
        <w:t xml:space="preserve">                                 (</w:t>
      </w:r>
      <w:r w:rsidRPr="001C35DC">
        <w:rPr>
          <w:rFonts w:ascii="Times New Roman" w:eastAsia="Lucida Sans Unicode" w:hAnsi="Times New Roman" w:cs="Times New Roman"/>
          <w:kern w:val="1"/>
          <w:sz w:val="24"/>
          <w:szCs w:val="24"/>
          <w:lang w:eastAsia="ar-SA"/>
        </w:rPr>
        <w:t>наименование профсоюзной организации)</w:t>
      </w:r>
    </w:p>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r w:rsidRPr="001C35DC">
        <w:rPr>
          <w:rFonts w:ascii="Times New Roman" w:eastAsia="Lucida Sans Unicode" w:hAnsi="Times New Roman" w:cs="Times New Roman"/>
          <w:kern w:val="1"/>
          <w:sz w:val="24"/>
          <w:szCs w:val="24"/>
          <w:lang w:eastAsia="ar-SA"/>
        </w:rPr>
        <w:t>«_____» _____________ 20_____г</w:t>
      </w:r>
    </w:p>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p>
    <w:tbl>
      <w:tblPr>
        <w:tblpPr w:leftFromText="180" w:rightFromText="180" w:vertAnchor="text" w:horzAnchor="margin" w:tblpY="4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834"/>
        <w:gridCol w:w="5917"/>
      </w:tblGrid>
      <w:tr w:rsidR="001C35DC" w:rsidRPr="001C35DC" w:rsidTr="003C3DB0">
        <w:trPr>
          <w:trHeight w:val="699"/>
        </w:trPr>
        <w:tc>
          <w:tcPr>
            <w:tcW w:w="815"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1.</w:t>
            </w:r>
          </w:p>
        </w:tc>
        <w:tc>
          <w:tcPr>
            <w:tcW w:w="2834"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Фамилия, Имя,</w:t>
            </w:r>
          </w:p>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Отчество</w:t>
            </w:r>
          </w:p>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p>
        </w:tc>
        <w:tc>
          <w:tcPr>
            <w:tcW w:w="5917"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p>
        </w:tc>
      </w:tr>
      <w:tr w:rsidR="001C35DC" w:rsidRPr="001C35DC" w:rsidTr="003C3DB0">
        <w:trPr>
          <w:trHeight w:val="591"/>
        </w:trPr>
        <w:tc>
          <w:tcPr>
            <w:tcW w:w="815"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2.</w:t>
            </w:r>
          </w:p>
        </w:tc>
        <w:tc>
          <w:tcPr>
            <w:tcW w:w="2834"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Дата рождения</w:t>
            </w:r>
          </w:p>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p>
        </w:tc>
        <w:tc>
          <w:tcPr>
            <w:tcW w:w="5917"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p>
        </w:tc>
      </w:tr>
      <w:tr w:rsidR="001C35DC" w:rsidRPr="001C35DC" w:rsidTr="003C3DB0">
        <w:trPr>
          <w:trHeight w:val="605"/>
        </w:trPr>
        <w:tc>
          <w:tcPr>
            <w:tcW w:w="815"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3</w:t>
            </w:r>
          </w:p>
        </w:tc>
        <w:tc>
          <w:tcPr>
            <w:tcW w:w="2834"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Образование</w:t>
            </w:r>
          </w:p>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p>
        </w:tc>
        <w:tc>
          <w:tcPr>
            <w:tcW w:w="5917"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p>
        </w:tc>
      </w:tr>
      <w:tr w:rsidR="001C35DC" w:rsidRPr="001C35DC" w:rsidTr="003C3DB0">
        <w:trPr>
          <w:trHeight w:val="615"/>
        </w:trPr>
        <w:tc>
          <w:tcPr>
            <w:tcW w:w="815"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4.</w:t>
            </w:r>
          </w:p>
        </w:tc>
        <w:tc>
          <w:tcPr>
            <w:tcW w:w="2834"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Место работы,</w:t>
            </w:r>
          </w:p>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должность</w:t>
            </w:r>
          </w:p>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p>
        </w:tc>
        <w:tc>
          <w:tcPr>
            <w:tcW w:w="5917"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p>
        </w:tc>
      </w:tr>
      <w:tr w:rsidR="001C35DC" w:rsidRPr="001C35DC" w:rsidTr="003C3DB0">
        <w:trPr>
          <w:trHeight w:val="660"/>
        </w:trPr>
        <w:tc>
          <w:tcPr>
            <w:tcW w:w="815"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5.</w:t>
            </w:r>
          </w:p>
        </w:tc>
        <w:tc>
          <w:tcPr>
            <w:tcW w:w="2834"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Ф.И.О. руководителя организации</w:t>
            </w:r>
          </w:p>
        </w:tc>
        <w:tc>
          <w:tcPr>
            <w:tcW w:w="5917"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p>
        </w:tc>
      </w:tr>
      <w:tr w:rsidR="001C35DC" w:rsidRPr="001C35DC" w:rsidTr="003C3DB0">
        <w:trPr>
          <w:trHeight w:val="621"/>
        </w:trPr>
        <w:tc>
          <w:tcPr>
            <w:tcW w:w="815"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6.</w:t>
            </w:r>
          </w:p>
        </w:tc>
        <w:tc>
          <w:tcPr>
            <w:tcW w:w="2834"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Стаж работы в образовании</w:t>
            </w:r>
          </w:p>
        </w:tc>
        <w:tc>
          <w:tcPr>
            <w:tcW w:w="5917"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p>
        </w:tc>
      </w:tr>
      <w:tr w:rsidR="0028285A" w:rsidRPr="001C35DC" w:rsidTr="0028285A">
        <w:trPr>
          <w:trHeight w:val="501"/>
        </w:trPr>
        <w:tc>
          <w:tcPr>
            <w:tcW w:w="815" w:type="dxa"/>
            <w:shd w:val="clear" w:color="auto" w:fill="auto"/>
          </w:tcPr>
          <w:p w:rsidR="0028285A" w:rsidRPr="001C35DC" w:rsidRDefault="0028285A" w:rsidP="00063470">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8.</w:t>
            </w:r>
          </w:p>
        </w:tc>
        <w:tc>
          <w:tcPr>
            <w:tcW w:w="2834" w:type="dxa"/>
            <w:shd w:val="clear" w:color="auto" w:fill="auto"/>
          </w:tcPr>
          <w:p w:rsidR="0028285A" w:rsidRPr="001C35DC" w:rsidRDefault="0028285A" w:rsidP="00063470">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Обучение по ОТ:</w:t>
            </w:r>
          </w:p>
        </w:tc>
        <w:tc>
          <w:tcPr>
            <w:tcW w:w="5917" w:type="dxa"/>
            <w:shd w:val="clear" w:color="auto" w:fill="auto"/>
          </w:tcPr>
          <w:p w:rsidR="0028285A" w:rsidRPr="001C35DC" w:rsidRDefault="0028285A" w:rsidP="001C35DC">
            <w:pPr>
              <w:widowControl w:val="0"/>
              <w:suppressAutoHyphens/>
              <w:spacing w:after="0" w:line="240" w:lineRule="auto"/>
              <w:rPr>
                <w:rFonts w:ascii="Times New Roman" w:eastAsia="Lucida Sans Unicode" w:hAnsi="Times New Roman" w:cs="Times New Roman"/>
                <w:kern w:val="1"/>
                <w:sz w:val="24"/>
                <w:szCs w:val="24"/>
                <w:lang w:eastAsia="ar-SA"/>
              </w:rPr>
            </w:pPr>
          </w:p>
        </w:tc>
      </w:tr>
      <w:tr w:rsidR="001C35DC" w:rsidRPr="001C35DC" w:rsidTr="003C3DB0">
        <w:trPr>
          <w:trHeight w:val="295"/>
        </w:trPr>
        <w:tc>
          <w:tcPr>
            <w:tcW w:w="815"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p>
        </w:tc>
        <w:tc>
          <w:tcPr>
            <w:tcW w:w="2834"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 xml:space="preserve">Дата обучения </w:t>
            </w:r>
          </w:p>
        </w:tc>
        <w:tc>
          <w:tcPr>
            <w:tcW w:w="5917"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p>
        </w:tc>
      </w:tr>
      <w:tr w:rsidR="001C35DC" w:rsidRPr="001C35DC" w:rsidTr="003C3DB0">
        <w:trPr>
          <w:trHeight w:val="605"/>
        </w:trPr>
        <w:tc>
          <w:tcPr>
            <w:tcW w:w="815"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p>
        </w:tc>
        <w:tc>
          <w:tcPr>
            <w:tcW w:w="2834"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Обучающая организация и кол- во час.</w:t>
            </w:r>
          </w:p>
        </w:tc>
        <w:tc>
          <w:tcPr>
            <w:tcW w:w="5917"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p>
        </w:tc>
      </w:tr>
      <w:tr w:rsidR="0028285A" w:rsidRPr="001C35DC" w:rsidTr="0028285A">
        <w:trPr>
          <w:trHeight w:val="809"/>
        </w:trPr>
        <w:tc>
          <w:tcPr>
            <w:tcW w:w="815" w:type="dxa"/>
            <w:shd w:val="clear" w:color="auto" w:fill="auto"/>
          </w:tcPr>
          <w:p w:rsidR="0028285A" w:rsidRPr="001C35DC" w:rsidRDefault="0028285A" w:rsidP="001C35DC">
            <w:pPr>
              <w:widowControl w:val="0"/>
              <w:suppressAutoHyphens/>
              <w:spacing w:after="0" w:line="240" w:lineRule="auto"/>
              <w:rPr>
                <w:rFonts w:ascii="Times New Roman" w:eastAsia="Lucida Sans Unicode" w:hAnsi="Times New Roman" w:cs="Times New Roman"/>
                <w:kern w:val="1"/>
                <w:sz w:val="28"/>
                <w:szCs w:val="28"/>
                <w:lang w:eastAsia="ar-SA"/>
              </w:rPr>
            </w:pPr>
          </w:p>
        </w:tc>
        <w:tc>
          <w:tcPr>
            <w:tcW w:w="2834" w:type="dxa"/>
            <w:shd w:val="clear" w:color="auto" w:fill="auto"/>
          </w:tcPr>
          <w:p w:rsidR="0028285A" w:rsidRPr="001C35DC" w:rsidRDefault="0028285A"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наличие                                                   удостоверения</w:t>
            </w:r>
          </w:p>
          <w:p w:rsidR="0028285A" w:rsidRPr="001C35DC" w:rsidRDefault="0028285A" w:rsidP="001C35DC">
            <w:pPr>
              <w:widowControl w:val="0"/>
              <w:suppressAutoHyphens/>
              <w:spacing w:after="0" w:line="240" w:lineRule="auto"/>
              <w:rPr>
                <w:rFonts w:ascii="Times New Roman" w:eastAsia="Lucida Sans Unicode" w:hAnsi="Times New Roman" w:cs="Times New Roman"/>
                <w:kern w:val="1"/>
                <w:sz w:val="28"/>
                <w:szCs w:val="28"/>
                <w:lang w:eastAsia="ar-SA"/>
              </w:rPr>
            </w:pPr>
          </w:p>
        </w:tc>
        <w:tc>
          <w:tcPr>
            <w:tcW w:w="5917" w:type="dxa"/>
            <w:shd w:val="clear" w:color="auto" w:fill="auto"/>
          </w:tcPr>
          <w:p w:rsidR="0028285A" w:rsidRPr="001C35DC" w:rsidRDefault="0028285A" w:rsidP="001C35DC">
            <w:pPr>
              <w:widowControl w:val="0"/>
              <w:suppressAutoHyphens/>
              <w:spacing w:after="0" w:line="240" w:lineRule="auto"/>
              <w:rPr>
                <w:rFonts w:ascii="Times New Roman" w:eastAsia="Lucida Sans Unicode" w:hAnsi="Times New Roman" w:cs="Times New Roman"/>
                <w:kern w:val="1"/>
                <w:sz w:val="24"/>
                <w:szCs w:val="24"/>
                <w:lang w:eastAsia="ar-SA"/>
              </w:rPr>
            </w:pPr>
          </w:p>
        </w:tc>
      </w:tr>
      <w:tr w:rsidR="001C35DC" w:rsidRPr="001C35DC" w:rsidTr="003C3DB0">
        <w:trPr>
          <w:trHeight w:val="295"/>
        </w:trPr>
        <w:tc>
          <w:tcPr>
            <w:tcW w:w="815"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9.</w:t>
            </w:r>
          </w:p>
        </w:tc>
        <w:tc>
          <w:tcPr>
            <w:tcW w:w="2834"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Телефон:</w:t>
            </w:r>
          </w:p>
        </w:tc>
        <w:tc>
          <w:tcPr>
            <w:tcW w:w="5917"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p>
        </w:tc>
      </w:tr>
      <w:tr w:rsidR="001C35DC" w:rsidRPr="001C35DC" w:rsidTr="003C3DB0">
        <w:trPr>
          <w:trHeight w:val="295"/>
        </w:trPr>
        <w:tc>
          <w:tcPr>
            <w:tcW w:w="815"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p>
        </w:tc>
        <w:tc>
          <w:tcPr>
            <w:tcW w:w="2834"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рабочий</w:t>
            </w:r>
          </w:p>
        </w:tc>
        <w:tc>
          <w:tcPr>
            <w:tcW w:w="5917"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p>
        </w:tc>
      </w:tr>
      <w:tr w:rsidR="001C35DC" w:rsidRPr="001C35DC" w:rsidTr="003C3DB0">
        <w:trPr>
          <w:trHeight w:val="295"/>
        </w:trPr>
        <w:tc>
          <w:tcPr>
            <w:tcW w:w="815"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p>
        </w:tc>
        <w:tc>
          <w:tcPr>
            <w:tcW w:w="2834"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сотовый</w:t>
            </w:r>
          </w:p>
        </w:tc>
        <w:tc>
          <w:tcPr>
            <w:tcW w:w="5917"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p>
        </w:tc>
      </w:tr>
      <w:tr w:rsidR="001C35DC" w:rsidRPr="001C35DC" w:rsidTr="003C3DB0">
        <w:trPr>
          <w:trHeight w:val="295"/>
        </w:trPr>
        <w:tc>
          <w:tcPr>
            <w:tcW w:w="815"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p>
        </w:tc>
        <w:tc>
          <w:tcPr>
            <w:tcW w:w="2834"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8"/>
                <w:szCs w:val="28"/>
                <w:lang w:eastAsia="ar-SA"/>
              </w:rPr>
            </w:pPr>
            <w:r w:rsidRPr="001C35DC">
              <w:rPr>
                <w:rFonts w:ascii="Times New Roman" w:eastAsia="Lucida Sans Unicode" w:hAnsi="Times New Roman" w:cs="Times New Roman"/>
                <w:kern w:val="1"/>
                <w:sz w:val="28"/>
                <w:szCs w:val="28"/>
                <w:lang w:eastAsia="ar-SA"/>
              </w:rPr>
              <w:t xml:space="preserve">Эл. почта </w:t>
            </w:r>
          </w:p>
        </w:tc>
        <w:tc>
          <w:tcPr>
            <w:tcW w:w="5917" w:type="dxa"/>
            <w:shd w:val="clear" w:color="auto" w:fill="auto"/>
          </w:tcPr>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p>
        </w:tc>
      </w:tr>
    </w:tbl>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0"/>
          <w:szCs w:val="24"/>
          <w:lang w:eastAsia="ar-SA"/>
        </w:rPr>
      </w:pPr>
      <w:r w:rsidRPr="001C35DC">
        <w:rPr>
          <w:rFonts w:ascii="Times New Roman" w:eastAsia="Lucida Sans Unicode" w:hAnsi="Times New Roman" w:cs="Times New Roman"/>
          <w:kern w:val="1"/>
          <w:sz w:val="20"/>
          <w:szCs w:val="24"/>
          <w:lang w:eastAsia="ar-SA"/>
        </w:rPr>
        <w:t xml:space="preserve">                                                                       </w:t>
      </w:r>
    </w:p>
    <w:p w:rsidR="0028285A" w:rsidRDefault="001C35DC" w:rsidP="001C35DC">
      <w:pPr>
        <w:widowControl w:val="0"/>
        <w:suppressAutoHyphens/>
        <w:spacing w:after="0" w:line="240" w:lineRule="auto"/>
        <w:rPr>
          <w:rFonts w:ascii="Times New Roman" w:eastAsia="Lucida Sans Unicode" w:hAnsi="Times New Roman" w:cs="Times New Roman"/>
          <w:kern w:val="1"/>
          <w:sz w:val="20"/>
          <w:szCs w:val="24"/>
          <w:lang w:eastAsia="ar-SA"/>
        </w:rPr>
      </w:pPr>
      <w:r w:rsidRPr="001C35DC">
        <w:rPr>
          <w:rFonts w:ascii="Times New Roman" w:eastAsia="Lucida Sans Unicode" w:hAnsi="Times New Roman" w:cs="Times New Roman"/>
          <w:kern w:val="1"/>
          <w:sz w:val="20"/>
          <w:szCs w:val="24"/>
          <w:lang w:eastAsia="ar-SA"/>
        </w:rPr>
        <w:t xml:space="preserve"> </w:t>
      </w:r>
    </w:p>
    <w:p w:rsidR="0028285A" w:rsidRDefault="0028285A" w:rsidP="001C35DC">
      <w:pPr>
        <w:widowControl w:val="0"/>
        <w:suppressAutoHyphens/>
        <w:spacing w:after="0" w:line="240" w:lineRule="auto"/>
        <w:rPr>
          <w:rFonts w:ascii="Times New Roman" w:eastAsia="Lucida Sans Unicode" w:hAnsi="Times New Roman" w:cs="Times New Roman"/>
          <w:kern w:val="1"/>
          <w:sz w:val="20"/>
          <w:szCs w:val="24"/>
          <w:lang w:eastAsia="ar-SA"/>
        </w:rPr>
      </w:pPr>
    </w:p>
    <w:p w:rsidR="001C35DC" w:rsidRPr="001C35DC" w:rsidRDefault="001C35DC" w:rsidP="001C35DC">
      <w:pPr>
        <w:widowControl w:val="0"/>
        <w:suppressAutoHyphens/>
        <w:spacing w:after="0" w:line="240" w:lineRule="auto"/>
        <w:rPr>
          <w:rFonts w:ascii="Times New Roman" w:eastAsia="Lucida Sans Unicode" w:hAnsi="Times New Roman" w:cs="Times New Roman"/>
          <w:kern w:val="1"/>
          <w:sz w:val="24"/>
          <w:szCs w:val="24"/>
          <w:lang w:eastAsia="ar-SA"/>
        </w:rPr>
      </w:pPr>
      <w:r w:rsidRPr="001C35DC">
        <w:rPr>
          <w:rFonts w:ascii="Times New Roman" w:eastAsia="Lucida Sans Unicode" w:hAnsi="Times New Roman" w:cs="Times New Roman"/>
          <w:kern w:val="1"/>
          <w:sz w:val="20"/>
          <w:szCs w:val="24"/>
          <w:lang w:eastAsia="ar-SA"/>
        </w:rPr>
        <w:t>(</w:t>
      </w:r>
      <w:r w:rsidRPr="001C35DC">
        <w:rPr>
          <w:rFonts w:ascii="Times New Roman" w:eastAsia="Lucida Sans Unicode" w:hAnsi="Times New Roman" w:cs="Times New Roman"/>
          <w:kern w:val="1"/>
          <w:sz w:val="24"/>
          <w:szCs w:val="24"/>
          <w:lang w:eastAsia="ar-SA"/>
        </w:rPr>
        <w:t>подпись внештатного технического инспектора труда)</w:t>
      </w:r>
      <w:r w:rsidR="000300B4">
        <w:rPr>
          <w:rFonts w:ascii="Times New Roman" w:eastAsia="Lucida Sans Unicode" w:hAnsi="Times New Roman" w:cs="Times New Roman"/>
          <w:kern w:val="1"/>
          <w:sz w:val="24"/>
          <w:szCs w:val="24"/>
          <w:lang w:eastAsia="ar-SA"/>
        </w:rPr>
        <w:t>.</w:t>
      </w:r>
      <w:r w:rsidRPr="001C35DC">
        <w:rPr>
          <w:rFonts w:ascii="Times New Roman" w:eastAsia="Lucida Sans Unicode" w:hAnsi="Times New Roman" w:cs="Times New Roman"/>
          <w:kern w:val="1"/>
          <w:sz w:val="24"/>
          <w:szCs w:val="24"/>
          <w:lang w:eastAsia="ar-SA"/>
        </w:rPr>
        <w:t xml:space="preserve">                             ________________________________</w:t>
      </w:r>
    </w:p>
    <w:p w:rsidR="001C35DC" w:rsidRPr="001C35DC" w:rsidRDefault="001C35DC" w:rsidP="001C35DC">
      <w:pPr>
        <w:spacing w:after="0" w:line="240" w:lineRule="auto"/>
        <w:rPr>
          <w:rFonts w:ascii="Times New Roman" w:eastAsia="Times New Roman" w:hAnsi="Times New Roman" w:cs="Times New Roman"/>
          <w:sz w:val="24"/>
          <w:szCs w:val="24"/>
          <w:lang w:eastAsia="ru-RU"/>
        </w:rPr>
      </w:pPr>
    </w:p>
    <w:p w:rsidR="00ED0584" w:rsidRDefault="00ED0584" w:rsidP="00A033FE">
      <w:pPr>
        <w:suppressAutoHyphens/>
        <w:autoSpaceDE w:val="0"/>
        <w:autoSpaceDN w:val="0"/>
        <w:adjustRightInd w:val="0"/>
        <w:spacing w:after="0" w:line="240" w:lineRule="auto"/>
        <w:ind w:left="5529"/>
        <w:jc w:val="right"/>
        <w:rPr>
          <w:rFonts w:ascii="Times New Roman" w:eastAsia="Times New Roman" w:hAnsi="Times New Roman" w:cs="Times New Roman"/>
          <w:sz w:val="28"/>
          <w:szCs w:val="24"/>
          <w:lang w:eastAsia="ru-RU"/>
        </w:rPr>
      </w:pPr>
    </w:p>
    <w:p w:rsidR="00ED0584" w:rsidRDefault="00ED0584" w:rsidP="00A033FE">
      <w:pPr>
        <w:suppressAutoHyphens/>
        <w:autoSpaceDE w:val="0"/>
        <w:autoSpaceDN w:val="0"/>
        <w:adjustRightInd w:val="0"/>
        <w:spacing w:after="0" w:line="240" w:lineRule="auto"/>
        <w:ind w:left="5529"/>
        <w:jc w:val="right"/>
        <w:rPr>
          <w:rFonts w:ascii="Times New Roman" w:eastAsia="Times New Roman" w:hAnsi="Times New Roman" w:cs="Times New Roman"/>
          <w:sz w:val="28"/>
          <w:szCs w:val="24"/>
          <w:lang w:eastAsia="ru-RU"/>
        </w:rPr>
      </w:pPr>
    </w:p>
    <w:p w:rsidR="00ED0584" w:rsidRDefault="00ED0584" w:rsidP="00A033FE">
      <w:pPr>
        <w:suppressAutoHyphens/>
        <w:autoSpaceDE w:val="0"/>
        <w:autoSpaceDN w:val="0"/>
        <w:adjustRightInd w:val="0"/>
        <w:spacing w:after="0" w:line="240" w:lineRule="auto"/>
        <w:ind w:left="5529"/>
        <w:jc w:val="right"/>
        <w:rPr>
          <w:rFonts w:ascii="Times New Roman" w:eastAsia="Times New Roman" w:hAnsi="Times New Roman" w:cs="Times New Roman"/>
          <w:sz w:val="28"/>
          <w:szCs w:val="24"/>
          <w:lang w:eastAsia="ru-RU"/>
        </w:rPr>
      </w:pPr>
    </w:p>
    <w:p w:rsidR="00ED0584" w:rsidRDefault="00ED0584" w:rsidP="00A033FE">
      <w:pPr>
        <w:suppressAutoHyphens/>
        <w:autoSpaceDE w:val="0"/>
        <w:autoSpaceDN w:val="0"/>
        <w:adjustRightInd w:val="0"/>
        <w:spacing w:after="0" w:line="240" w:lineRule="auto"/>
        <w:ind w:left="5529"/>
        <w:jc w:val="right"/>
        <w:rPr>
          <w:rFonts w:ascii="Times New Roman" w:eastAsia="Times New Roman" w:hAnsi="Times New Roman" w:cs="Times New Roman"/>
          <w:sz w:val="28"/>
          <w:szCs w:val="24"/>
          <w:lang w:eastAsia="ru-RU"/>
        </w:rPr>
      </w:pPr>
    </w:p>
    <w:p w:rsidR="00ED0584" w:rsidRDefault="00ED0584" w:rsidP="00A033FE">
      <w:pPr>
        <w:suppressAutoHyphens/>
        <w:autoSpaceDE w:val="0"/>
        <w:autoSpaceDN w:val="0"/>
        <w:adjustRightInd w:val="0"/>
        <w:spacing w:after="0" w:line="240" w:lineRule="auto"/>
        <w:ind w:left="5529"/>
        <w:jc w:val="right"/>
        <w:rPr>
          <w:rFonts w:ascii="Times New Roman" w:eastAsia="Times New Roman" w:hAnsi="Times New Roman" w:cs="Times New Roman"/>
          <w:sz w:val="28"/>
          <w:szCs w:val="24"/>
          <w:lang w:eastAsia="ru-RU"/>
        </w:rPr>
      </w:pPr>
    </w:p>
    <w:p w:rsidR="00ED0584" w:rsidRDefault="00ED0584" w:rsidP="00A033FE">
      <w:pPr>
        <w:suppressAutoHyphens/>
        <w:autoSpaceDE w:val="0"/>
        <w:autoSpaceDN w:val="0"/>
        <w:adjustRightInd w:val="0"/>
        <w:spacing w:after="0" w:line="240" w:lineRule="auto"/>
        <w:ind w:left="5529"/>
        <w:jc w:val="right"/>
        <w:rPr>
          <w:rFonts w:ascii="Times New Roman" w:eastAsia="Times New Roman" w:hAnsi="Times New Roman" w:cs="Times New Roman"/>
          <w:sz w:val="28"/>
          <w:szCs w:val="24"/>
          <w:lang w:eastAsia="ru-RU"/>
        </w:rPr>
      </w:pPr>
    </w:p>
    <w:sectPr w:rsidR="00ED05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1650006"/>
    <w:multiLevelType w:val="multilevel"/>
    <w:tmpl w:val="0A501F18"/>
    <w:lvl w:ilvl="0">
      <w:start w:val="1"/>
      <w:numFmt w:val="decimal"/>
      <w:lvlText w:val="%1."/>
      <w:lvlJc w:val="left"/>
      <w:pPr>
        <w:ind w:left="465" w:hanging="465"/>
      </w:pPr>
      <w:rPr>
        <w:rFonts w:hint="default"/>
      </w:rPr>
    </w:lvl>
    <w:lvl w:ilvl="1">
      <w:start w:val="1"/>
      <w:numFmt w:val="decimal"/>
      <w:lvlText w:val="%1.%2."/>
      <w:lvlJc w:val="left"/>
      <w:pPr>
        <w:ind w:left="1599" w:hanging="465"/>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 w15:restartNumberingAfterBreak="0">
    <w:nsid w:val="138E5CBB"/>
    <w:multiLevelType w:val="hybridMultilevel"/>
    <w:tmpl w:val="0B64571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F5579A2"/>
    <w:multiLevelType w:val="hybridMultilevel"/>
    <w:tmpl w:val="DEBC94DE"/>
    <w:lvl w:ilvl="0" w:tplc="9A5676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9164E58"/>
    <w:multiLevelType w:val="hybridMultilevel"/>
    <w:tmpl w:val="B04AB882"/>
    <w:lvl w:ilvl="0" w:tplc="C29C78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BB0"/>
    <w:rsid w:val="000300B4"/>
    <w:rsid w:val="000469AD"/>
    <w:rsid w:val="00063470"/>
    <w:rsid w:val="000A32C6"/>
    <w:rsid w:val="00102314"/>
    <w:rsid w:val="001C35DC"/>
    <w:rsid w:val="002139D5"/>
    <w:rsid w:val="00222A62"/>
    <w:rsid w:val="0028123E"/>
    <w:rsid w:val="0028285A"/>
    <w:rsid w:val="002F2A6C"/>
    <w:rsid w:val="00390BB0"/>
    <w:rsid w:val="003A330B"/>
    <w:rsid w:val="003C3DB0"/>
    <w:rsid w:val="003F1C08"/>
    <w:rsid w:val="00410700"/>
    <w:rsid w:val="00450E20"/>
    <w:rsid w:val="00491D9C"/>
    <w:rsid w:val="004A2887"/>
    <w:rsid w:val="004B7DDD"/>
    <w:rsid w:val="004F004E"/>
    <w:rsid w:val="00512198"/>
    <w:rsid w:val="005A3601"/>
    <w:rsid w:val="005E6383"/>
    <w:rsid w:val="005F4C0D"/>
    <w:rsid w:val="005F4D2D"/>
    <w:rsid w:val="0062234C"/>
    <w:rsid w:val="006244D3"/>
    <w:rsid w:val="006B5311"/>
    <w:rsid w:val="006E2367"/>
    <w:rsid w:val="00741E83"/>
    <w:rsid w:val="0081191C"/>
    <w:rsid w:val="008C64EB"/>
    <w:rsid w:val="008E60A6"/>
    <w:rsid w:val="00A01D09"/>
    <w:rsid w:val="00A0206F"/>
    <w:rsid w:val="00A033FE"/>
    <w:rsid w:val="00A37300"/>
    <w:rsid w:val="00A677F3"/>
    <w:rsid w:val="00A95F95"/>
    <w:rsid w:val="00AA7A22"/>
    <w:rsid w:val="00AB1EAF"/>
    <w:rsid w:val="00AD0591"/>
    <w:rsid w:val="00AF21DF"/>
    <w:rsid w:val="00AF3536"/>
    <w:rsid w:val="00B96B9C"/>
    <w:rsid w:val="00BE40BD"/>
    <w:rsid w:val="00BF2219"/>
    <w:rsid w:val="00CA7244"/>
    <w:rsid w:val="00CD596E"/>
    <w:rsid w:val="00CE3F79"/>
    <w:rsid w:val="00CF5A0C"/>
    <w:rsid w:val="00D0737E"/>
    <w:rsid w:val="00D21366"/>
    <w:rsid w:val="00D26787"/>
    <w:rsid w:val="00D4029A"/>
    <w:rsid w:val="00D5227A"/>
    <w:rsid w:val="00D52F59"/>
    <w:rsid w:val="00D87BA4"/>
    <w:rsid w:val="00DF024E"/>
    <w:rsid w:val="00E10167"/>
    <w:rsid w:val="00E1444C"/>
    <w:rsid w:val="00E33FF8"/>
    <w:rsid w:val="00E84453"/>
    <w:rsid w:val="00EA6CDB"/>
    <w:rsid w:val="00EB5762"/>
    <w:rsid w:val="00EC66FA"/>
    <w:rsid w:val="00ED0584"/>
    <w:rsid w:val="00EE6497"/>
    <w:rsid w:val="00F3022B"/>
    <w:rsid w:val="00FF6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21EE6"/>
  <w15:docId w15:val="{ACB16677-C339-4A9D-9406-2019521F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206F"/>
    <w:pPr>
      <w:spacing w:after="0" w:line="240" w:lineRule="auto"/>
    </w:pPr>
  </w:style>
  <w:style w:type="paragraph" w:styleId="a4">
    <w:name w:val="Balloon Text"/>
    <w:basedOn w:val="a"/>
    <w:link w:val="a5"/>
    <w:uiPriority w:val="99"/>
    <w:semiHidden/>
    <w:unhideWhenUsed/>
    <w:rsid w:val="00CD59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96E"/>
    <w:rPr>
      <w:rFonts w:ascii="Tahoma" w:hAnsi="Tahoma" w:cs="Tahoma"/>
      <w:sz w:val="16"/>
      <w:szCs w:val="16"/>
    </w:rPr>
  </w:style>
  <w:style w:type="paragraph" w:customStyle="1" w:styleId="Default">
    <w:name w:val="Default"/>
    <w:rsid w:val="00A677F3"/>
    <w:pPr>
      <w:autoSpaceDE w:val="0"/>
      <w:autoSpaceDN w:val="0"/>
      <w:adjustRightInd w:val="0"/>
      <w:spacing w:after="0" w:line="240" w:lineRule="auto"/>
    </w:pPr>
    <w:rPr>
      <w:rFonts w:ascii="Times New Roman" w:hAnsi="Times New Roman" w:cs="Times New Roman"/>
      <w:color w:val="000000"/>
      <w:sz w:val="24"/>
      <w:szCs w:val="24"/>
    </w:rPr>
  </w:style>
  <w:style w:type="character" w:styleId="a6">
    <w:name w:val="Hyperlink"/>
    <w:basedOn w:val="a0"/>
    <w:uiPriority w:val="99"/>
    <w:unhideWhenUsed/>
    <w:rsid w:val="0081191C"/>
    <w:rPr>
      <w:color w:val="0563C1" w:themeColor="hyperlink"/>
      <w:u w:val="single"/>
    </w:rPr>
  </w:style>
  <w:style w:type="paragraph" w:styleId="a7">
    <w:name w:val="List Paragraph"/>
    <w:basedOn w:val="a"/>
    <w:uiPriority w:val="34"/>
    <w:qFormat/>
    <w:rsid w:val="00030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601426">
      <w:bodyDiv w:val="1"/>
      <w:marLeft w:val="0"/>
      <w:marRight w:val="0"/>
      <w:marTop w:val="0"/>
      <w:marBottom w:val="0"/>
      <w:divBdr>
        <w:top w:val="none" w:sz="0" w:space="0" w:color="auto"/>
        <w:left w:val="none" w:sz="0" w:space="0" w:color="auto"/>
        <w:bottom w:val="none" w:sz="0" w:space="0" w:color="auto"/>
        <w:right w:val="none" w:sz="0" w:space="0" w:color="auto"/>
      </w:divBdr>
    </w:div>
    <w:div w:id="19784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aikrai@eseur.ru"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ltaikrai@eseur.ru" TargetMode="External"/><Relationship Id="rId4" Type="http://schemas.openxmlformats.org/officeDocument/2006/relationships/settings" Target="settings.xml"/><Relationship Id="rId9" Type="http://schemas.openxmlformats.org/officeDocument/2006/relationships/hyperlink" Target="mailto:altaikrai@ese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8DDA8-5A63-4F1B-A153-50513260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20</Pages>
  <Words>6103</Words>
  <Characters>34788</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26</cp:revision>
  <cp:lastPrinted>2024-01-26T02:48:00Z</cp:lastPrinted>
  <dcterms:created xsi:type="dcterms:W3CDTF">2020-03-06T04:59:00Z</dcterms:created>
  <dcterms:modified xsi:type="dcterms:W3CDTF">2025-10-24T06:52:00Z</dcterms:modified>
</cp:coreProperties>
</file>