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BA412C" w:rsidRPr="004312BB" w:rsidTr="004312BB">
        <w:trPr>
          <w:trHeight w:val="3686"/>
        </w:trPr>
        <w:tc>
          <w:tcPr>
            <w:tcW w:w="10490" w:type="dxa"/>
          </w:tcPr>
          <w:p w:rsidR="004312BB" w:rsidRPr="004312BB" w:rsidRDefault="004312BB" w:rsidP="004312BB">
            <w:pPr>
              <w:ind w:left="-851" w:right="-285" w:firstLine="284"/>
              <w:jc w:val="center"/>
              <w:rPr>
                <w:rFonts w:eastAsia="Calibri"/>
                <w:sz w:val="23"/>
                <w:szCs w:val="23"/>
                <w:lang w:eastAsia="en-US" w:bidi="en-US"/>
              </w:rPr>
            </w:pPr>
            <w:r w:rsidRPr="004312BB">
              <w:rPr>
                <w:rFonts w:eastAsia="Calibri"/>
                <w:noProof/>
                <w:sz w:val="23"/>
                <w:szCs w:val="23"/>
              </w:rPr>
              <w:drawing>
                <wp:inline distT="0" distB="0" distL="0" distR="0" wp14:anchorId="512ED8EE" wp14:editId="0D451375">
                  <wp:extent cx="4667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BB7" w:rsidRPr="00281BB7" w:rsidRDefault="00281BB7" w:rsidP="00281BB7">
            <w:pPr>
              <w:ind w:left="-108" w:right="-285" w:firstLine="284"/>
              <w:rPr>
                <w:rFonts w:eastAsia="Calibri"/>
                <w:lang w:eastAsia="en-US" w:bidi="en-US"/>
              </w:rPr>
            </w:pPr>
            <w:r w:rsidRPr="00281BB7">
              <w:rPr>
                <w:rFonts w:eastAsia="Calibri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281BB7" w:rsidRPr="00281BB7" w:rsidRDefault="00281BB7" w:rsidP="00281BB7">
            <w:pPr>
              <w:ind w:left="-851" w:right="-144"/>
              <w:jc w:val="center"/>
              <w:rPr>
                <w:b/>
              </w:rPr>
            </w:pPr>
            <w:r w:rsidRPr="00281BB7">
              <w:rPr>
                <w:b/>
              </w:rPr>
              <w:t>ТЕРРИТОРИАЛЬНАЯ ОРГАНИЗАЦИЯ ПРОФЕССИОНАЛЬНОГО СОЮЗА</w:t>
            </w:r>
          </w:p>
          <w:p w:rsidR="00281BB7" w:rsidRPr="00281BB7" w:rsidRDefault="00281BB7" w:rsidP="00281BB7">
            <w:pPr>
              <w:ind w:left="-567" w:right="-144"/>
              <w:jc w:val="center"/>
              <w:rPr>
                <w:b/>
              </w:rPr>
            </w:pPr>
            <w:r w:rsidRPr="00281BB7">
              <w:rPr>
                <w:b/>
              </w:rPr>
              <w:t xml:space="preserve">РАБОТНИКОВ НАРОДНОГО ОБРАЗОВАНИЯ И НАУКИ РФ </w:t>
            </w:r>
          </w:p>
          <w:p w:rsidR="00281BB7" w:rsidRPr="00281BB7" w:rsidRDefault="00281BB7" w:rsidP="00281BB7">
            <w:pPr>
              <w:ind w:left="-567" w:right="-144"/>
              <w:jc w:val="center"/>
              <w:rPr>
                <w:b/>
              </w:rPr>
            </w:pPr>
            <w:r w:rsidRPr="00281BB7">
              <w:rPr>
                <w:b/>
              </w:rPr>
              <w:t xml:space="preserve">г. РУБЦОВСКА И РУБЦОВСКОГО РАЙОНА </w:t>
            </w:r>
          </w:p>
          <w:p w:rsidR="00281BB7" w:rsidRPr="00281BB7" w:rsidRDefault="00281BB7" w:rsidP="00281BB7">
            <w:pPr>
              <w:pBdr>
                <w:bottom w:val="single" w:sz="12" w:space="1" w:color="auto"/>
              </w:pBdr>
              <w:ind w:left="-567" w:right="-144"/>
              <w:jc w:val="center"/>
              <w:rPr>
                <w:b/>
              </w:rPr>
            </w:pPr>
            <w:r w:rsidRPr="00281BB7">
              <w:rPr>
                <w:rFonts w:eastAsia="Calibri"/>
                <w:color w:val="000000"/>
              </w:rPr>
              <w:t>(ТООП ОБРАЗОВАНИЯ</w:t>
            </w:r>
            <w:r w:rsidRPr="00281BB7">
              <w:t xml:space="preserve"> </w:t>
            </w:r>
            <w:r w:rsidRPr="00281BB7">
              <w:rPr>
                <w:rFonts w:eastAsia="Calibri"/>
                <w:color w:val="000000"/>
              </w:rPr>
              <w:t>г. РУБЦОВСКА И РУБЦОВСКОГО РАЙОНА)</w:t>
            </w:r>
          </w:p>
          <w:p w:rsidR="00281BB7" w:rsidRPr="00281BB7" w:rsidRDefault="00281BB7" w:rsidP="00281BB7">
            <w:pPr>
              <w:ind w:left="-567" w:right="-144"/>
              <w:jc w:val="center"/>
              <w:rPr>
                <w:b/>
                <w:bCs/>
                <w:sz w:val="28"/>
                <w:szCs w:val="28"/>
              </w:rPr>
            </w:pPr>
            <w:r w:rsidRPr="00281BB7">
              <w:rPr>
                <w:b/>
                <w:bCs/>
                <w:sz w:val="28"/>
                <w:szCs w:val="28"/>
              </w:rPr>
              <w:t xml:space="preserve">К О М </w:t>
            </w:r>
            <w:proofErr w:type="gramStart"/>
            <w:r w:rsidRPr="00281BB7">
              <w:rPr>
                <w:b/>
                <w:bCs/>
                <w:sz w:val="28"/>
                <w:szCs w:val="28"/>
              </w:rPr>
              <w:t>И</w:t>
            </w:r>
            <w:proofErr w:type="gramEnd"/>
            <w:r w:rsidRPr="00281BB7">
              <w:rPr>
                <w:b/>
                <w:bCs/>
                <w:sz w:val="28"/>
                <w:szCs w:val="28"/>
              </w:rPr>
              <w:t xml:space="preserve"> Т Е Т</w:t>
            </w:r>
          </w:p>
          <w:p w:rsidR="00281BB7" w:rsidRPr="00281BB7" w:rsidRDefault="00281BB7" w:rsidP="00281BB7">
            <w:pPr>
              <w:ind w:left="-567" w:right="-144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81BB7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281BB7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281BB7" w:rsidRPr="00281BB7" w:rsidRDefault="00002410" w:rsidP="00281BB7">
            <w:pPr>
              <w:ind w:left="-567" w:right="-14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30" type="#_x0000_t32" style="position:absolute;left:0;text-align:left;margin-left:-10pt;margin-top:8.8pt;width:475.95pt;height:0;z-index:251663360;visibility:visible;mso-wrap-style:square;mso-width-percent:0;mso-height-percent:0;mso-wrap-distance-left:9pt;mso-wrap-distance-top:-1e-4mm;mso-wrap-distance-right:9pt;mso-wrap-distance-bottom:-1e-4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" strokeweight="1pt"/>
              </w:pict>
            </w:r>
          </w:p>
          <w:p w:rsidR="00281BB7" w:rsidRPr="00281BB7" w:rsidRDefault="00281BB7" w:rsidP="00281BB7">
            <w:pPr>
              <w:autoSpaceDN w:val="0"/>
              <w:ind w:right="-1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1BB7">
              <w:rPr>
                <w:b/>
                <w:sz w:val="28"/>
                <w:szCs w:val="28"/>
              </w:rPr>
              <w:t xml:space="preserve">  30 октября 2025 года</w:t>
            </w:r>
            <w:r w:rsidRPr="00281BB7">
              <w:rPr>
                <w:b/>
                <w:sz w:val="28"/>
                <w:szCs w:val="28"/>
              </w:rPr>
              <w:tab/>
            </w:r>
            <w:r w:rsidRPr="00281BB7">
              <w:rPr>
                <w:b/>
                <w:sz w:val="28"/>
                <w:szCs w:val="28"/>
              </w:rPr>
              <w:tab/>
            </w:r>
            <w:r w:rsidRPr="00281BB7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 xml:space="preserve">  </w:t>
            </w:r>
            <w:r w:rsidRPr="00281BB7">
              <w:rPr>
                <w:b/>
                <w:sz w:val="28"/>
                <w:szCs w:val="28"/>
              </w:rPr>
              <w:t>г. Рубцовск</w:t>
            </w:r>
            <w:r w:rsidRPr="00281BB7">
              <w:rPr>
                <w:b/>
                <w:sz w:val="28"/>
                <w:szCs w:val="28"/>
              </w:rPr>
              <w:tab/>
            </w:r>
            <w:r w:rsidRPr="00281BB7">
              <w:rPr>
                <w:b/>
                <w:sz w:val="28"/>
                <w:szCs w:val="28"/>
              </w:rPr>
              <w:tab/>
              <w:t xml:space="preserve">       </w:t>
            </w:r>
            <w:r w:rsidRPr="00281BB7">
              <w:rPr>
                <w:b/>
                <w:sz w:val="28"/>
                <w:szCs w:val="28"/>
              </w:rPr>
              <w:tab/>
              <w:t xml:space="preserve"> 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281BB7">
              <w:rPr>
                <w:b/>
                <w:sz w:val="28"/>
                <w:szCs w:val="28"/>
              </w:rPr>
              <w:t>№03-0</w:t>
            </w:r>
            <w:r w:rsidR="00885085">
              <w:rPr>
                <w:b/>
                <w:sz w:val="28"/>
                <w:szCs w:val="28"/>
              </w:rPr>
              <w:t>5</w:t>
            </w:r>
            <w:r w:rsidRPr="00281BB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</w:t>
            </w:r>
          </w:p>
          <w:p w:rsidR="004312BB" w:rsidRPr="004312BB" w:rsidRDefault="004312BB" w:rsidP="00F54F2B">
            <w:pPr>
              <w:ind w:left="426" w:right="-428"/>
              <w:rPr>
                <w:rFonts w:eastAsia="Calibri"/>
                <w:sz w:val="36"/>
                <w:szCs w:val="36"/>
                <w:lang w:eastAsia="en-US"/>
              </w:rPr>
            </w:pPr>
          </w:p>
        </w:tc>
      </w:tr>
    </w:tbl>
    <w:tbl>
      <w:tblPr>
        <w:tblStyle w:val="af9"/>
        <w:tblW w:w="0" w:type="auto"/>
        <w:tblInd w:w="-3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9"/>
      </w:tblGrid>
      <w:tr w:rsidR="00BA412C" w:rsidRPr="00885085" w:rsidTr="00F54F2B">
        <w:tc>
          <w:tcPr>
            <w:tcW w:w="4679" w:type="dxa"/>
          </w:tcPr>
          <w:p w:rsidR="004312BB" w:rsidRPr="00885085" w:rsidRDefault="004312BB" w:rsidP="00281BB7">
            <w:pPr>
              <w:jc w:val="both"/>
              <w:rPr>
                <w:b/>
                <w:sz w:val="27"/>
                <w:szCs w:val="27"/>
              </w:rPr>
            </w:pPr>
            <w:r w:rsidRPr="00885085">
              <w:rPr>
                <w:b/>
                <w:sz w:val="27"/>
                <w:szCs w:val="27"/>
              </w:rPr>
              <w:t xml:space="preserve">О ходе реализации Программы развития </w:t>
            </w:r>
            <w:r w:rsidR="00281BB7" w:rsidRPr="00885085">
              <w:rPr>
                <w:b/>
                <w:sz w:val="27"/>
                <w:szCs w:val="27"/>
              </w:rPr>
              <w:t xml:space="preserve">ТООП образования                   г. Рубцовска и Рубцовского района </w:t>
            </w:r>
            <w:r w:rsidRPr="00885085">
              <w:rPr>
                <w:b/>
                <w:sz w:val="27"/>
                <w:szCs w:val="27"/>
              </w:rPr>
              <w:t>на 20</w:t>
            </w:r>
            <w:r w:rsidR="00281BB7" w:rsidRPr="00885085">
              <w:rPr>
                <w:b/>
                <w:sz w:val="27"/>
                <w:szCs w:val="27"/>
              </w:rPr>
              <w:t>21</w:t>
            </w:r>
            <w:r w:rsidRPr="00885085">
              <w:rPr>
                <w:b/>
                <w:sz w:val="27"/>
                <w:szCs w:val="27"/>
              </w:rPr>
              <w:t>-202</w:t>
            </w:r>
            <w:r w:rsidR="00281BB7" w:rsidRPr="00885085">
              <w:rPr>
                <w:b/>
                <w:sz w:val="27"/>
                <w:szCs w:val="27"/>
              </w:rPr>
              <w:t>5</w:t>
            </w:r>
            <w:r w:rsidRPr="00885085">
              <w:rPr>
                <w:b/>
                <w:sz w:val="27"/>
                <w:szCs w:val="27"/>
              </w:rPr>
              <w:t xml:space="preserve"> гг.</w:t>
            </w:r>
          </w:p>
        </w:tc>
      </w:tr>
    </w:tbl>
    <w:p w:rsidR="004312BB" w:rsidRPr="00885085" w:rsidRDefault="004312BB" w:rsidP="004312BB">
      <w:pPr>
        <w:jc w:val="both"/>
        <w:rPr>
          <w:sz w:val="27"/>
          <w:szCs w:val="27"/>
        </w:rPr>
      </w:pPr>
    </w:p>
    <w:p w:rsidR="004312BB" w:rsidRPr="00885085" w:rsidRDefault="004312BB" w:rsidP="00002410">
      <w:pPr>
        <w:ind w:left="-426" w:firstLine="708"/>
        <w:jc w:val="both"/>
        <w:rPr>
          <w:sz w:val="27"/>
          <w:szCs w:val="27"/>
        </w:rPr>
      </w:pPr>
      <w:r w:rsidRPr="00885085">
        <w:rPr>
          <w:sz w:val="27"/>
          <w:szCs w:val="27"/>
        </w:rPr>
        <w:t xml:space="preserve">Заслушав и обсудив информацию Поповой И.Б., председателя </w:t>
      </w:r>
      <w:r w:rsidR="00281BB7" w:rsidRPr="00885085">
        <w:rPr>
          <w:sz w:val="27"/>
          <w:szCs w:val="27"/>
        </w:rPr>
        <w:t>ТООП образования г. Рубцовска и Рубцовского района, комитет о</w:t>
      </w:r>
      <w:r w:rsidRPr="00885085">
        <w:rPr>
          <w:sz w:val="27"/>
          <w:szCs w:val="27"/>
        </w:rPr>
        <w:t xml:space="preserve">тмечает, что с целью обеспечения исполнения задач, поставленных отчётно-выборной конференцией </w:t>
      </w:r>
      <w:r w:rsidR="00281BB7" w:rsidRPr="00885085">
        <w:rPr>
          <w:sz w:val="27"/>
          <w:szCs w:val="27"/>
        </w:rPr>
        <w:t>ТООП образования г. Рубцовска и Рубцовского района</w:t>
      </w:r>
      <w:r w:rsidRPr="00885085">
        <w:rPr>
          <w:sz w:val="27"/>
          <w:szCs w:val="27"/>
        </w:rPr>
        <w:t xml:space="preserve">, была разработана Программа </w:t>
      </w:r>
      <w:bookmarkStart w:id="0" w:name="_GoBack"/>
      <w:r w:rsidRPr="00885085">
        <w:rPr>
          <w:sz w:val="27"/>
          <w:szCs w:val="27"/>
        </w:rPr>
        <w:t xml:space="preserve">развития </w:t>
      </w:r>
      <w:r w:rsidR="00281BB7" w:rsidRPr="00885085">
        <w:rPr>
          <w:sz w:val="27"/>
          <w:szCs w:val="27"/>
        </w:rPr>
        <w:t xml:space="preserve">ТООП образования г. Рубцовска и Рубцовского района </w:t>
      </w:r>
      <w:r w:rsidRPr="00885085">
        <w:rPr>
          <w:sz w:val="27"/>
          <w:szCs w:val="27"/>
        </w:rPr>
        <w:t>на 20</w:t>
      </w:r>
      <w:r w:rsidR="00281BB7" w:rsidRPr="00885085">
        <w:rPr>
          <w:sz w:val="27"/>
          <w:szCs w:val="27"/>
        </w:rPr>
        <w:t>21</w:t>
      </w:r>
      <w:r w:rsidRPr="00885085">
        <w:rPr>
          <w:sz w:val="27"/>
          <w:szCs w:val="27"/>
        </w:rPr>
        <w:t>-202</w:t>
      </w:r>
      <w:r w:rsidR="00281BB7" w:rsidRPr="00885085">
        <w:rPr>
          <w:sz w:val="27"/>
          <w:szCs w:val="27"/>
        </w:rPr>
        <w:t>5</w:t>
      </w:r>
      <w:r w:rsidRPr="00885085">
        <w:rPr>
          <w:sz w:val="27"/>
          <w:szCs w:val="27"/>
        </w:rPr>
        <w:t xml:space="preserve"> годы. </w:t>
      </w:r>
    </w:p>
    <w:p w:rsidR="00002410" w:rsidRPr="00002410" w:rsidRDefault="00002410" w:rsidP="00002410">
      <w:pPr>
        <w:ind w:left="-426" w:firstLine="708"/>
        <w:jc w:val="both"/>
        <w:rPr>
          <w:sz w:val="28"/>
          <w:szCs w:val="28"/>
        </w:rPr>
      </w:pPr>
      <w:r w:rsidRPr="00002410">
        <w:rPr>
          <w:sz w:val="28"/>
          <w:szCs w:val="28"/>
        </w:rPr>
        <w:t>Программа включает в себя 7 подпрограмм.</w:t>
      </w:r>
    </w:p>
    <w:p w:rsidR="00002410" w:rsidRPr="00002410" w:rsidRDefault="00002410" w:rsidP="00002410">
      <w:pPr>
        <w:ind w:left="-426" w:firstLine="708"/>
        <w:jc w:val="both"/>
        <w:rPr>
          <w:rFonts w:eastAsia="Calibri"/>
          <w:sz w:val="28"/>
          <w:szCs w:val="28"/>
        </w:rPr>
      </w:pPr>
      <w:r w:rsidRPr="00002410">
        <w:rPr>
          <w:sz w:val="28"/>
          <w:szCs w:val="28"/>
        </w:rPr>
        <w:t xml:space="preserve">В ходе первого этапа реализации Программы, в 2021 году комитетом и президиумом ТООП была организована работа по уточнению перечня мероприятий, необходимых для достижения результатов по подпрограммам, укрепление структуры и организационных основ ТООП образования г. Рубцовска и Рубцовского района. </w:t>
      </w:r>
    </w:p>
    <w:p w:rsidR="00002410" w:rsidRPr="00002410" w:rsidRDefault="00002410" w:rsidP="00002410">
      <w:pPr>
        <w:ind w:left="-426" w:firstLine="708"/>
        <w:jc w:val="both"/>
        <w:rPr>
          <w:sz w:val="28"/>
          <w:szCs w:val="28"/>
        </w:rPr>
      </w:pPr>
      <w:r w:rsidRPr="00002410">
        <w:rPr>
          <w:sz w:val="28"/>
          <w:szCs w:val="28"/>
        </w:rPr>
        <w:t>Сегодня мы проводим анализ и даем оценку степени реализации Программы.</w:t>
      </w:r>
    </w:p>
    <w:p w:rsidR="00002410" w:rsidRPr="00002410" w:rsidRDefault="00002410" w:rsidP="00002410">
      <w:pPr>
        <w:ind w:left="-426" w:firstLine="708"/>
        <w:jc w:val="both"/>
        <w:rPr>
          <w:sz w:val="28"/>
          <w:szCs w:val="28"/>
        </w:rPr>
      </w:pPr>
      <w:r w:rsidRPr="00002410">
        <w:rPr>
          <w:i/>
          <w:sz w:val="28"/>
          <w:szCs w:val="28"/>
        </w:rPr>
        <w:t xml:space="preserve">Подпрограмма 1. #ПРОФзащита - «Партнёрство во имя стабильности»: </w:t>
      </w:r>
      <w:r w:rsidRPr="00002410">
        <w:rPr>
          <w:sz w:val="28"/>
          <w:szCs w:val="28"/>
        </w:rPr>
        <w:t>Активизировалась деятельность комиссии по контролю за выполнением городского отраслевого и районного отраслевого соглашений, произошло повышение эффективности деятельности по представительству интересов и защите прав работников отрасли.</w:t>
      </w:r>
    </w:p>
    <w:p w:rsidR="00002410" w:rsidRPr="00002410" w:rsidRDefault="00002410" w:rsidP="00002410">
      <w:pPr>
        <w:ind w:left="-426" w:firstLine="708"/>
        <w:jc w:val="both"/>
        <w:rPr>
          <w:sz w:val="28"/>
          <w:szCs w:val="28"/>
        </w:rPr>
      </w:pPr>
      <w:r w:rsidRPr="00002410">
        <w:rPr>
          <w:i/>
          <w:sz w:val="28"/>
          <w:szCs w:val="28"/>
        </w:rPr>
        <w:t>Подпрограмма 2. #</w:t>
      </w:r>
      <w:proofErr w:type="spellStart"/>
      <w:r w:rsidRPr="00002410">
        <w:rPr>
          <w:i/>
          <w:sz w:val="28"/>
          <w:szCs w:val="28"/>
        </w:rPr>
        <w:t>ПРОФохрана</w:t>
      </w:r>
      <w:proofErr w:type="spellEnd"/>
      <w:r w:rsidRPr="00002410">
        <w:rPr>
          <w:i/>
          <w:sz w:val="28"/>
          <w:szCs w:val="28"/>
        </w:rPr>
        <w:t xml:space="preserve">: </w:t>
      </w:r>
      <w:r w:rsidRPr="00002410">
        <w:rPr>
          <w:sz w:val="28"/>
          <w:szCs w:val="28"/>
        </w:rPr>
        <w:t>совершенствование работы по защите прав работников на безопасные и комфортные условия труда.</w:t>
      </w:r>
    </w:p>
    <w:p w:rsidR="00002410" w:rsidRPr="00002410" w:rsidRDefault="00002410" w:rsidP="00002410">
      <w:pPr>
        <w:ind w:left="-426" w:firstLine="708"/>
        <w:jc w:val="both"/>
        <w:rPr>
          <w:sz w:val="28"/>
          <w:szCs w:val="28"/>
        </w:rPr>
      </w:pPr>
      <w:r w:rsidRPr="00002410">
        <w:rPr>
          <w:i/>
          <w:sz w:val="28"/>
          <w:szCs w:val="28"/>
        </w:rPr>
        <w:t>Подпрограмма 3. #ПРОФлидерство - «Эффективное лидерство»:</w:t>
      </w:r>
      <w:r w:rsidRPr="00002410">
        <w:rPr>
          <w:sz w:val="28"/>
          <w:szCs w:val="28"/>
        </w:rPr>
        <w:t xml:space="preserve"> На новый уровень выведена работа с первичными профсоюзными организациями: проведена Школа «Рабочая тетрадь председателя» для председателей первичных профсоюзных организаций, в ходе которых выявлен эффективный опыт и укрепление структуры и организационных основ профсоюзных организаций.</w:t>
      </w:r>
    </w:p>
    <w:p w:rsidR="00002410" w:rsidRPr="00002410" w:rsidRDefault="00002410" w:rsidP="00002410">
      <w:pPr>
        <w:ind w:left="-426" w:firstLine="708"/>
        <w:contextualSpacing/>
        <w:jc w:val="both"/>
        <w:rPr>
          <w:sz w:val="28"/>
          <w:szCs w:val="28"/>
        </w:rPr>
      </w:pPr>
      <w:r w:rsidRPr="00002410">
        <w:rPr>
          <w:i/>
          <w:sz w:val="28"/>
          <w:szCs w:val="28"/>
        </w:rPr>
        <w:t xml:space="preserve">Подпрограмма 4. #ПРОФподдержка» - «Реальные дела вместо чаепития!». </w:t>
      </w:r>
      <w:r w:rsidRPr="00002410">
        <w:rPr>
          <w:sz w:val="28"/>
          <w:szCs w:val="28"/>
        </w:rPr>
        <w:t xml:space="preserve">В соответствии с ней решалась задача расширения инновационных форм солидарной поддержки, способствующих повышению качества жизни работников отрасли, развитие форм солидарной поддержки членов Профсоюза. В реализацию этой части подпрограммы вошли: выдача беспроцентных денежных займов, оказание солидарной поддержки, страхование, оказание материальной помощи, </w:t>
      </w:r>
      <w:r w:rsidRPr="00002410">
        <w:rPr>
          <w:sz w:val="28"/>
          <w:szCs w:val="28"/>
        </w:rPr>
        <w:lastRenderedPageBreak/>
        <w:t xml:space="preserve">оздоровление работников системы образования по льготным профсоюзным путевкам и другие формы поддержки. </w:t>
      </w:r>
    </w:p>
    <w:p w:rsidR="00002410" w:rsidRPr="00002410" w:rsidRDefault="00002410" w:rsidP="00002410">
      <w:pPr>
        <w:ind w:left="-426" w:firstLine="708"/>
        <w:jc w:val="both"/>
        <w:rPr>
          <w:sz w:val="28"/>
          <w:szCs w:val="28"/>
        </w:rPr>
      </w:pPr>
      <w:r w:rsidRPr="00002410">
        <w:rPr>
          <w:i/>
          <w:sz w:val="28"/>
          <w:szCs w:val="28"/>
        </w:rPr>
        <w:t xml:space="preserve">Подпрограмма 5. #ПРОФопора» - «Под крылом Профсоюза»: </w:t>
      </w:r>
      <w:r w:rsidRPr="00002410">
        <w:rPr>
          <w:sz w:val="28"/>
          <w:szCs w:val="28"/>
        </w:rPr>
        <w:t xml:space="preserve">Главным результатом этой работы стало увеличение охвата профсоюзным членством среди педагогической молодежи. </w:t>
      </w:r>
    </w:p>
    <w:p w:rsidR="00002410" w:rsidRPr="00002410" w:rsidRDefault="00002410" w:rsidP="00002410">
      <w:pPr>
        <w:ind w:left="-426" w:firstLine="708"/>
        <w:jc w:val="both"/>
        <w:rPr>
          <w:sz w:val="28"/>
          <w:szCs w:val="28"/>
        </w:rPr>
      </w:pPr>
      <w:r w:rsidRPr="00002410">
        <w:rPr>
          <w:i/>
          <w:sz w:val="28"/>
          <w:szCs w:val="28"/>
        </w:rPr>
        <w:t xml:space="preserve">Подпрограмма 6. #ПРОФрост -  «Профсоюзные вершины»: </w:t>
      </w:r>
      <w:r w:rsidRPr="00002410">
        <w:rPr>
          <w:sz w:val="28"/>
          <w:szCs w:val="28"/>
        </w:rPr>
        <w:t>Стимулирование профессионального роста учителей, поддержка ветеранов педагогического труда, повышение профессионального уровня педагогов, содействие профессиональному росту педагогических и руководящих работников и обучение профактива.</w:t>
      </w:r>
    </w:p>
    <w:p w:rsidR="00002410" w:rsidRPr="00002410" w:rsidRDefault="00002410" w:rsidP="00002410">
      <w:pPr>
        <w:ind w:left="-426" w:firstLine="708"/>
        <w:jc w:val="both"/>
        <w:rPr>
          <w:sz w:val="28"/>
          <w:szCs w:val="28"/>
        </w:rPr>
      </w:pPr>
      <w:r w:rsidRPr="00002410">
        <w:rPr>
          <w:i/>
          <w:sz w:val="28"/>
          <w:szCs w:val="28"/>
        </w:rPr>
        <w:t>Подпрограмма 7. #ПРОФинфо - «Во весь голос!»:</w:t>
      </w:r>
      <w:r w:rsidRPr="00002410">
        <w:rPr>
          <w:sz w:val="28"/>
          <w:szCs w:val="28"/>
        </w:rPr>
        <w:t xml:space="preserve"> Модернизирован сайт ТООП как главный источник информации о деятельности нашей организации. Открываются страницы первичек в социальных сетях, показывая деятельность профсоюзных организаций.</w:t>
      </w:r>
      <w:r w:rsidRPr="00002410">
        <w:rPr>
          <w:rFonts w:ascii="Calibri" w:eastAsia="Calibri" w:hAnsi="Calibri"/>
          <w:sz w:val="22"/>
          <w:szCs w:val="22"/>
          <w:lang w:eastAsia="en-US" w:bidi="en-US"/>
        </w:rPr>
        <w:t xml:space="preserve"> </w:t>
      </w:r>
    </w:p>
    <w:bookmarkEnd w:id="0"/>
    <w:p w:rsidR="00281BB7" w:rsidRPr="00885085" w:rsidRDefault="004312BB" w:rsidP="00281BB7">
      <w:pPr>
        <w:ind w:left="-426" w:firstLine="708"/>
        <w:jc w:val="both"/>
        <w:rPr>
          <w:sz w:val="27"/>
          <w:szCs w:val="27"/>
        </w:rPr>
      </w:pPr>
      <w:r w:rsidRPr="00885085">
        <w:rPr>
          <w:sz w:val="27"/>
          <w:szCs w:val="27"/>
        </w:rPr>
        <w:t xml:space="preserve">С учётом вышеизложенного, </w:t>
      </w:r>
      <w:r w:rsidR="00281BB7" w:rsidRPr="00885085">
        <w:rPr>
          <w:sz w:val="27"/>
          <w:szCs w:val="27"/>
        </w:rPr>
        <w:t>комитет ТООП образования г. Рубцовска и Рубцовского района</w:t>
      </w:r>
    </w:p>
    <w:p w:rsidR="00281BB7" w:rsidRPr="00885085" w:rsidRDefault="00281BB7" w:rsidP="00281BB7">
      <w:pPr>
        <w:ind w:left="-426" w:firstLine="708"/>
        <w:jc w:val="both"/>
        <w:rPr>
          <w:sz w:val="27"/>
          <w:szCs w:val="27"/>
        </w:rPr>
      </w:pPr>
      <w:r w:rsidRPr="00885085">
        <w:rPr>
          <w:sz w:val="27"/>
          <w:szCs w:val="27"/>
        </w:rPr>
        <w:tab/>
      </w:r>
      <w:r w:rsidRPr="00885085">
        <w:rPr>
          <w:sz w:val="27"/>
          <w:szCs w:val="27"/>
        </w:rPr>
        <w:tab/>
      </w:r>
      <w:r w:rsidRPr="00885085">
        <w:rPr>
          <w:sz w:val="27"/>
          <w:szCs w:val="27"/>
        </w:rPr>
        <w:tab/>
      </w:r>
      <w:r w:rsidRPr="00885085">
        <w:rPr>
          <w:sz w:val="27"/>
          <w:szCs w:val="27"/>
        </w:rPr>
        <w:tab/>
      </w:r>
      <w:r w:rsidRPr="00885085">
        <w:rPr>
          <w:sz w:val="27"/>
          <w:szCs w:val="27"/>
        </w:rPr>
        <w:tab/>
      </w:r>
      <w:r w:rsidRPr="00885085">
        <w:rPr>
          <w:sz w:val="27"/>
          <w:szCs w:val="27"/>
        </w:rPr>
        <w:tab/>
      </w:r>
      <w:proofErr w:type="gramStart"/>
      <w:r w:rsidRPr="00885085">
        <w:rPr>
          <w:sz w:val="27"/>
          <w:szCs w:val="27"/>
        </w:rPr>
        <w:t>П</w:t>
      </w:r>
      <w:proofErr w:type="gramEnd"/>
      <w:r w:rsidRPr="00885085">
        <w:rPr>
          <w:sz w:val="27"/>
          <w:szCs w:val="27"/>
        </w:rPr>
        <w:t xml:space="preserve"> О С Т А Н О В Л Я Е Т: </w:t>
      </w:r>
    </w:p>
    <w:p w:rsidR="004312BB" w:rsidRPr="00885085" w:rsidRDefault="004312BB" w:rsidP="00BA412C">
      <w:pPr>
        <w:ind w:left="-426" w:firstLine="708"/>
        <w:jc w:val="both"/>
        <w:rPr>
          <w:bCs/>
          <w:sz w:val="27"/>
          <w:szCs w:val="27"/>
        </w:rPr>
      </w:pPr>
      <w:r w:rsidRPr="00885085">
        <w:rPr>
          <w:bCs/>
          <w:sz w:val="27"/>
          <w:szCs w:val="27"/>
        </w:rPr>
        <w:t xml:space="preserve">1. Информацию </w:t>
      </w:r>
      <w:r w:rsidR="00BA412C" w:rsidRPr="00885085">
        <w:rPr>
          <w:bCs/>
          <w:sz w:val="27"/>
          <w:szCs w:val="27"/>
        </w:rPr>
        <w:t>Поповой И.Б.</w:t>
      </w:r>
      <w:r w:rsidRPr="00885085">
        <w:rPr>
          <w:bCs/>
          <w:sz w:val="27"/>
          <w:szCs w:val="27"/>
        </w:rPr>
        <w:t xml:space="preserve"> принять к сведению.</w:t>
      </w:r>
    </w:p>
    <w:p w:rsidR="00E84560" w:rsidRPr="00885085" w:rsidRDefault="004312BB" w:rsidP="00BA412C">
      <w:pPr>
        <w:ind w:left="-426" w:firstLine="708"/>
        <w:jc w:val="both"/>
        <w:rPr>
          <w:bCs/>
          <w:sz w:val="27"/>
          <w:szCs w:val="27"/>
        </w:rPr>
      </w:pPr>
      <w:r w:rsidRPr="00885085">
        <w:rPr>
          <w:bCs/>
          <w:sz w:val="27"/>
          <w:szCs w:val="27"/>
        </w:rPr>
        <w:t xml:space="preserve">2. Комитету </w:t>
      </w:r>
      <w:r w:rsidR="00BA412C" w:rsidRPr="00885085">
        <w:rPr>
          <w:bCs/>
          <w:sz w:val="27"/>
          <w:szCs w:val="27"/>
        </w:rPr>
        <w:t>ТООП образования г. Рубцовска и Рубцовского района</w:t>
      </w:r>
      <w:r w:rsidR="00E84560" w:rsidRPr="00885085">
        <w:rPr>
          <w:bCs/>
          <w:sz w:val="27"/>
          <w:szCs w:val="27"/>
        </w:rPr>
        <w:t>:</w:t>
      </w:r>
    </w:p>
    <w:p w:rsidR="00E84560" w:rsidRPr="00885085" w:rsidRDefault="00E84560" w:rsidP="00E84560">
      <w:pPr>
        <w:ind w:left="-426"/>
        <w:jc w:val="both"/>
        <w:rPr>
          <w:sz w:val="27"/>
          <w:szCs w:val="27"/>
        </w:rPr>
      </w:pPr>
      <w:r w:rsidRPr="00885085">
        <w:rPr>
          <w:bCs/>
          <w:sz w:val="27"/>
          <w:szCs w:val="27"/>
        </w:rPr>
        <w:t>-</w:t>
      </w:r>
      <w:r w:rsidR="00BA412C" w:rsidRPr="00885085">
        <w:rPr>
          <w:bCs/>
          <w:sz w:val="27"/>
          <w:szCs w:val="27"/>
        </w:rPr>
        <w:t xml:space="preserve"> </w:t>
      </w:r>
      <w:r w:rsidR="004312BB" w:rsidRPr="00885085">
        <w:rPr>
          <w:bCs/>
          <w:sz w:val="27"/>
          <w:szCs w:val="27"/>
        </w:rPr>
        <w:t>завершить до конца 202</w:t>
      </w:r>
      <w:r w:rsidR="00885085" w:rsidRPr="00885085">
        <w:rPr>
          <w:bCs/>
          <w:sz w:val="27"/>
          <w:szCs w:val="27"/>
        </w:rPr>
        <w:t>5</w:t>
      </w:r>
      <w:r w:rsidR="004312BB" w:rsidRPr="00885085">
        <w:rPr>
          <w:bCs/>
          <w:sz w:val="27"/>
          <w:szCs w:val="27"/>
        </w:rPr>
        <w:t xml:space="preserve"> года реализацию Программы развития </w:t>
      </w:r>
      <w:r w:rsidR="00885085" w:rsidRPr="00885085">
        <w:rPr>
          <w:bCs/>
          <w:sz w:val="27"/>
          <w:szCs w:val="27"/>
        </w:rPr>
        <w:t>ТООП образования г. Рубцовска и Рубцовского района</w:t>
      </w:r>
      <w:r w:rsidR="004312BB" w:rsidRPr="00885085">
        <w:rPr>
          <w:sz w:val="27"/>
          <w:szCs w:val="27"/>
        </w:rPr>
        <w:t xml:space="preserve"> на 20</w:t>
      </w:r>
      <w:r w:rsidR="00885085" w:rsidRPr="00885085">
        <w:rPr>
          <w:sz w:val="27"/>
          <w:szCs w:val="27"/>
        </w:rPr>
        <w:t>21</w:t>
      </w:r>
      <w:r w:rsidR="004312BB" w:rsidRPr="00885085">
        <w:rPr>
          <w:sz w:val="27"/>
          <w:szCs w:val="27"/>
        </w:rPr>
        <w:t>-202</w:t>
      </w:r>
      <w:r w:rsidR="00885085" w:rsidRPr="00885085">
        <w:rPr>
          <w:sz w:val="27"/>
          <w:szCs w:val="27"/>
        </w:rPr>
        <w:t>5</w:t>
      </w:r>
      <w:r w:rsidR="004312BB" w:rsidRPr="00885085">
        <w:rPr>
          <w:sz w:val="27"/>
          <w:szCs w:val="27"/>
        </w:rPr>
        <w:t xml:space="preserve"> годы, обеспечив выполнени</w:t>
      </w:r>
      <w:r w:rsidRPr="00885085">
        <w:rPr>
          <w:sz w:val="27"/>
          <w:szCs w:val="27"/>
        </w:rPr>
        <w:t>е целевых показателей Программы</w:t>
      </w:r>
    </w:p>
    <w:p w:rsidR="00E84560" w:rsidRPr="00885085" w:rsidRDefault="00E84560" w:rsidP="00E84560">
      <w:pPr>
        <w:ind w:left="-426"/>
        <w:jc w:val="both"/>
        <w:rPr>
          <w:sz w:val="27"/>
          <w:szCs w:val="27"/>
        </w:rPr>
      </w:pPr>
      <w:r w:rsidRPr="00885085">
        <w:rPr>
          <w:sz w:val="27"/>
          <w:szCs w:val="27"/>
        </w:rPr>
        <w:t>- обеспечить исполнение мероприятий Программы развития</w:t>
      </w:r>
      <w:r w:rsidR="00885085" w:rsidRPr="00885085">
        <w:rPr>
          <w:sz w:val="27"/>
          <w:szCs w:val="27"/>
        </w:rPr>
        <w:t xml:space="preserve"> ТООП образования               г. Рубцовска и Рубцовского района</w:t>
      </w:r>
    </w:p>
    <w:p w:rsidR="00E84560" w:rsidRPr="00885085" w:rsidRDefault="00E84560" w:rsidP="00E84560">
      <w:pPr>
        <w:ind w:left="-426" w:firstLine="708"/>
        <w:jc w:val="both"/>
        <w:rPr>
          <w:sz w:val="27"/>
          <w:szCs w:val="27"/>
        </w:rPr>
      </w:pPr>
      <w:r w:rsidRPr="00885085">
        <w:rPr>
          <w:sz w:val="27"/>
          <w:szCs w:val="27"/>
        </w:rPr>
        <w:t xml:space="preserve">3. Рекомендовать комитету ТООП образования г. Рубцовска и Рубцовского района обсудить и одобрить </w:t>
      </w:r>
      <w:r w:rsidR="00885085" w:rsidRPr="00885085">
        <w:rPr>
          <w:sz w:val="27"/>
          <w:szCs w:val="27"/>
        </w:rPr>
        <w:t xml:space="preserve">проект </w:t>
      </w:r>
      <w:r w:rsidRPr="00885085">
        <w:rPr>
          <w:sz w:val="27"/>
          <w:szCs w:val="27"/>
        </w:rPr>
        <w:t>Программ</w:t>
      </w:r>
      <w:r w:rsidR="00885085" w:rsidRPr="00885085">
        <w:rPr>
          <w:sz w:val="27"/>
          <w:szCs w:val="27"/>
        </w:rPr>
        <w:t>ы</w:t>
      </w:r>
      <w:r w:rsidRPr="00885085">
        <w:rPr>
          <w:sz w:val="27"/>
          <w:szCs w:val="27"/>
        </w:rPr>
        <w:t xml:space="preserve"> развития Территориальной организации Профессионального союза работников народного образования и науки РФ</w:t>
      </w:r>
      <w:r w:rsidR="00885085" w:rsidRPr="00885085">
        <w:rPr>
          <w:sz w:val="27"/>
          <w:szCs w:val="27"/>
        </w:rPr>
        <w:t xml:space="preserve"> </w:t>
      </w:r>
      <w:r w:rsidRPr="00885085">
        <w:rPr>
          <w:sz w:val="27"/>
          <w:szCs w:val="27"/>
        </w:rPr>
        <w:t>г. Рубцовска и Рубцовского района на 202</w:t>
      </w:r>
      <w:r w:rsidR="00885085" w:rsidRPr="00885085">
        <w:rPr>
          <w:sz w:val="27"/>
          <w:szCs w:val="27"/>
        </w:rPr>
        <w:t>5</w:t>
      </w:r>
      <w:r w:rsidRPr="00885085">
        <w:rPr>
          <w:sz w:val="27"/>
          <w:szCs w:val="27"/>
        </w:rPr>
        <w:t xml:space="preserve"> - 202</w:t>
      </w:r>
      <w:r w:rsidR="00885085" w:rsidRPr="00885085">
        <w:rPr>
          <w:sz w:val="27"/>
          <w:szCs w:val="27"/>
        </w:rPr>
        <w:t>9</w:t>
      </w:r>
      <w:r w:rsidRPr="00885085">
        <w:rPr>
          <w:sz w:val="27"/>
          <w:szCs w:val="27"/>
        </w:rPr>
        <w:t>гг. (прилагается).</w:t>
      </w:r>
    </w:p>
    <w:p w:rsidR="004312BB" w:rsidRPr="00885085" w:rsidRDefault="00E84560" w:rsidP="00BA412C">
      <w:pPr>
        <w:ind w:left="-426" w:firstLine="708"/>
        <w:jc w:val="both"/>
        <w:rPr>
          <w:rFonts w:eastAsia="Calibri"/>
          <w:sz w:val="27"/>
          <w:szCs w:val="27"/>
          <w:lang w:eastAsia="x-none" w:bidi="en-US"/>
        </w:rPr>
      </w:pPr>
      <w:r w:rsidRPr="00885085">
        <w:rPr>
          <w:rFonts w:eastAsia="Calibri"/>
          <w:sz w:val="27"/>
          <w:szCs w:val="27"/>
          <w:lang w:eastAsia="x-none" w:bidi="en-US"/>
        </w:rPr>
        <w:t>4</w:t>
      </w:r>
      <w:r w:rsidR="004312BB" w:rsidRPr="00885085">
        <w:rPr>
          <w:rFonts w:eastAsia="Calibri"/>
          <w:sz w:val="27"/>
          <w:szCs w:val="27"/>
          <w:lang w:eastAsia="x-none" w:bidi="en-US"/>
        </w:rPr>
        <w:t>. Контроль исполнения данного постановления оставляю за собой.</w:t>
      </w:r>
    </w:p>
    <w:p w:rsidR="00885085" w:rsidRDefault="00885085" w:rsidP="00BA412C">
      <w:pPr>
        <w:shd w:val="clear" w:color="auto" w:fill="FFFFFF"/>
        <w:ind w:left="-426"/>
        <w:jc w:val="both"/>
        <w:rPr>
          <w:bCs/>
          <w:sz w:val="27"/>
          <w:szCs w:val="27"/>
        </w:rPr>
      </w:pPr>
    </w:p>
    <w:p w:rsidR="00885085" w:rsidRDefault="00885085" w:rsidP="00BA412C">
      <w:pPr>
        <w:shd w:val="clear" w:color="auto" w:fill="FFFFFF"/>
        <w:ind w:left="-426"/>
        <w:jc w:val="both"/>
        <w:rPr>
          <w:bCs/>
          <w:sz w:val="27"/>
          <w:szCs w:val="27"/>
        </w:rPr>
      </w:pPr>
    </w:p>
    <w:p w:rsidR="004312BB" w:rsidRPr="00885085" w:rsidRDefault="004312BB" w:rsidP="00BA412C">
      <w:pPr>
        <w:shd w:val="clear" w:color="auto" w:fill="FFFFFF"/>
        <w:ind w:left="-426"/>
        <w:jc w:val="both"/>
        <w:rPr>
          <w:bCs/>
          <w:sz w:val="27"/>
          <w:szCs w:val="27"/>
        </w:rPr>
      </w:pPr>
      <w:r w:rsidRPr="00885085">
        <w:rPr>
          <w:bCs/>
          <w:sz w:val="27"/>
          <w:szCs w:val="27"/>
        </w:rPr>
        <w:t>Председатель ТООП образования</w:t>
      </w:r>
    </w:p>
    <w:p w:rsidR="00BA412C" w:rsidRPr="00885085" w:rsidRDefault="004312BB" w:rsidP="00E84560">
      <w:pPr>
        <w:shd w:val="clear" w:color="auto" w:fill="FFFFFF"/>
        <w:ind w:left="-426"/>
        <w:jc w:val="both"/>
        <w:rPr>
          <w:b/>
          <w:sz w:val="27"/>
          <w:szCs w:val="27"/>
        </w:rPr>
      </w:pPr>
      <w:r w:rsidRPr="00885085">
        <w:rPr>
          <w:bCs/>
          <w:sz w:val="27"/>
          <w:szCs w:val="27"/>
        </w:rPr>
        <w:t>г. Рубцовска и Рубцовского района</w:t>
      </w:r>
      <w:r w:rsidRPr="00885085">
        <w:rPr>
          <w:bCs/>
          <w:sz w:val="27"/>
          <w:szCs w:val="27"/>
        </w:rPr>
        <w:tab/>
      </w:r>
      <w:r w:rsidRPr="00885085">
        <w:rPr>
          <w:bCs/>
          <w:sz w:val="27"/>
          <w:szCs w:val="27"/>
        </w:rPr>
        <w:tab/>
      </w:r>
      <w:r w:rsidRPr="00885085">
        <w:rPr>
          <w:bCs/>
          <w:sz w:val="27"/>
          <w:szCs w:val="27"/>
        </w:rPr>
        <w:tab/>
      </w:r>
      <w:r w:rsidRPr="00885085">
        <w:rPr>
          <w:bCs/>
          <w:sz w:val="27"/>
          <w:szCs w:val="27"/>
        </w:rPr>
        <w:tab/>
      </w:r>
      <w:r w:rsidRPr="00885085">
        <w:rPr>
          <w:bCs/>
          <w:sz w:val="27"/>
          <w:szCs w:val="27"/>
        </w:rPr>
        <w:tab/>
        <w:t>И.Б. Попова</w:t>
      </w:r>
    </w:p>
    <w:sectPr w:rsidR="00BA412C" w:rsidRPr="00885085" w:rsidSect="00BA412C">
      <w:footerReference w:type="default" r:id="rId10"/>
      <w:pgSz w:w="11906" w:h="16838"/>
      <w:pgMar w:top="709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B7" w:rsidRDefault="00281BB7" w:rsidP="00281E5E">
      <w:r>
        <w:separator/>
      </w:r>
    </w:p>
  </w:endnote>
  <w:endnote w:type="continuationSeparator" w:id="0">
    <w:p w:rsidR="00281BB7" w:rsidRDefault="00281BB7" w:rsidP="0028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B7" w:rsidRDefault="00281BB7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002410">
      <w:rPr>
        <w:noProof/>
      </w:rPr>
      <w:t>2</w:t>
    </w:r>
    <w:r>
      <w:rPr>
        <w:noProof/>
      </w:rPr>
      <w:fldChar w:fldCharType="end"/>
    </w:r>
  </w:p>
  <w:p w:rsidR="00281BB7" w:rsidRDefault="00281BB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B7" w:rsidRDefault="00281BB7" w:rsidP="00281E5E">
      <w:r>
        <w:separator/>
      </w:r>
    </w:p>
  </w:footnote>
  <w:footnote w:type="continuationSeparator" w:id="0">
    <w:p w:rsidR="00281BB7" w:rsidRDefault="00281BB7" w:rsidP="0028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4C6"/>
    <w:rsid w:val="00000F1E"/>
    <w:rsid w:val="000015C7"/>
    <w:rsid w:val="000017CA"/>
    <w:rsid w:val="000018F4"/>
    <w:rsid w:val="00001F0A"/>
    <w:rsid w:val="00002410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A6"/>
    <w:rsid w:val="000377E5"/>
    <w:rsid w:val="00037A73"/>
    <w:rsid w:val="000407B8"/>
    <w:rsid w:val="00040BE1"/>
    <w:rsid w:val="00040F9C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67FB2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29F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58B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787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6DB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537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891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717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01E"/>
    <w:rsid w:val="0026233C"/>
    <w:rsid w:val="002627D2"/>
    <w:rsid w:val="00262DE9"/>
    <w:rsid w:val="002631C5"/>
    <w:rsid w:val="00263512"/>
    <w:rsid w:val="0026472E"/>
    <w:rsid w:val="00264A54"/>
    <w:rsid w:val="002657F5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BB7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23E0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6F28"/>
    <w:rsid w:val="002F7B29"/>
    <w:rsid w:val="0030019C"/>
    <w:rsid w:val="00300305"/>
    <w:rsid w:val="00300DA5"/>
    <w:rsid w:val="00301A13"/>
    <w:rsid w:val="003022EC"/>
    <w:rsid w:val="00303244"/>
    <w:rsid w:val="003034C4"/>
    <w:rsid w:val="0030382D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B5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372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A4"/>
    <w:rsid w:val="003C6D0B"/>
    <w:rsid w:val="003C79C6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957"/>
    <w:rsid w:val="00411BA4"/>
    <w:rsid w:val="00411D6A"/>
    <w:rsid w:val="00411EBB"/>
    <w:rsid w:val="00412DAB"/>
    <w:rsid w:val="00412DE0"/>
    <w:rsid w:val="00413BEE"/>
    <w:rsid w:val="0041441E"/>
    <w:rsid w:val="00414A06"/>
    <w:rsid w:val="00414A71"/>
    <w:rsid w:val="0041559C"/>
    <w:rsid w:val="0041588E"/>
    <w:rsid w:val="004159B3"/>
    <w:rsid w:val="00415EF3"/>
    <w:rsid w:val="004202F3"/>
    <w:rsid w:val="00420C6C"/>
    <w:rsid w:val="00420FC4"/>
    <w:rsid w:val="00421AFE"/>
    <w:rsid w:val="00421CDF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2BB"/>
    <w:rsid w:val="004313C8"/>
    <w:rsid w:val="00431671"/>
    <w:rsid w:val="00431A56"/>
    <w:rsid w:val="004327FA"/>
    <w:rsid w:val="00432805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6B18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E83"/>
    <w:rsid w:val="004936E8"/>
    <w:rsid w:val="00493C83"/>
    <w:rsid w:val="00493E0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B6CA9"/>
    <w:rsid w:val="004C034A"/>
    <w:rsid w:val="004C046E"/>
    <w:rsid w:val="004C0991"/>
    <w:rsid w:val="004C1542"/>
    <w:rsid w:val="004C18A0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916"/>
    <w:rsid w:val="00513E63"/>
    <w:rsid w:val="00514162"/>
    <w:rsid w:val="00514725"/>
    <w:rsid w:val="005151B9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5ED"/>
    <w:rsid w:val="005B625C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3283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611"/>
    <w:rsid w:val="005F7C7D"/>
    <w:rsid w:val="00600365"/>
    <w:rsid w:val="00601C2F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67CB"/>
    <w:rsid w:val="00617165"/>
    <w:rsid w:val="00617E4E"/>
    <w:rsid w:val="00621FE1"/>
    <w:rsid w:val="00621FE9"/>
    <w:rsid w:val="00622365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A22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D00"/>
    <w:rsid w:val="00734E18"/>
    <w:rsid w:val="007350A1"/>
    <w:rsid w:val="00735700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5A3A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747"/>
    <w:rsid w:val="00763EA5"/>
    <w:rsid w:val="00763F37"/>
    <w:rsid w:val="007640F6"/>
    <w:rsid w:val="00764ED5"/>
    <w:rsid w:val="0076573F"/>
    <w:rsid w:val="00765CE9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292"/>
    <w:rsid w:val="00773F79"/>
    <w:rsid w:val="00774291"/>
    <w:rsid w:val="007743E7"/>
    <w:rsid w:val="0077540A"/>
    <w:rsid w:val="00777179"/>
    <w:rsid w:val="00780A24"/>
    <w:rsid w:val="0078293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318F"/>
    <w:rsid w:val="00793527"/>
    <w:rsid w:val="00793825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36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C62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E05E7"/>
    <w:rsid w:val="007E0805"/>
    <w:rsid w:val="007E0DA6"/>
    <w:rsid w:val="007E1117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885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627"/>
    <w:rsid w:val="00837764"/>
    <w:rsid w:val="008377A7"/>
    <w:rsid w:val="00837B95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3177"/>
    <w:rsid w:val="008838C8"/>
    <w:rsid w:val="00883EFE"/>
    <w:rsid w:val="008843BC"/>
    <w:rsid w:val="0088474A"/>
    <w:rsid w:val="00885085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18F2"/>
    <w:rsid w:val="008B223C"/>
    <w:rsid w:val="008B28E0"/>
    <w:rsid w:val="008B2CF3"/>
    <w:rsid w:val="008B3284"/>
    <w:rsid w:val="008B3A7E"/>
    <w:rsid w:val="008B407E"/>
    <w:rsid w:val="008B436A"/>
    <w:rsid w:val="008B443D"/>
    <w:rsid w:val="008B47CD"/>
    <w:rsid w:val="008B4A1A"/>
    <w:rsid w:val="008B59DA"/>
    <w:rsid w:val="008B5E7C"/>
    <w:rsid w:val="008B6DFC"/>
    <w:rsid w:val="008B7126"/>
    <w:rsid w:val="008B78BC"/>
    <w:rsid w:val="008B7907"/>
    <w:rsid w:val="008B7D91"/>
    <w:rsid w:val="008C05F3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1DC8"/>
    <w:rsid w:val="008D2573"/>
    <w:rsid w:val="008D2BB9"/>
    <w:rsid w:val="008D305A"/>
    <w:rsid w:val="008D3204"/>
    <w:rsid w:val="008D37BE"/>
    <w:rsid w:val="008D3BAB"/>
    <w:rsid w:val="008D4A2D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4521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40D3"/>
    <w:rsid w:val="0097442A"/>
    <w:rsid w:val="00974949"/>
    <w:rsid w:val="0097498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414"/>
    <w:rsid w:val="009B3BDB"/>
    <w:rsid w:val="009B426C"/>
    <w:rsid w:val="009B461B"/>
    <w:rsid w:val="009B4C55"/>
    <w:rsid w:val="009B4FDF"/>
    <w:rsid w:val="009B5374"/>
    <w:rsid w:val="009B589E"/>
    <w:rsid w:val="009B5BDF"/>
    <w:rsid w:val="009B5E6C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173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0BB1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156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A64"/>
    <w:rsid w:val="00A77C24"/>
    <w:rsid w:val="00A77E40"/>
    <w:rsid w:val="00A80874"/>
    <w:rsid w:val="00A80908"/>
    <w:rsid w:val="00A809A5"/>
    <w:rsid w:val="00A80AA6"/>
    <w:rsid w:val="00A814F5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78A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40D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A73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12C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930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BD4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360E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1A3B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1102"/>
    <w:rsid w:val="00D015D2"/>
    <w:rsid w:val="00D01604"/>
    <w:rsid w:val="00D028A9"/>
    <w:rsid w:val="00D047F8"/>
    <w:rsid w:val="00D05563"/>
    <w:rsid w:val="00D05EBB"/>
    <w:rsid w:val="00D06BA6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2CFF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527"/>
    <w:rsid w:val="00D70773"/>
    <w:rsid w:val="00D70D6B"/>
    <w:rsid w:val="00D70DA9"/>
    <w:rsid w:val="00D70DD3"/>
    <w:rsid w:val="00D712E7"/>
    <w:rsid w:val="00D71301"/>
    <w:rsid w:val="00D716D2"/>
    <w:rsid w:val="00D7179E"/>
    <w:rsid w:val="00D721FA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0B22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D"/>
    <w:rsid w:val="00DA4572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47AB"/>
    <w:rsid w:val="00DB61F6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CDC"/>
    <w:rsid w:val="00DC1F2A"/>
    <w:rsid w:val="00DC2A01"/>
    <w:rsid w:val="00DC4069"/>
    <w:rsid w:val="00DC4D11"/>
    <w:rsid w:val="00DC60BA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5E2"/>
    <w:rsid w:val="00DF491B"/>
    <w:rsid w:val="00DF4DA0"/>
    <w:rsid w:val="00DF57AB"/>
    <w:rsid w:val="00DF5D15"/>
    <w:rsid w:val="00DF7592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4440"/>
    <w:rsid w:val="00E15D7E"/>
    <w:rsid w:val="00E15FC3"/>
    <w:rsid w:val="00E16DC9"/>
    <w:rsid w:val="00E16F40"/>
    <w:rsid w:val="00E1745F"/>
    <w:rsid w:val="00E20B57"/>
    <w:rsid w:val="00E20F9A"/>
    <w:rsid w:val="00E2184D"/>
    <w:rsid w:val="00E235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CA5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57B51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287"/>
    <w:rsid w:val="00E655E3"/>
    <w:rsid w:val="00E664F5"/>
    <w:rsid w:val="00E6766A"/>
    <w:rsid w:val="00E7019D"/>
    <w:rsid w:val="00E705DE"/>
    <w:rsid w:val="00E706CF"/>
    <w:rsid w:val="00E70C01"/>
    <w:rsid w:val="00E715B8"/>
    <w:rsid w:val="00E71ADF"/>
    <w:rsid w:val="00E71D6B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DBD"/>
    <w:rsid w:val="00E82B1D"/>
    <w:rsid w:val="00E83865"/>
    <w:rsid w:val="00E839E4"/>
    <w:rsid w:val="00E83F29"/>
    <w:rsid w:val="00E83F9F"/>
    <w:rsid w:val="00E83FEE"/>
    <w:rsid w:val="00E8408A"/>
    <w:rsid w:val="00E84560"/>
    <w:rsid w:val="00E84B44"/>
    <w:rsid w:val="00E84DFE"/>
    <w:rsid w:val="00E85166"/>
    <w:rsid w:val="00E853C5"/>
    <w:rsid w:val="00E864D4"/>
    <w:rsid w:val="00E86E07"/>
    <w:rsid w:val="00E87155"/>
    <w:rsid w:val="00E87AB7"/>
    <w:rsid w:val="00E91CF5"/>
    <w:rsid w:val="00E9350C"/>
    <w:rsid w:val="00E93DB9"/>
    <w:rsid w:val="00E9401F"/>
    <w:rsid w:val="00E9487C"/>
    <w:rsid w:val="00E948D9"/>
    <w:rsid w:val="00E949F3"/>
    <w:rsid w:val="00E955A0"/>
    <w:rsid w:val="00E95754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2A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1A8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907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4F2B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C93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4903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DFC"/>
    <w:rsid w:val="00FB410F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1BE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56D0"/>
    <w:rsid w:val="00FE6286"/>
    <w:rsid w:val="00FE6765"/>
    <w:rsid w:val="00FE69B2"/>
    <w:rsid w:val="00FE6F2C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B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character" w:customStyle="1" w:styleId="CharAttribute2">
    <w:name w:val="CharAttribute2"/>
    <w:rsid w:val="007C3C62"/>
    <w:rPr>
      <w:rFonts w:ascii="Times New Roman" w:eastAsia="Times New Roman" w:hAnsi="Times New Roman"/>
      <w:sz w:val="28"/>
    </w:rPr>
  </w:style>
  <w:style w:type="character" w:customStyle="1" w:styleId="CharAttribute4">
    <w:name w:val="CharAttribute4"/>
    <w:rsid w:val="007C3C62"/>
    <w:rPr>
      <w:rFonts w:ascii="Times New Roman" w:eastAsia="Batang"/>
      <w:sz w:val="28"/>
    </w:rPr>
  </w:style>
  <w:style w:type="character" w:customStyle="1" w:styleId="CharAttribute5">
    <w:name w:val="CharAttribute5"/>
    <w:rsid w:val="007C3C62"/>
    <w:rPr>
      <w:rFonts w:ascii="Times New Roman" w:eastAsia="Batang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character" w:customStyle="1" w:styleId="CharAttribute2">
    <w:name w:val="CharAttribute2"/>
    <w:rsid w:val="007C3C62"/>
    <w:rPr>
      <w:rFonts w:ascii="Times New Roman" w:eastAsia="Times New Roman" w:hAnsi="Times New Roman"/>
      <w:sz w:val="28"/>
    </w:rPr>
  </w:style>
  <w:style w:type="character" w:customStyle="1" w:styleId="CharAttribute4">
    <w:name w:val="CharAttribute4"/>
    <w:rsid w:val="007C3C62"/>
    <w:rPr>
      <w:rFonts w:ascii="Times New Roman" w:eastAsia="Batang"/>
      <w:sz w:val="28"/>
    </w:rPr>
  </w:style>
  <w:style w:type="character" w:customStyle="1" w:styleId="CharAttribute5">
    <w:name w:val="CharAttribute5"/>
    <w:rsid w:val="007C3C62"/>
    <w:rPr>
      <w:rFonts w:ascii="Times New Roman" w:eastAsia="Batang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1CBE-F9AA-43F1-B312-5666C18A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user23</cp:lastModifiedBy>
  <cp:revision>18</cp:revision>
  <cp:lastPrinted>2023-07-04T06:21:00Z</cp:lastPrinted>
  <dcterms:created xsi:type="dcterms:W3CDTF">2019-12-17T03:06:00Z</dcterms:created>
  <dcterms:modified xsi:type="dcterms:W3CDTF">2025-10-24T06:01:00Z</dcterms:modified>
</cp:coreProperties>
</file>