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8" w:rsidRPr="007C5B43" w:rsidRDefault="00571E48" w:rsidP="00571E48">
      <w:pPr>
        <w:jc w:val="center"/>
        <w:rPr>
          <w:sz w:val="24"/>
          <w:szCs w:val="24"/>
        </w:rPr>
      </w:pPr>
      <w:r w:rsidRPr="007C5B43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71E48" w:rsidRDefault="00571E48" w:rsidP="00571E48">
      <w:pPr>
        <w:jc w:val="center"/>
        <w:rPr>
          <w:sz w:val="24"/>
          <w:szCs w:val="24"/>
        </w:rPr>
      </w:pPr>
      <w:r w:rsidRPr="00787746">
        <w:rPr>
          <w:sz w:val="24"/>
          <w:szCs w:val="24"/>
        </w:rPr>
        <w:t xml:space="preserve"> «Детский сад общеразвивающего вида № 48 «Ручеек»</w:t>
      </w:r>
    </w:p>
    <w:p w:rsidR="00571E48" w:rsidRPr="00787746" w:rsidRDefault="00571E48" w:rsidP="00571E48">
      <w:pPr>
        <w:jc w:val="center"/>
        <w:rPr>
          <w:sz w:val="24"/>
          <w:szCs w:val="24"/>
        </w:rPr>
      </w:pPr>
      <w:r>
        <w:rPr>
          <w:sz w:val="24"/>
          <w:szCs w:val="24"/>
        </w:rPr>
        <w:t>(МБДОУ «Детский сад № 48 «Ручеек»)</w:t>
      </w:r>
    </w:p>
    <w:p w:rsidR="00A34274" w:rsidRDefault="00A34274"/>
    <w:p w:rsidR="009B171A" w:rsidRDefault="009B171A"/>
    <w:p w:rsidR="00DC4613" w:rsidRPr="00845E04" w:rsidRDefault="00604E80" w:rsidP="00845E04">
      <w:pPr>
        <w:ind w:left="-851" w:right="-427"/>
        <w:jc w:val="center"/>
        <w:rPr>
          <w:b/>
          <w:sz w:val="26"/>
          <w:szCs w:val="26"/>
        </w:rPr>
      </w:pPr>
      <w:r w:rsidRPr="00845E04">
        <w:rPr>
          <w:b/>
          <w:sz w:val="26"/>
          <w:szCs w:val="26"/>
        </w:rPr>
        <w:t>Информация о поведенных мероприятиях, посвященных Всемирному дню охраны труда</w:t>
      </w:r>
    </w:p>
    <w:p w:rsidR="00604E80" w:rsidRDefault="00604E80" w:rsidP="00845E04">
      <w:pPr>
        <w:ind w:left="-851" w:right="-285" w:firstLine="709"/>
        <w:jc w:val="center"/>
        <w:rPr>
          <w:sz w:val="24"/>
          <w:szCs w:val="24"/>
        </w:rPr>
      </w:pPr>
    </w:p>
    <w:p w:rsidR="00DC4613" w:rsidRDefault="00845E04" w:rsidP="00845E04">
      <w:pPr>
        <w:ind w:left="-851" w:right="-2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15B18">
        <w:rPr>
          <w:sz w:val="24"/>
          <w:szCs w:val="24"/>
        </w:rPr>
        <w:t xml:space="preserve">МБДОУ </w:t>
      </w:r>
      <w:r>
        <w:rPr>
          <w:sz w:val="24"/>
          <w:szCs w:val="24"/>
        </w:rPr>
        <w:t>«Детский сад №</w:t>
      </w:r>
      <w:r w:rsidR="00C15B18">
        <w:rPr>
          <w:sz w:val="24"/>
          <w:szCs w:val="24"/>
        </w:rPr>
        <w:t xml:space="preserve">48 «Ручеек» </w:t>
      </w:r>
      <w:r>
        <w:rPr>
          <w:sz w:val="24"/>
          <w:szCs w:val="24"/>
        </w:rPr>
        <w:t xml:space="preserve">города Рубцовска с 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="00C15B18">
        <w:rPr>
          <w:sz w:val="24"/>
          <w:szCs w:val="24"/>
        </w:rPr>
        <w:t>прове</w:t>
      </w:r>
      <w:r>
        <w:rPr>
          <w:sz w:val="24"/>
          <w:szCs w:val="24"/>
        </w:rPr>
        <w:t xml:space="preserve">ли следующие </w:t>
      </w:r>
      <w:r w:rsidR="00C15B18">
        <w:rPr>
          <w:sz w:val="24"/>
          <w:szCs w:val="24"/>
        </w:rPr>
        <w:t>мероприяти</w:t>
      </w:r>
      <w:r>
        <w:rPr>
          <w:sz w:val="24"/>
          <w:szCs w:val="24"/>
        </w:rPr>
        <w:t>я:</w:t>
      </w:r>
    </w:p>
    <w:p w:rsidR="00604E80" w:rsidRDefault="00845E04" w:rsidP="00845E04">
      <w:pPr>
        <w:ind w:left="-851" w:right="-285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E80" w:rsidRPr="00C15B18">
        <w:rPr>
          <w:color w:val="000000"/>
          <w:sz w:val="24"/>
          <w:szCs w:val="24"/>
        </w:rPr>
        <w:t>обследование состояния условий и охраны труда на рабочих местах</w:t>
      </w:r>
    </w:p>
    <w:p w:rsidR="00604E80" w:rsidRDefault="00604E80" w:rsidP="00845E04">
      <w:pPr>
        <w:ind w:left="-851" w:right="-285" w:firstLine="709"/>
        <w:contextualSpacing/>
        <w:jc w:val="both"/>
        <w:rPr>
          <w:color w:val="000000"/>
          <w:sz w:val="24"/>
          <w:szCs w:val="24"/>
        </w:rPr>
      </w:pPr>
      <w:r w:rsidRPr="00C15B18">
        <w:rPr>
          <w:color w:val="000000"/>
          <w:sz w:val="24"/>
          <w:szCs w:val="24"/>
        </w:rPr>
        <w:t>- организация и качество проведения обучения и инструктажей работников по охране и безопасности труда</w:t>
      </w:r>
    </w:p>
    <w:p w:rsidR="00604E80" w:rsidRDefault="00604E80" w:rsidP="00845E04">
      <w:pPr>
        <w:ind w:left="-851" w:right="-285" w:firstLine="709"/>
        <w:contextualSpacing/>
        <w:jc w:val="both"/>
        <w:rPr>
          <w:color w:val="000000"/>
          <w:sz w:val="24"/>
          <w:szCs w:val="24"/>
        </w:rPr>
      </w:pPr>
      <w:r w:rsidRPr="00C15B18">
        <w:rPr>
          <w:color w:val="000000"/>
          <w:sz w:val="24"/>
          <w:szCs w:val="24"/>
        </w:rPr>
        <w:t>- наличие инструкций по охране труда, инструкций по эксплуатации оборудования, правил по охране труда и других нормативных документов</w:t>
      </w:r>
    </w:p>
    <w:p w:rsidR="00604E80" w:rsidRDefault="00604E80" w:rsidP="00845E04">
      <w:pPr>
        <w:ind w:left="-851" w:right="-285" w:firstLine="709"/>
        <w:contextualSpacing/>
        <w:jc w:val="both"/>
        <w:rPr>
          <w:color w:val="000000"/>
          <w:sz w:val="24"/>
          <w:szCs w:val="24"/>
        </w:rPr>
      </w:pPr>
      <w:r w:rsidRPr="00C15B18">
        <w:rPr>
          <w:color w:val="000000"/>
          <w:sz w:val="24"/>
          <w:szCs w:val="24"/>
        </w:rPr>
        <w:t>- обеспечение работников спецодеждой, спецобувью и другими средствами индивидуальной защиты, правильность их выдачи, хранения, организации стирки, ремонта, замены</w:t>
      </w:r>
    </w:p>
    <w:p w:rsidR="00604E80" w:rsidRDefault="00604E80" w:rsidP="00845E04">
      <w:pPr>
        <w:ind w:left="-851" w:right="-285" w:firstLine="709"/>
        <w:contextualSpacing/>
        <w:jc w:val="both"/>
        <w:rPr>
          <w:color w:val="000000"/>
          <w:sz w:val="24"/>
          <w:szCs w:val="24"/>
        </w:rPr>
      </w:pPr>
      <w:r w:rsidRPr="00C15B18">
        <w:rPr>
          <w:color w:val="000000"/>
          <w:sz w:val="24"/>
          <w:szCs w:val="24"/>
        </w:rPr>
        <w:t>- обеспечение работников санитарно — бытовыми помещениями и устройствами, их содержание</w:t>
      </w:r>
    </w:p>
    <w:p w:rsidR="00604E80" w:rsidRDefault="00604E80" w:rsidP="00845E04">
      <w:pPr>
        <w:ind w:left="-851" w:right="-285" w:firstLine="709"/>
        <w:contextualSpacing/>
        <w:jc w:val="both"/>
        <w:rPr>
          <w:color w:val="000000"/>
          <w:sz w:val="24"/>
          <w:szCs w:val="24"/>
        </w:rPr>
      </w:pPr>
      <w:r w:rsidRPr="00C15B18">
        <w:rPr>
          <w:color w:val="000000"/>
          <w:sz w:val="24"/>
          <w:szCs w:val="24"/>
        </w:rPr>
        <w:t>- наличие и состояние защитных, сигнальных и противопожарных средств и устройств, контрольно-измерительных приборов</w:t>
      </w:r>
    </w:p>
    <w:p w:rsidR="00604E80" w:rsidRDefault="00604E80" w:rsidP="00845E04">
      <w:pPr>
        <w:ind w:left="-851" w:right="-28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15B18">
        <w:rPr>
          <w:color w:val="000000"/>
          <w:sz w:val="24"/>
          <w:szCs w:val="24"/>
        </w:rPr>
        <w:t>- соблюдение установленного режима труда и отдыха, трудовой дисциплины</w:t>
      </w:r>
    </w:p>
    <w:p w:rsidR="00604E80" w:rsidRPr="00C15B18" w:rsidRDefault="00604E80" w:rsidP="00845E04">
      <w:pPr>
        <w:ind w:left="-851" w:right="-285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- </w:t>
      </w:r>
      <w:r w:rsidRPr="00C15B18">
        <w:rPr>
          <w:color w:val="000000"/>
          <w:sz w:val="24"/>
          <w:szCs w:val="24"/>
        </w:rPr>
        <w:t>наличие и состав аптечек</w:t>
      </w:r>
      <w:r>
        <w:rPr>
          <w:color w:val="000000"/>
          <w:sz w:val="24"/>
          <w:szCs w:val="24"/>
        </w:rPr>
        <w:t>.</w:t>
      </w:r>
    </w:p>
    <w:p w:rsidR="00C15B18" w:rsidRDefault="00845E04" w:rsidP="00845E04">
      <w:pPr>
        <w:ind w:left="-851" w:right="-28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C15B18">
        <w:rPr>
          <w:sz w:val="24"/>
          <w:szCs w:val="24"/>
        </w:rPr>
        <w:t>27 апреля 2023 была проведена викторина по вопросам охраны труда</w:t>
      </w:r>
      <w:r w:rsidR="00C15B18" w:rsidRPr="00C15B18">
        <w:rPr>
          <w:sz w:val="24"/>
          <w:szCs w:val="24"/>
        </w:rPr>
        <w:t xml:space="preserve"> </w:t>
      </w:r>
      <w:r w:rsidR="00C15B18">
        <w:rPr>
          <w:sz w:val="24"/>
          <w:szCs w:val="24"/>
        </w:rPr>
        <w:t xml:space="preserve">с сотрудниками учреждения. Игра позволила проверить знания по охране труда, сплотить коллектив, получить теоретическую базу  по охране труда и правовому регулированию, разобрать законодательные изменения. </w:t>
      </w:r>
    </w:p>
    <w:p w:rsidR="00F058D3" w:rsidRDefault="00F058D3" w:rsidP="00845E04">
      <w:pPr>
        <w:ind w:left="-851" w:right="-285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Итогом игры стало разгадывание кроссворда </w:t>
      </w:r>
      <w:r w:rsidR="00604E80">
        <w:rPr>
          <w:sz w:val="24"/>
          <w:szCs w:val="24"/>
        </w:rPr>
        <w:t>по вопросам охраны труда.</w:t>
      </w:r>
    </w:p>
    <w:p w:rsidR="00845E04" w:rsidRDefault="00845E04" w:rsidP="00845E04">
      <w:pPr>
        <w:ind w:left="-851" w:right="-285" w:firstLine="709"/>
        <w:contextualSpacing/>
        <w:jc w:val="both"/>
        <w:rPr>
          <w:sz w:val="24"/>
          <w:szCs w:val="24"/>
        </w:rPr>
      </w:pPr>
      <w:r w:rsidRPr="00845E04">
        <w:rPr>
          <w:sz w:val="24"/>
          <w:szCs w:val="24"/>
        </w:rPr>
        <w:t xml:space="preserve">Деятельность профсоюзной организации </w:t>
      </w:r>
      <w:r>
        <w:rPr>
          <w:sz w:val="24"/>
          <w:szCs w:val="24"/>
        </w:rPr>
        <w:t xml:space="preserve">нашего дошкольного учреждения в области охраны труда </w:t>
      </w:r>
      <w:r w:rsidRPr="00845E04">
        <w:rPr>
          <w:sz w:val="24"/>
          <w:szCs w:val="24"/>
        </w:rPr>
        <w:t>- это повседневная многоуровневая работа,</w:t>
      </w:r>
      <w:r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 xml:space="preserve">которую </w:t>
      </w:r>
      <w:r>
        <w:rPr>
          <w:sz w:val="24"/>
          <w:szCs w:val="24"/>
        </w:rPr>
        <w:t xml:space="preserve">мы </w:t>
      </w:r>
      <w:r w:rsidRPr="00845E04">
        <w:rPr>
          <w:sz w:val="24"/>
          <w:szCs w:val="24"/>
        </w:rPr>
        <w:t>проводи</w:t>
      </w:r>
      <w:r>
        <w:rPr>
          <w:sz w:val="24"/>
          <w:szCs w:val="24"/>
        </w:rPr>
        <w:t xml:space="preserve">м, а </w:t>
      </w:r>
      <w:r w:rsidRPr="00845E04">
        <w:rPr>
          <w:sz w:val="24"/>
          <w:szCs w:val="24"/>
        </w:rPr>
        <w:t>уполномоченные по</w:t>
      </w:r>
      <w:r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 xml:space="preserve">охране труда </w:t>
      </w:r>
      <w:r>
        <w:rPr>
          <w:sz w:val="24"/>
          <w:szCs w:val="24"/>
        </w:rPr>
        <w:t>П</w:t>
      </w:r>
      <w:r w:rsidRPr="00845E04">
        <w:rPr>
          <w:sz w:val="24"/>
          <w:szCs w:val="24"/>
        </w:rPr>
        <w:t>рофсоюза осуществляют</w:t>
      </w:r>
      <w:r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постоянный и непрерывный процесс мониторинга условий труда работников</w:t>
      </w:r>
      <w:r>
        <w:rPr>
          <w:sz w:val="24"/>
          <w:szCs w:val="24"/>
        </w:rPr>
        <w:t>.</w:t>
      </w:r>
    </w:p>
    <w:p w:rsidR="00845E04" w:rsidRPr="00845E04" w:rsidRDefault="00845E04" w:rsidP="00845E04">
      <w:pPr>
        <w:ind w:left="-851" w:right="-285" w:firstLine="709"/>
        <w:contextualSpacing/>
        <w:jc w:val="both"/>
        <w:rPr>
          <w:sz w:val="24"/>
          <w:szCs w:val="24"/>
        </w:rPr>
      </w:pPr>
      <w:r w:rsidRPr="00845E04">
        <w:rPr>
          <w:sz w:val="24"/>
          <w:szCs w:val="24"/>
        </w:rPr>
        <w:t xml:space="preserve">Эффективность работы профсоюзной организации </w:t>
      </w:r>
      <w:r>
        <w:rPr>
          <w:sz w:val="24"/>
          <w:szCs w:val="24"/>
        </w:rPr>
        <w:t xml:space="preserve">нашего учреждения </w:t>
      </w:r>
      <w:r w:rsidRPr="00845E04">
        <w:rPr>
          <w:sz w:val="24"/>
          <w:szCs w:val="24"/>
        </w:rPr>
        <w:t>во многом зависит от</w:t>
      </w:r>
      <w:r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 xml:space="preserve">уровня социального партнерства сложившегося между профсоюзом и администрацией </w:t>
      </w:r>
      <w:r>
        <w:rPr>
          <w:sz w:val="24"/>
          <w:szCs w:val="24"/>
        </w:rPr>
        <w:t>сада</w:t>
      </w:r>
      <w:r w:rsidRPr="00845E04">
        <w:rPr>
          <w:sz w:val="24"/>
          <w:szCs w:val="24"/>
        </w:rPr>
        <w:t xml:space="preserve">. </w:t>
      </w:r>
      <w:r w:rsidR="00311A70">
        <w:rPr>
          <w:sz w:val="24"/>
          <w:szCs w:val="24"/>
        </w:rPr>
        <w:t xml:space="preserve">Этот </w:t>
      </w:r>
      <w:r w:rsidRPr="00845E04">
        <w:rPr>
          <w:sz w:val="24"/>
          <w:szCs w:val="24"/>
        </w:rPr>
        <w:t>уровень позволяет осуществлять мероприятия, выполнение которых в рамках только</w:t>
      </w:r>
      <w:r w:rsidR="00311A70"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профсоюзной деятельности было бы невозможным</w:t>
      </w:r>
      <w:r w:rsidR="00311A70">
        <w:rPr>
          <w:sz w:val="24"/>
          <w:szCs w:val="24"/>
        </w:rPr>
        <w:t xml:space="preserve">, а совместная работа </w:t>
      </w:r>
      <w:r w:rsidRPr="00845E04">
        <w:rPr>
          <w:sz w:val="24"/>
          <w:szCs w:val="24"/>
        </w:rPr>
        <w:t>администрации и</w:t>
      </w:r>
      <w:r w:rsidR="00311A70"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профсоюзной организации позволяет проводить работу</w:t>
      </w:r>
      <w:r w:rsidR="00311A70"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как бы «изнутри», что позволяет повысить эффективность деятельности профсоюза в целом.</w:t>
      </w:r>
    </w:p>
    <w:p w:rsidR="00311A70" w:rsidRDefault="00845E04" w:rsidP="00845E04">
      <w:pPr>
        <w:ind w:left="-851" w:right="-285" w:firstLine="709"/>
        <w:contextualSpacing/>
        <w:jc w:val="both"/>
        <w:rPr>
          <w:sz w:val="24"/>
          <w:szCs w:val="24"/>
        </w:rPr>
      </w:pPr>
      <w:r w:rsidRPr="00845E04">
        <w:rPr>
          <w:sz w:val="24"/>
          <w:szCs w:val="24"/>
        </w:rPr>
        <w:t xml:space="preserve">Для оценки результативности работы проводимой профсоюзной организацией в области охраны труда </w:t>
      </w:r>
      <w:r w:rsidR="00311A70">
        <w:rPr>
          <w:sz w:val="24"/>
          <w:szCs w:val="24"/>
        </w:rPr>
        <w:t xml:space="preserve">мы </w:t>
      </w:r>
      <w:r w:rsidRPr="00845E04">
        <w:rPr>
          <w:sz w:val="24"/>
          <w:szCs w:val="24"/>
        </w:rPr>
        <w:t>разрабатыва</w:t>
      </w:r>
      <w:r w:rsidR="00311A70">
        <w:rPr>
          <w:sz w:val="24"/>
          <w:szCs w:val="24"/>
        </w:rPr>
        <w:t xml:space="preserve">ем </w:t>
      </w:r>
      <w:r w:rsidRPr="00845E04">
        <w:rPr>
          <w:sz w:val="24"/>
          <w:szCs w:val="24"/>
        </w:rPr>
        <w:t>и осуществля</w:t>
      </w:r>
      <w:r w:rsidR="00311A70">
        <w:rPr>
          <w:sz w:val="24"/>
          <w:szCs w:val="24"/>
        </w:rPr>
        <w:t xml:space="preserve">ем </w:t>
      </w:r>
      <w:r w:rsidRPr="00845E04">
        <w:rPr>
          <w:sz w:val="24"/>
          <w:szCs w:val="24"/>
        </w:rPr>
        <w:t>механизмы оц</w:t>
      </w:r>
      <w:r w:rsidR="00311A70">
        <w:rPr>
          <w:sz w:val="24"/>
          <w:szCs w:val="24"/>
        </w:rPr>
        <w:t xml:space="preserve">енки эффективности деятельности и в этой работе мы </w:t>
      </w:r>
      <w:r w:rsidRPr="00845E04">
        <w:rPr>
          <w:sz w:val="24"/>
          <w:szCs w:val="24"/>
        </w:rPr>
        <w:t>понима</w:t>
      </w:r>
      <w:r w:rsidR="00311A70">
        <w:rPr>
          <w:sz w:val="24"/>
          <w:szCs w:val="24"/>
        </w:rPr>
        <w:t>ем</w:t>
      </w:r>
      <w:r w:rsidRPr="00845E04">
        <w:rPr>
          <w:sz w:val="24"/>
          <w:szCs w:val="24"/>
        </w:rPr>
        <w:t>, какой</w:t>
      </w:r>
      <w:r w:rsidR="00311A70"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результат приносит выполнение намеченных планов</w:t>
      </w:r>
      <w:r w:rsidR="00311A70">
        <w:rPr>
          <w:sz w:val="24"/>
          <w:szCs w:val="24"/>
        </w:rPr>
        <w:t>.</w:t>
      </w:r>
    </w:p>
    <w:p w:rsidR="00845E04" w:rsidRPr="00845E04" w:rsidRDefault="00845E04" w:rsidP="00845E04">
      <w:pPr>
        <w:ind w:left="-851" w:right="-285" w:firstLine="709"/>
        <w:contextualSpacing/>
        <w:jc w:val="both"/>
        <w:rPr>
          <w:sz w:val="24"/>
          <w:szCs w:val="24"/>
        </w:rPr>
      </w:pPr>
      <w:r w:rsidRPr="00845E04">
        <w:rPr>
          <w:sz w:val="24"/>
          <w:szCs w:val="24"/>
        </w:rPr>
        <w:t>Необходимо помнить, что законодательство РФ предоставляет профсоюзам достаточно возможностей, правовых рычагов для успешной деятельности направленной на сохранение жизни и здоровья членов профсоюза.</w:t>
      </w:r>
    </w:p>
    <w:p w:rsidR="00311A70" w:rsidRDefault="00845E04" w:rsidP="00845E04">
      <w:pPr>
        <w:ind w:left="-851" w:right="-285" w:firstLine="709"/>
        <w:contextualSpacing/>
        <w:jc w:val="both"/>
        <w:rPr>
          <w:sz w:val="24"/>
          <w:szCs w:val="24"/>
        </w:rPr>
      </w:pPr>
      <w:r w:rsidRPr="00845E04">
        <w:rPr>
          <w:sz w:val="24"/>
          <w:szCs w:val="24"/>
        </w:rPr>
        <w:t xml:space="preserve">Активная работа профсоюзной организации </w:t>
      </w:r>
      <w:r w:rsidR="00311A70">
        <w:rPr>
          <w:sz w:val="24"/>
          <w:szCs w:val="24"/>
        </w:rPr>
        <w:t>в нашем д</w:t>
      </w:r>
      <w:r w:rsidR="00311A70" w:rsidRPr="00311A70">
        <w:rPr>
          <w:sz w:val="24"/>
          <w:szCs w:val="24"/>
        </w:rPr>
        <w:t>етск</w:t>
      </w:r>
      <w:r w:rsidR="00311A70">
        <w:rPr>
          <w:sz w:val="24"/>
          <w:szCs w:val="24"/>
        </w:rPr>
        <w:t xml:space="preserve">ом </w:t>
      </w:r>
      <w:r w:rsidR="00311A70" w:rsidRPr="00311A70">
        <w:rPr>
          <w:sz w:val="24"/>
          <w:szCs w:val="24"/>
        </w:rPr>
        <w:t>сад</w:t>
      </w:r>
      <w:r w:rsidR="00311A70">
        <w:rPr>
          <w:sz w:val="24"/>
          <w:szCs w:val="24"/>
        </w:rPr>
        <w:t>у</w:t>
      </w:r>
      <w:r w:rsidR="00311A70" w:rsidRPr="00311A70">
        <w:rPr>
          <w:sz w:val="24"/>
          <w:szCs w:val="24"/>
        </w:rPr>
        <w:t xml:space="preserve"> №48 «Ручеек» </w:t>
      </w:r>
      <w:r w:rsidRPr="00845E04">
        <w:rPr>
          <w:sz w:val="24"/>
          <w:szCs w:val="24"/>
        </w:rPr>
        <w:t>в области охраны труда позволяет поддерживать на высоком уровне</w:t>
      </w:r>
      <w:r w:rsidR="00311A70"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систему вовлечения работников в процесс создания здоровых и безопасных</w:t>
      </w:r>
      <w:r w:rsidR="00311A70">
        <w:rPr>
          <w:sz w:val="24"/>
          <w:szCs w:val="24"/>
        </w:rPr>
        <w:t xml:space="preserve"> </w:t>
      </w:r>
      <w:r w:rsidRPr="00845E04">
        <w:rPr>
          <w:sz w:val="24"/>
          <w:szCs w:val="24"/>
        </w:rPr>
        <w:t>условий труда, а выявленные замечания участниками профсоюзного контроля позволяют оперативно проводить мероприятия по недопущению аварийной ситуации</w:t>
      </w:r>
      <w:r w:rsidR="00311A70">
        <w:rPr>
          <w:sz w:val="24"/>
          <w:szCs w:val="24"/>
        </w:rPr>
        <w:t>.</w:t>
      </w:r>
    </w:p>
    <w:p w:rsidR="00C15B18" w:rsidRDefault="00C15B18" w:rsidP="00845E04">
      <w:pPr>
        <w:ind w:left="-851" w:right="-285" w:firstLine="709"/>
        <w:jc w:val="both"/>
        <w:rPr>
          <w:sz w:val="24"/>
          <w:szCs w:val="24"/>
        </w:rPr>
      </w:pPr>
    </w:p>
    <w:p w:rsidR="00DC4613" w:rsidRDefault="00DC4613" w:rsidP="00845E04">
      <w:pPr>
        <w:ind w:left="-851" w:right="-285" w:firstLine="709"/>
        <w:jc w:val="center"/>
        <w:rPr>
          <w:sz w:val="24"/>
          <w:szCs w:val="24"/>
        </w:rPr>
      </w:pPr>
    </w:p>
    <w:p w:rsidR="00845E04" w:rsidRDefault="00311A70" w:rsidP="00A34FB4">
      <w:pPr>
        <w:ind w:left="-851" w:right="-285" w:firstLine="709"/>
        <w:jc w:val="right"/>
        <w:rPr>
          <w:sz w:val="24"/>
          <w:szCs w:val="24"/>
        </w:rPr>
      </w:pPr>
      <w:r w:rsidRPr="00311A70">
        <w:rPr>
          <w:i/>
          <w:sz w:val="24"/>
          <w:szCs w:val="24"/>
        </w:rPr>
        <w:t xml:space="preserve">Дроздова </w:t>
      </w:r>
      <w:r>
        <w:rPr>
          <w:i/>
          <w:sz w:val="24"/>
          <w:szCs w:val="24"/>
        </w:rPr>
        <w:t>Наталья Борисовна</w:t>
      </w:r>
      <w:r w:rsidRPr="00311A70">
        <w:rPr>
          <w:i/>
          <w:sz w:val="24"/>
          <w:szCs w:val="24"/>
          <w:lang w:eastAsia="en-US"/>
        </w:rPr>
        <w:t xml:space="preserve">,                                                                                                                                             </w:t>
      </w:r>
      <w:r>
        <w:rPr>
          <w:i/>
          <w:sz w:val="24"/>
          <w:szCs w:val="24"/>
          <w:lang w:eastAsia="en-US"/>
        </w:rPr>
        <w:t>з</w:t>
      </w:r>
      <w:r w:rsidRPr="00311A70">
        <w:rPr>
          <w:i/>
          <w:sz w:val="24"/>
          <w:szCs w:val="24"/>
        </w:rPr>
        <w:t xml:space="preserve">аведующий  </w:t>
      </w:r>
      <w:r w:rsidRPr="00311A70">
        <w:rPr>
          <w:i/>
          <w:sz w:val="24"/>
          <w:szCs w:val="24"/>
        </w:rPr>
        <w:t>детск</w:t>
      </w:r>
      <w:r>
        <w:rPr>
          <w:i/>
          <w:sz w:val="24"/>
          <w:szCs w:val="24"/>
        </w:rPr>
        <w:t xml:space="preserve">им </w:t>
      </w:r>
      <w:r w:rsidRPr="00311A70">
        <w:rPr>
          <w:i/>
          <w:sz w:val="24"/>
          <w:szCs w:val="24"/>
        </w:rPr>
        <w:t>сад</w:t>
      </w:r>
      <w:r>
        <w:rPr>
          <w:i/>
          <w:sz w:val="24"/>
          <w:szCs w:val="24"/>
        </w:rPr>
        <w:t xml:space="preserve">ом </w:t>
      </w:r>
      <w:r w:rsidRPr="00311A70">
        <w:rPr>
          <w:i/>
          <w:sz w:val="24"/>
          <w:szCs w:val="24"/>
        </w:rPr>
        <w:t>№48 «Ручеек»</w:t>
      </w:r>
      <w:proofErr w:type="gramStart"/>
      <w:r w:rsidR="00A34FB4"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i/>
          <w:sz w:val="24"/>
          <w:szCs w:val="24"/>
          <w:lang w:eastAsia="en-US"/>
        </w:rPr>
        <w:t>,</w:t>
      </w:r>
      <w:proofErr w:type="gramEnd"/>
      <w:r w:rsidR="00A34FB4">
        <w:rPr>
          <w:i/>
          <w:sz w:val="24"/>
          <w:szCs w:val="24"/>
          <w:lang w:eastAsia="en-US"/>
        </w:rPr>
        <w:t>член Профсоюза</w:t>
      </w:r>
    </w:p>
    <w:sectPr w:rsidR="00845E04" w:rsidSect="00567A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83E"/>
    <w:multiLevelType w:val="hybridMultilevel"/>
    <w:tmpl w:val="EBD4BE2A"/>
    <w:lvl w:ilvl="0" w:tplc="FFA4F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B4E0D"/>
    <w:multiLevelType w:val="multilevel"/>
    <w:tmpl w:val="034E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53A55"/>
    <w:multiLevelType w:val="multilevel"/>
    <w:tmpl w:val="2FF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E48"/>
    <w:rsid w:val="00283EC8"/>
    <w:rsid w:val="00311A70"/>
    <w:rsid w:val="00316AA4"/>
    <w:rsid w:val="003200FE"/>
    <w:rsid w:val="00326A09"/>
    <w:rsid w:val="00474933"/>
    <w:rsid w:val="004C06AB"/>
    <w:rsid w:val="004D691C"/>
    <w:rsid w:val="00567AC9"/>
    <w:rsid w:val="00571E48"/>
    <w:rsid w:val="005A3339"/>
    <w:rsid w:val="005B3B69"/>
    <w:rsid w:val="00604E80"/>
    <w:rsid w:val="00695B4B"/>
    <w:rsid w:val="00755144"/>
    <w:rsid w:val="00813D01"/>
    <w:rsid w:val="00845E04"/>
    <w:rsid w:val="00891E82"/>
    <w:rsid w:val="008A0EDC"/>
    <w:rsid w:val="008A5965"/>
    <w:rsid w:val="009B171A"/>
    <w:rsid w:val="009E4411"/>
    <w:rsid w:val="009F1AE3"/>
    <w:rsid w:val="00A34274"/>
    <w:rsid w:val="00A34FB4"/>
    <w:rsid w:val="00B02F20"/>
    <w:rsid w:val="00C02CB5"/>
    <w:rsid w:val="00C15B18"/>
    <w:rsid w:val="00C274D7"/>
    <w:rsid w:val="00CF308D"/>
    <w:rsid w:val="00D25F90"/>
    <w:rsid w:val="00D86DB5"/>
    <w:rsid w:val="00DC2800"/>
    <w:rsid w:val="00DC4613"/>
    <w:rsid w:val="00DC629C"/>
    <w:rsid w:val="00DD4D6D"/>
    <w:rsid w:val="00E52C5F"/>
    <w:rsid w:val="00E75C7F"/>
    <w:rsid w:val="00F0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15B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55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7551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551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5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28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B1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15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</cp:lastModifiedBy>
  <cp:revision>5</cp:revision>
  <cp:lastPrinted>2023-04-27T02:21:00Z</cp:lastPrinted>
  <dcterms:created xsi:type="dcterms:W3CDTF">2023-04-28T04:51:00Z</dcterms:created>
  <dcterms:modified xsi:type="dcterms:W3CDTF">2023-05-02T04:03:00Z</dcterms:modified>
</cp:coreProperties>
</file>