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833906" w:rsidRDefault="00833906" w:rsidP="00833906">
      <w:pPr>
        <w:widowControl/>
        <w:autoSpaceDE/>
        <w:autoSpaceDN/>
        <w:adjustRightInd/>
        <w:spacing w:line="276" w:lineRule="auto"/>
        <w:ind w:left="426"/>
        <w:jc w:val="both"/>
        <w:rPr>
          <w:rFonts w:eastAsia="Calibri"/>
          <w:sz w:val="28"/>
          <w:szCs w:val="28"/>
        </w:rPr>
      </w:pPr>
      <w:r w:rsidRPr="00833906">
        <w:rPr>
          <w:rFonts w:eastAsia="Calibri"/>
          <w:sz w:val="28"/>
          <w:szCs w:val="28"/>
        </w:rPr>
        <w:t xml:space="preserve">За организационную работу по укреплению </w:t>
      </w:r>
      <w:proofErr w:type="gramStart"/>
      <w:r w:rsidRPr="00833906">
        <w:rPr>
          <w:rFonts w:eastAsia="Calibri"/>
          <w:sz w:val="28"/>
          <w:szCs w:val="28"/>
        </w:rPr>
        <w:t>профсоюзной</w:t>
      </w:r>
      <w:proofErr w:type="gramEnd"/>
      <w:r w:rsidRPr="00833906">
        <w:rPr>
          <w:rFonts w:eastAsia="Calibri"/>
          <w:sz w:val="28"/>
          <w:szCs w:val="28"/>
        </w:rPr>
        <w:t xml:space="preserve"> организации образовательного учреждения, высокий уровень профсоюзного членства </w:t>
      </w:r>
      <w:r w:rsidRPr="00833906">
        <w:rPr>
          <w:rFonts w:eastAsia="Calibri"/>
          <w:b/>
          <w:bCs/>
          <w:sz w:val="28"/>
          <w:szCs w:val="28"/>
        </w:rPr>
        <w:t xml:space="preserve">Премия </w:t>
      </w:r>
      <w:r w:rsidRPr="00833906">
        <w:rPr>
          <w:rFonts w:eastAsia="Calibri"/>
          <w:sz w:val="28"/>
          <w:szCs w:val="28"/>
        </w:rPr>
        <w:t xml:space="preserve">Алтайской краевой организации Профсоюза «За активное сотрудничество с Профсоюзом» в размере </w:t>
      </w:r>
      <w:r w:rsidRPr="00833906">
        <w:rPr>
          <w:rFonts w:eastAsia="Calibri"/>
          <w:b/>
          <w:bCs/>
          <w:sz w:val="28"/>
          <w:szCs w:val="28"/>
        </w:rPr>
        <w:t>15 000</w:t>
      </w:r>
      <w:r w:rsidRPr="00833906">
        <w:rPr>
          <w:rFonts w:eastAsia="Calibri"/>
          <w:sz w:val="28"/>
          <w:szCs w:val="28"/>
        </w:rPr>
        <w:t xml:space="preserve"> рублей присуждается: </w:t>
      </w:r>
    </w:p>
    <w:p w:rsidR="00833906" w:rsidRPr="00833906" w:rsidRDefault="00833906" w:rsidP="00833906">
      <w:pPr>
        <w:widowControl/>
        <w:autoSpaceDE/>
        <w:autoSpaceDN/>
        <w:adjustRightInd/>
        <w:spacing w:line="276" w:lineRule="auto"/>
        <w:ind w:left="-993"/>
        <w:jc w:val="both"/>
        <w:rPr>
          <w:rFonts w:eastAsia="Calibri"/>
          <w:b/>
          <w:sz w:val="44"/>
          <w:szCs w:val="44"/>
          <w:u w:val="single"/>
        </w:rPr>
      </w:pPr>
    </w:p>
    <w:p w:rsidR="00833906" w:rsidRPr="00833906" w:rsidRDefault="00833906" w:rsidP="00833906">
      <w:pPr>
        <w:tabs>
          <w:tab w:val="left" w:pos="993"/>
          <w:tab w:val="left" w:pos="1701"/>
        </w:tabs>
        <w:ind w:left="426"/>
        <w:contextualSpacing/>
        <w:jc w:val="both"/>
        <w:rPr>
          <w:sz w:val="28"/>
          <w:szCs w:val="28"/>
        </w:rPr>
      </w:pPr>
      <w:r w:rsidRPr="00833906">
        <w:rPr>
          <w:b/>
          <w:sz w:val="28"/>
          <w:szCs w:val="28"/>
        </w:rPr>
        <w:t>Пивень Ольге Николаевне</w:t>
      </w:r>
      <w:r w:rsidRPr="00833906">
        <w:rPr>
          <w:sz w:val="28"/>
          <w:szCs w:val="28"/>
        </w:rPr>
        <w:t xml:space="preserve">, заведующему МБДОУ «Детский сад №38 «Росинка» города Рубцовска </w:t>
      </w:r>
    </w:p>
    <w:p w:rsidR="00833906" w:rsidRPr="00833906" w:rsidRDefault="00833906" w:rsidP="00833906">
      <w:pPr>
        <w:tabs>
          <w:tab w:val="left" w:pos="993"/>
          <w:tab w:val="left" w:pos="1701"/>
        </w:tabs>
        <w:spacing w:line="276" w:lineRule="auto"/>
        <w:ind w:left="-993"/>
        <w:rPr>
          <w:rFonts w:eastAsia="Calibri"/>
          <w:b/>
          <w:sz w:val="28"/>
          <w:szCs w:val="28"/>
        </w:rPr>
      </w:pPr>
    </w:p>
    <w:p w:rsidR="0092628E" w:rsidRPr="0092628E" w:rsidRDefault="0092628E" w:rsidP="0092628E">
      <w:pPr>
        <w:widowControl/>
        <w:tabs>
          <w:tab w:val="left" w:pos="993"/>
          <w:tab w:val="left" w:pos="1701"/>
        </w:tabs>
        <w:autoSpaceDE/>
        <w:autoSpaceDN/>
        <w:adjustRightInd/>
        <w:jc w:val="both"/>
        <w:rPr>
          <w:sz w:val="28"/>
          <w:szCs w:val="28"/>
        </w:rPr>
      </w:pPr>
    </w:p>
    <w:p w:rsidR="00B82E61" w:rsidRPr="00CD27BD" w:rsidRDefault="00B82E61">
      <w:pPr>
        <w:widowControl/>
        <w:autoSpaceDE/>
        <w:adjustRightInd/>
        <w:jc w:val="both"/>
        <w:rPr>
          <w:sz w:val="28"/>
          <w:szCs w:val="28"/>
        </w:rPr>
      </w:pPr>
      <w:bookmarkStart w:id="0" w:name="_GoBack"/>
      <w:bookmarkEnd w:id="0"/>
    </w:p>
    <w:sectPr w:rsidR="00B82E61" w:rsidRPr="00CD27BD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D0F"/>
    <w:rsid w:val="000B273F"/>
    <w:rsid w:val="000B5B70"/>
    <w:rsid w:val="00152CB3"/>
    <w:rsid w:val="002230AF"/>
    <w:rsid w:val="002373EA"/>
    <w:rsid w:val="00291733"/>
    <w:rsid w:val="002D132A"/>
    <w:rsid w:val="003827C6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1553D"/>
    <w:rsid w:val="00833906"/>
    <w:rsid w:val="008464BA"/>
    <w:rsid w:val="0087346D"/>
    <w:rsid w:val="008A06AF"/>
    <w:rsid w:val="00906A91"/>
    <w:rsid w:val="009179B9"/>
    <w:rsid w:val="0092628E"/>
    <w:rsid w:val="0093689C"/>
    <w:rsid w:val="009924A8"/>
    <w:rsid w:val="009A0C51"/>
    <w:rsid w:val="009B6858"/>
    <w:rsid w:val="009F52A3"/>
    <w:rsid w:val="00A0215A"/>
    <w:rsid w:val="00A20661"/>
    <w:rsid w:val="00A23760"/>
    <w:rsid w:val="00A438EC"/>
    <w:rsid w:val="00A44CC7"/>
    <w:rsid w:val="00A46947"/>
    <w:rsid w:val="00A76ACA"/>
    <w:rsid w:val="00A85C85"/>
    <w:rsid w:val="00B06485"/>
    <w:rsid w:val="00B2759F"/>
    <w:rsid w:val="00B82E61"/>
    <w:rsid w:val="00B86176"/>
    <w:rsid w:val="00B97C94"/>
    <w:rsid w:val="00BA56F8"/>
    <w:rsid w:val="00BF56CA"/>
    <w:rsid w:val="00C00D82"/>
    <w:rsid w:val="00C6125E"/>
    <w:rsid w:val="00C640CA"/>
    <w:rsid w:val="00C839E0"/>
    <w:rsid w:val="00CD27BD"/>
    <w:rsid w:val="00CE3F8D"/>
    <w:rsid w:val="00D073B4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42E8F-F56E-4265-9547-EE2F637F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20</cp:revision>
  <cp:lastPrinted>2023-11-08T09:53:00Z</cp:lastPrinted>
  <dcterms:created xsi:type="dcterms:W3CDTF">2018-10-30T05:54:00Z</dcterms:created>
  <dcterms:modified xsi:type="dcterms:W3CDTF">2024-10-10T02:10:00Z</dcterms:modified>
</cp:coreProperties>
</file>