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4A8" w:rsidRPr="009924A8" w:rsidRDefault="009924A8" w:rsidP="009924A8">
      <w:pPr>
        <w:widowControl/>
        <w:autoSpaceDE/>
        <w:adjustRightInd/>
        <w:ind w:left="-851" w:right="-285" w:firstLine="284"/>
        <w:jc w:val="center"/>
        <w:rPr>
          <w:rFonts w:eastAsia="Calibri"/>
          <w:sz w:val="23"/>
          <w:szCs w:val="23"/>
          <w:lang w:eastAsia="en-US" w:bidi="en-US"/>
        </w:rPr>
      </w:pPr>
      <w:r w:rsidRPr="009924A8">
        <w:rPr>
          <w:rFonts w:eastAsia="Calibri"/>
          <w:noProof/>
          <w:sz w:val="23"/>
          <w:szCs w:val="23"/>
        </w:rPr>
        <w:drawing>
          <wp:inline distT="0" distB="0" distL="0" distR="0" wp14:anchorId="3ADC369E" wp14:editId="2D282B75">
            <wp:extent cx="467360" cy="57658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" cy="576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4A8" w:rsidRPr="009924A8" w:rsidRDefault="009924A8" w:rsidP="009924A8">
      <w:pPr>
        <w:widowControl/>
        <w:autoSpaceDE/>
        <w:adjustRightInd/>
        <w:ind w:left="426" w:right="-428"/>
        <w:rPr>
          <w:rFonts w:eastAsia="Calibri"/>
          <w:sz w:val="23"/>
          <w:szCs w:val="23"/>
          <w:lang w:eastAsia="en-US" w:bidi="en-US"/>
        </w:rPr>
      </w:pPr>
      <w:r w:rsidRPr="009924A8">
        <w:rPr>
          <w:rFonts w:eastAsia="Calibri"/>
          <w:sz w:val="23"/>
          <w:szCs w:val="23"/>
          <w:lang w:eastAsia="en-US" w:bidi="en-US"/>
        </w:rPr>
        <w:t>ПРОФЕССИОНАЛЬНЫЙ СОЮЗ РАБОТНИКОВ НАРОДНОГО ОБРАЗОВАНИЯ И НАУКИ РФ</w:t>
      </w:r>
    </w:p>
    <w:p w:rsidR="009924A8" w:rsidRPr="009924A8" w:rsidRDefault="009924A8" w:rsidP="009924A8">
      <w:pPr>
        <w:widowControl/>
        <w:autoSpaceDE/>
        <w:adjustRightInd/>
        <w:ind w:right="-428"/>
        <w:rPr>
          <w:b/>
          <w:sz w:val="28"/>
          <w:szCs w:val="28"/>
        </w:rPr>
      </w:pPr>
      <w:r w:rsidRPr="009924A8">
        <w:rPr>
          <w:b/>
          <w:sz w:val="28"/>
          <w:szCs w:val="28"/>
        </w:rPr>
        <w:t xml:space="preserve">    ТЕРРИТОРИАЛЬНАЯ ОРГАНИЗАЦИЯ ПРОФЕССИОНАЛЬНОГО СОЮЗА</w:t>
      </w:r>
    </w:p>
    <w:p w:rsidR="009924A8" w:rsidRPr="009924A8" w:rsidRDefault="009924A8" w:rsidP="009924A8">
      <w:pPr>
        <w:widowControl/>
        <w:autoSpaceDE/>
        <w:adjustRightInd/>
        <w:ind w:left="426" w:right="-428"/>
        <w:jc w:val="center"/>
        <w:rPr>
          <w:b/>
          <w:sz w:val="28"/>
          <w:szCs w:val="28"/>
        </w:rPr>
      </w:pPr>
      <w:r w:rsidRPr="009924A8">
        <w:rPr>
          <w:b/>
          <w:sz w:val="28"/>
          <w:szCs w:val="28"/>
        </w:rPr>
        <w:t xml:space="preserve">РАБОТНИКОВ НАРОДНОГО ОБРАЗОВАНИЯ И НАУКИ РФ </w:t>
      </w:r>
    </w:p>
    <w:p w:rsidR="009924A8" w:rsidRPr="009924A8" w:rsidRDefault="009924A8" w:rsidP="009924A8">
      <w:pPr>
        <w:widowControl/>
        <w:autoSpaceDE/>
        <w:adjustRightInd/>
        <w:ind w:left="426" w:right="-428"/>
        <w:jc w:val="center"/>
        <w:rPr>
          <w:b/>
          <w:sz w:val="28"/>
          <w:szCs w:val="28"/>
        </w:rPr>
      </w:pPr>
      <w:r w:rsidRPr="009924A8">
        <w:rPr>
          <w:b/>
          <w:sz w:val="28"/>
          <w:szCs w:val="28"/>
        </w:rPr>
        <w:t xml:space="preserve">г. РУБЦОВСКА И РУБЦОВСКОГО РАЙОНА </w:t>
      </w:r>
    </w:p>
    <w:p w:rsidR="009924A8" w:rsidRPr="009924A8" w:rsidRDefault="009924A8" w:rsidP="009924A8">
      <w:pPr>
        <w:widowControl/>
        <w:pBdr>
          <w:bottom w:val="single" w:sz="12" w:space="1" w:color="auto"/>
        </w:pBdr>
        <w:autoSpaceDE/>
        <w:adjustRightInd/>
        <w:ind w:left="426" w:right="-428"/>
        <w:jc w:val="center"/>
        <w:rPr>
          <w:rFonts w:eastAsia="Calibri"/>
          <w:color w:val="000000"/>
        </w:rPr>
      </w:pPr>
      <w:r w:rsidRPr="009924A8">
        <w:rPr>
          <w:rFonts w:eastAsia="Calibri"/>
          <w:color w:val="000000"/>
        </w:rPr>
        <w:t>(ТООП ОБРАЗОВАНИЯ</w:t>
      </w:r>
      <w:r w:rsidRPr="009924A8">
        <w:rPr>
          <w:sz w:val="24"/>
          <w:szCs w:val="24"/>
        </w:rPr>
        <w:t xml:space="preserve"> </w:t>
      </w:r>
      <w:r w:rsidRPr="009924A8">
        <w:rPr>
          <w:rFonts w:eastAsia="Calibri"/>
          <w:color w:val="000000"/>
        </w:rPr>
        <w:t>г. РУБЦОВСКА И РУБЦОВСКОГО РАЙОНА)</w:t>
      </w:r>
    </w:p>
    <w:p w:rsidR="009924A8" w:rsidRPr="009924A8" w:rsidRDefault="009924A8" w:rsidP="009924A8">
      <w:pPr>
        <w:widowControl/>
        <w:autoSpaceDE/>
        <w:adjustRightInd/>
        <w:ind w:left="426" w:right="-428"/>
        <w:jc w:val="center"/>
        <w:rPr>
          <w:sz w:val="24"/>
          <w:szCs w:val="24"/>
        </w:rPr>
      </w:pPr>
      <w:r w:rsidRPr="009924A8">
        <w:rPr>
          <w:sz w:val="24"/>
          <w:szCs w:val="24"/>
        </w:rPr>
        <w:t xml:space="preserve">658207, г. Рубцовск, пр. Ленина, 40, тел: 8 (38557) 5-38-40,  </w:t>
      </w:r>
      <w:proofErr w:type="gramStart"/>
      <w:r w:rsidRPr="009924A8">
        <w:rPr>
          <w:sz w:val="24"/>
          <w:szCs w:val="24"/>
        </w:rPr>
        <w:t>е</w:t>
      </w:r>
      <w:proofErr w:type="gramEnd"/>
      <w:r w:rsidRPr="009924A8">
        <w:rPr>
          <w:sz w:val="24"/>
          <w:szCs w:val="24"/>
        </w:rPr>
        <w:t xml:space="preserve">-mail: </w:t>
      </w:r>
      <w:hyperlink r:id="rId8" w:history="1">
        <w:r w:rsidRPr="009924A8">
          <w:rPr>
            <w:color w:val="0000FF"/>
            <w:sz w:val="24"/>
            <w:szCs w:val="24"/>
          </w:rPr>
          <w:t>658223@List.ru</w:t>
        </w:r>
      </w:hyperlink>
    </w:p>
    <w:p w:rsidR="00CD27BD" w:rsidRDefault="00CD27BD" w:rsidP="00CD27BD">
      <w:pPr>
        <w:widowControl/>
        <w:autoSpaceDE/>
        <w:adjustRightInd/>
        <w:jc w:val="both"/>
        <w:rPr>
          <w:sz w:val="28"/>
          <w:szCs w:val="28"/>
        </w:rPr>
      </w:pPr>
    </w:p>
    <w:p w:rsidR="0049542A" w:rsidRPr="0049542A" w:rsidRDefault="0049542A" w:rsidP="0049542A">
      <w:pPr>
        <w:widowControl/>
        <w:autoSpaceDE/>
        <w:adjustRightInd/>
        <w:ind w:right="-143"/>
        <w:jc w:val="both"/>
        <w:rPr>
          <w:rFonts w:eastAsia="Calibri"/>
          <w:bCs/>
          <w:sz w:val="44"/>
          <w:szCs w:val="44"/>
        </w:rPr>
      </w:pPr>
      <w:r w:rsidRPr="0049542A">
        <w:rPr>
          <w:rFonts w:eastAsia="Calibri"/>
          <w:b/>
          <w:sz w:val="28"/>
          <w:szCs w:val="28"/>
        </w:rPr>
        <w:t xml:space="preserve">Почетной грамотой </w:t>
      </w:r>
      <w:r w:rsidRPr="0049542A">
        <w:rPr>
          <w:rFonts w:eastAsia="Calibri"/>
          <w:bCs/>
          <w:sz w:val="28"/>
          <w:szCs w:val="28"/>
        </w:rPr>
        <w:t xml:space="preserve">Алтайской краевой организации Профессионального союза работников народного образования и науки Российской Федерации за активную работу в Профсоюзе и в связи с </w:t>
      </w:r>
      <w:r w:rsidRPr="0049542A">
        <w:rPr>
          <w:b/>
          <w:sz w:val="28"/>
          <w:szCs w:val="28"/>
        </w:rPr>
        <w:t xml:space="preserve">проведением Конференции награждаются </w:t>
      </w:r>
      <w:r w:rsidRPr="0049542A">
        <w:rPr>
          <w:rFonts w:eastAsia="Calibri"/>
          <w:bCs/>
          <w:sz w:val="28"/>
          <w:szCs w:val="28"/>
        </w:rPr>
        <w:t>работники образовательных учреждений города Рубцовска и Рубцовского района: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Мережко Людмила Борисовна, </w:t>
      </w:r>
      <w:r w:rsidRPr="0049542A">
        <w:rPr>
          <w:rFonts w:eastAsia="Calibri"/>
          <w:sz w:val="28"/>
          <w:szCs w:val="28"/>
          <w:lang w:eastAsia="en-US"/>
        </w:rPr>
        <w:t xml:space="preserve">председатель первичной  профсоюзной организации, помощник воспитателя, муниципального бюджетного дошкольного </w:t>
      </w:r>
      <w:bookmarkStart w:id="0" w:name="_GoBack"/>
      <w:bookmarkEnd w:id="0"/>
      <w:r w:rsidRPr="0049542A">
        <w:rPr>
          <w:rFonts w:eastAsia="Calibri"/>
          <w:sz w:val="28"/>
          <w:szCs w:val="28"/>
          <w:lang w:eastAsia="en-US"/>
        </w:rPr>
        <w:t>образовательного учреждения «Детский сад № 36 «Колокольчик»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Мязина Елена Михайловна, </w:t>
      </w:r>
      <w:r w:rsidRPr="0049542A">
        <w:rPr>
          <w:rFonts w:eastAsia="Calibri"/>
          <w:sz w:val="28"/>
          <w:szCs w:val="28"/>
          <w:lang w:eastAsia="en-US"/>
        </w:rPr>
        <w:t xml:space="preserve">председатель </w:t>
      </w:r>
      <w:proofErr w:type="gramStart"/>
      <w:r w:rsidRPr="0049542A">
        <w:rPr>
          <w:rFonts w:eastAsia="Calibri"/>
          <w:sz w:val="28"/>
          <w:szCs w:val="28"/>
          <w:lang w:eastAsia="en-US"/>
        </w:rPr>
        <w:t>первичной</w:t>
      </w:r>
      <w:proofErr w:type="gramEnd"/>
      <w:r w:rsidRPr="0049542A">
        <w:rPr>
          <w:rFonts w:eastAsia="Calibri"/>
          <w:sz w:val="28"/>
          <w:szCs w:val="28"/>
          <w:lang w:eastAsia="en-US"/>
        </w:rPr>
        <w:t xml:space="preserve">  профсоюзной организации, учитель начальных классов муниципального бюджетного общеобразовательного учреждения «Гимназия № 8» г.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Бахирева Галина Витальевна, </w:t>
      </w:r>
      <w:r w:rsidRPr="0049542A">
        <w:rPr>
          <w:rFonts w:eastAsia="Calibri"/>
          <w:sz w:val="28"/>
          <w:szCs w:val="28"/>
          <w:lang w:eastAsia="en-US"/>
        </w:rPr>
        <w:t xml:space="preserve">председатель </w:t>
      </w:r>
      <w:r w:rsidRPr="0049542A">
        <w:rPr>
          <w:rFonts w:eastAsia="Calibri"/>
          <w:sz w:val="28"/>
          <w:szCs w:val="28"/>
          <w:lang w:eastAsia="en-US"/>
        </w:rPr>
        <w:tab/>
        <w:t>первичной профсоюзной организации, учитель географии и биологии муниципального бюджетного общеобразовательного учреждения «Половинкинская средняя общеобразовательная школа» Рубцовского района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Верц Ольга Филипповна, </w:t>
      </w:r>
      <w:r w:rsidRPr="0049542A">
        <w:rPr>
          <w:rFonts w:eastAsia="Calibri"/>
          <w:sz w:val="28"/>
          <w:szCs w:val="28"/>
          <w:lang w:eastAsia="en-US"/>
        </w:rPr>
        <w:t xml:space="preserve">председатель </w:t>
      </w:r>
      <w:proofErr w:type="gramStart"/>
      <w:r w:rsidRPr="0049542A">
        <w:rPr>
          <w:rFonts w:eastAsia="Calibri"/>
          <w:sz w:val="28"/>
          <w:szCs w:val="28"/>
          <w:lang w:eastAsia="en-US"/>
        </w:rPr>
        <w:t>первичной</w:t>
      </w:r>
      <w:proofErr w:type="gramEnd"/>
      <w:r w:rsidRPr="0049542A">
        <w:rPr>
          <w:rFonts w:eastAsia="Calibri"/>
          <w:sz w:val="28"/>
          <w:szCs w:val="28"/>
          <w:lang w:eastAsia="en-US"/>
        </w:rPr>
        <w:t xml:space="preserve">  профсоюзной организации, учитель немецкого языка филиала «Колосовская ООШ» муниципального бюджетного общеобразовательного учреждения «Новоалександровская СОШ» Рубцовского района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>Дерига Наталья Валерьевна</w:t>
      </w:r>
      <w:r w:rsidRPr="0049542A">
        <w:rPr>
          <w:rFonts w:eastAsia="Calibri"/>
          <w:sz w:val="28"/>
          <w:szCs w:val="28"/>
          <w:lang w:eastAsia="en-US"/>
        </w:rPr>
        <w:t>, член профкома, бухгалтер муниципального бюджетного общеобразовательного учреждения «Средняя общеобразовательная школа №10 «Кадетский корпус юных спасателей»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>Парганаева Татьяна Викторовна</w:t>
      </w:r>
      <w:r w:rsidRPr="0049542A">
        <w:rPr>
          <w:rFonts w:eastAsia="Calibri"/>
          <w:sz w:val="28"/>
          <w:szCs w:val="28"/>
          <w:lang w:eastAsia="en-US"/>
        </w:rPr>
        <w:t>, член профкома, учитель русского языка и литературы муниципального бюджетного общеобразовательного учреждения «Средняя общеобразовательная школа №10 «Кадетский корпус юных спасателей»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Воропаев Виталий Михайлович, </w:t>
      </w:r>
      <w:r w:rsidRPr="0049542A">
        <w:rPr>
          <w:rFonts w:eastAsia="Calibri"/>
          <w:sz w:val="28"/>
          <w:szCs w:val="28"/>
          <w:lang w:eastAsia="en-US"/>
        </w:rPr>
        <w:t>директор муниципального бюджетного общеобразовательного учреждения «Средняя общеобразовательная школа №10 «Кадетский корпус юных спасателей»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Афанасенко Любовь Петровна, </w:t>
      </w:r>
      <w:r w:rsidRPr="0049542A">
        <w:rPr>
          <w:rFonts w:eastAsia="Calibri"/>
          <w:sz w:val="28"/>
          <w:szCs w:val="28"/>
          <w:lang w:eastAsia="en-US"/>
        </w:rPr>
        <w:t>директор муниципального бюджетного общеобразовательного учреждения «Основная общеобразовательная школа №15»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>Ямилов Юрий Юрьевич</w:t>
      </w:r>
      <w:r w:rsidRPr="0049542A">
        <w:rPr>
          <w:rFonts w:eastAsia="Calibri"/>
          <w:sz w:val="28"/>
          <w:szCs w:val="28"/>
          <w:lang w:eastAsia="en-US"/>
        </w:rPr>
        <w:t>, директор муниципального бюджетного общеобразовательного учреждения «Средняя общеобразовательная школа №23»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Баранченкова Людмил Юрьевна, </w:t>
      </w:r>
      <w:r w:rsidRPr="0049542A">
        <w:rPr>
          <w:rFonts w:eastAsia="Calibri"/>
          <w:sz w:val="28"/>
          <w:szCs w:val="28"/>
          <w:lang w:eastAsia="en-US"/>
        </w:rPr>
        <w:t>директор муниципального бюджетного общеобразовательного учреждения «Открытая (сменная) общеобразовательная школа № 1»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lastRenderedPageBreak/>
        <w:t xml:space="preserve">Сердюк Ольга Ивановна, </w:t>
      </w:r>
      <w:r w:rsidRPr="0049542A">
        <w:rPr>
          <w:rFonts w:eastAsia="Calibri"/>
          <w:sz w:val="28"/>
          <w:szCs w:val="28"/>
          <w:lang w:eastAsia="en-US"/>
        </w:rPr>
        <w:t>заведующий муниципальным бюджетным дошкольным образовательным учреждением «Детский сад комбинированного вида №19 «Рябинка»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Аржанцева Анастасия Анатольевна, </w:t>
      </w:r>
      <w:r w:rsidRPr="0049542A">
        <w:rPr>
          <w:rFonts w:eastAsia="Calibri"/>
          <w:sz w:val="28"/>
          <w:szCs w:val="28"/>
          <w:lang w:eastAsia="en-US"/>
        </w:rPr>
        <w:t xml:space="preserve"> заведующий муниципальным бюджетным дошкольным образовательным учреждением «Детский сад №23 «Малышок»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Криворученко Светлана Николаевна, </w:t>
      </w:r>
      <w:r w:rsidRPr="0049542A">
        <w:rPr>
          <w:rFonts w:eastAsia="Calibri"/>
          <w:sz w:val="28"/>
          <w:szCs w:val="28"/>
          <w:lang w:eastAsia="en-US"/>
        </w:rPr>
        <w:t>заведующий муниципальным бюджетным дошкольным образовательным учреждением «Детский сад №36 "Колокольчик»</w:t>
      </w:r>
    </w:p>
    <w:p w:rsid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Чернякова Милина Владимировна, </w:t>
      </w:r>
      <w:r w:rsidRPr="0049542A">
        <w:rPr>
          <w:rFonts w:eastAsia="Calibri"/>
          <w:sz w:val="28"/>
          <w:szCs w:val="28"/>
          <w:lang w:eastAsia="en-US"/>
        </w:rPr>
        <w:t xml:space="preserve"> заведующий филиалом МБОУ «Колосовская ООШ» муниципального бюджетного общеобразовательного учреждения «Новоалександровская средняя общеобразовательная школа» Рубцовского района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</w:p>
    <w:p w:rsidR="0049542A" w:rsidRPr="0049542A" w:rsidRDefault="0049542A" w:rsidP="0049542A">
      <w:pPr>
        <w:widowControl/>
        <w:autoSpaceDE/>
        <w:adjustRightInd/>
        <w:jc w:val="both"/>
        <w:rPr>
          <w:rFonts w:eastAsia="Calibri"/>
          <w:bCs/>
          <w:sz w:val="44"/>
          <w:szCs w:val="44"/>
        </w:rPr>
      </w:pPr>
      <w:r w:rsidRPr="0049542A">
        <w:rPr>
          <w:rFonts w:eastAsia="Calibri"/>
          <w:b/>
          <w:sz w:val="28"/>
          <w:szCs w:val="28"/>
          <w:lang w:eastAsia="en-US"/>
        </w:rPr>
        <w:t>Благодарностью</w:t>
      </w:r>
      <w:r w:rsidRPr="0049542A">
        <w:rPr>
          <w:rFonts w:eastAsia="Calibri"/>
          <w:b/>
          <w:sz w:val="28"/>
          <w:szCs w:val="28"/>
        </w:rPr>
        <w:t xml:space="preserve"> </w:t>
      </w:r>
      <w:r w:rsidRPr="0049542A">
        <w:rPr>
          <w:rFonts w:eastAsia="Calibri"/>
          <w:bCs/>
          <w:sz w:val="28"/>
          <w:szCs w:val="28"/>
        </w:rPr>
        <w:t xml:space="preserve">Алтайской краевой организации Профессионального союза работников народного образования и науки Российской Федерации за активную работу в Профсоюзе, </w:t>
      </w:r>
      <w:r w:rsidRPr="0049542A">
        <w:rPr>
          <w:rFonts w:eastAsia="Calibri"/>
          <w:sz w:val="28"/>
          <w:szCs w:val="28"/>
          <w:lang w:eastAsia="en-US"/>
        </w:rPr>
        <w:t xml:space="preserve">успехи в труде </w:t>
      </w:r>
      <w:r w:rsidRPr="0049542A">
        <w:rPr>
          <w:rFonts w:eastAsia="Calibri"/>
          <w:bCs/>
          <w:sz w:val="28"/>
          <w:szCs w:val="28"/>
        </w:rPr>
        <w:t xml:space="preserve">и в связи с </w:t>
      </w:r>
      <w:r w:rsidRPr="0049542A">
        <w:rPr>
          <w:b/>
          <w:sz w:val="28"/>
          <w:szCs w:val="28"/>
        </w:rPr>
        <w:t xml:space="preserve">проведением Конференции награждаются </w:t>
      </w:r>
      <w:r w:rsidRPr="0049542A">
        <w:rPr>
          <w:rFonts w:eastAsia="Calibri"/>
          <w:bCs/>
          <w:sz w:val="28"/>
          <w:szCs w:val="28"/>
        </w:rPr>
        <w:t>работники образовательных учреждений города Рубцовска и Рубцовского района: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Тюрганова Маргарита  Васильевна, </w:t>
      </w:r>
      <w:r w:rsidRPr="0049542A">
        <w:rPr>
          <w:rFonts w:eastAsia="Calibri"/>
          <w:sz w:val="28"/>
          <w:szCs w:val="28"/>
          <w:lang w:eastAsia="en-US"/>
        </w:rPr>
        <w:t xml:space="preserve">председатель </w:t>
      </w:r>
      <w:proofErr w:type="gramStart"/>
      <w:r w:rsidRPr="0049542A">
        <w:rPr>
          <w:rFonts w:eastAsia="Calibri"/>
          <w:sz w:val="28"/>
          <w:szCs w:val="28"/>
          <w:lang w:eastAsia="en-US"/>
        </w:rPr>
        <w:t>первичной</w:t>
      </w:r>
      <w:proofErr w:type="gramEnd"/>
      <w:r w:rsidRPr="0049542A">
        <w:rPr>
          <w:rFonts w:eastAsia="Calibri"/>
          <w:sz w:val="28"/>
          <w:szCs w:val="28"/>
          <w:lang w:eastAsia="en-US"/>
        </w:rPr>
        <w:t xml:space="preserve">  профсоюзной организации, воспитателя муниципального бюджетного дошкольного образовательного учреждения «Центр развития ребенка - детский сад № 55 «Истоки» 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49542A">
        <w:rPr>
          <w:rFonts w:eastAsia="Calibri"/>
          <w:b/>
          <w:sz w:val="28"/>
          <w:szCs w:val="28"/>
          <w:lang w:eastAsia="en-US"/>
        </w:rPr>
        <w:t xml:space="preserve">Кравчук Анаида Мелитосовна, </w:t>
      </w:r>
      <w:r w:rsidRPr="0049542A">
        <w:rPr>
          <w:rFonts w:eastAsia="Calibri"/>
          <w:sz w:val="28"/>
          <w:szCs w:val="28"/>
          <w:lang w:eastAsia="en-US"/>
        </w:rPr>
        <w:t>председатель первичной  профсоюзной организации, заместитель директора по учебно-воспитательной работе муниципального бюджетного общеобразовательного учреждения «Средняя общеобразовательная школа № 13»</w:t>
      </w:r>
      <w:r w:rsidRPr="0049542A">
        <w:t xml:space="preserve"> </w:t>
      </w:r>
      <w:r w:rsidRPr="0049542A">
        <w:rPr>
          <w:rFonts w:eastAsia="Calibri"/>
          <w:sz w:val="28"/>
          <w:szCs w:val="28"/>
          <w:lang w:eastAsia="en-US"/>
        </w:rPr>
        <w:t>города Рубцовска</w:t>
      </w:r>
      <w:proofErr w:type="gramEnd"/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>Михель Татьяна Николаевна,</w:t>
      </w:r>
      <w:r w:rsidRPr="0049542A">
        <w:rPr>
          <w:rFonts w:eastAsia="Calibri"/>
          <w:sz w:val="28"/>
          <w:szCs w:val="28"/>
          <w:lang w:eastAsia="en-US"/>
        </w:rPr>
        <w:t xml:space="preserve"> член профкома, учитель начальных классов муниципального бюджетного общеобразовательного учреждения «Средняя общеобразовательная школа №10 «Кадетский корпус юных спасателей»</w:t>
      </w:r>
      <w:r w:rsidRPr="0049542A">
        <w:t xml:space="preserve"> </w:t>
      </w:r>
      <w:r w:rsidRPr="0049542A">
        <w:rPr>
          <w:rFonts w:eastAsia="Calibri"/>
          <w:sz w:val="28"/>
          <w:szCs w:val="28"/>
          <w:lang w:eastAsia="en-US"/>
        </w:rPr>
        <w:t>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Кованова Олеся Сергеевна, </w:t>
      </w:r>
      <w:r w:rsidRPr="0049542A">
        <w:rPr>
          <w:rFonts w:eastAsia="Calibri"/>
          <w:sz w:val="28"/>
          <w:szCs w:val="28"/>
          <w:lang w:eastAsia="en-US"/>
        </w:rPr>
        <w:t>директор муниципального бюджетного общеобразовательного учреждения «Средняя общеобразовательная школа №19»</w:t>
      </w:r>
      <w:r w:rsidRPr="0049542A">
        <w:t xml:space="preserve"> </w:t>
      </w:r>
      <w:r w:rsidRPr="0049542A">
        <w:rPr>
          <w:rFonts w:eastAsia="Calibri"/>
          <w:sz w:val="28"/>
          <w:szCs w:val="28"/>
          <w:lang w:eastAsia="en-US"/>
        </w:rPr>
        <w:t>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>Швец Светлана Николаевна,</w:t>
      </w:r>
      <w:r w:rsidRPr="0049542A">
        <w:rPr>
          <w:rFonts w:eastAsia="Calibri"/>
          <w:sz w:val="28"/>
          <w:szCs w:val="28"/>
          <w:lang w:eastAsia="en-US"/>
        </w:rPr>
        <w:t xml:space="preserve"> директор муниципального бюджетного учреждения ЦППМСП «Центр диагностики и консультирования»</w:t>
      </w:r>
      <w:r w:rsidRPr="0049542A">
        <w:t xml:space="preserve"> </w:t>
      </w:r>
      <w:r w:rsidRPr="0049542A">
        <w:rPr>
          <w:rFonts w:eastAsia="Calibri"/>
          <w:sz w:val="28"/>
          <w:szCs w:val="28"/>
          <w:lang w:eastAsia="en-US"/>
        </w:rPr>
        <w:t>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Горенкова Ольга Ивановна, </w:t>
      </w:r>
      <w:r w:rsidRPr="0049542A">
        <w:rPr>
          <w:rFonts w:eastAsia="Calibri"/>
          <w:sz w:val="28"/>
          <w:szCs w:val="28"/>
          <w:lang w:eastAsia="en-US"/>
        </w:rPr>
        <w:t>заведующий муниципальным бюджетным дошкольным образовательным учреждением</w:t>
      </w:r>
      <w:r w:rsidRPr="0049542A">
        <w:rPr>
          <w:rFonts w:eastAsia="Calibri"/>
          <w:b/>
          <w:sz w:val="28"/>
          <w:szCs w:val="28"/>
          <w:lang w:eastAsia="en-US"/>
        </w:rPr>
        <w:t xml:space="preserve"> «</w:t>
      </w:r>
      <w:r w:rsidRPr="0049542A">
        <w:rPr>
          <w:rFonts w:eastAsia="Calibri"/>
          <w:sz w:val="28"/>
          <w:szCs w:val="28"/>
          <w:lang w:eastAsia="en-US"/>
        </w:rPr>
        <w:t>Детский сад №12 «Журавлик»</w:t>
      </w:r>
      <w:r w:rsidRPr="0049542A">
        <w:t xml:space="preserve"> </w:t>
      </w:r>
      <w:r w:rsidRPr="0049542A">
        <w:rPr>
          <w:rFonts w:eastAsia="Calibri"/>
          <w:sz w:val="28"/>
          <w:szCs w:val="28"/>
          <w:lang w:eastAsia="en-US"/>
        </w:rPr>
        <w:t>города Рубцовска</w:t>
      </w:r>
    </w:p>
    <w:p w:rsidR="0049542A" w:rsidRPr="0049542A" w:rsidRDefault="0049542A" w:rsidP="0049542A">
      <w:pPr>
        <w:widowControl/>
        <w:tabs>
          <w:tab w:val="left" w:pos="993"/>
        </w:tabs>
        <w:autoSpaceDE/>
        <w:autoSpaceDN/>
        <w:adjustRightInd/>
        <w:ind w:right="-285"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 xml:space="preserve">Дроздова Наталья Борисовна, </w:t>
      </w:r>
      <w:r w:rsidRPr="0049542A">
        <w:rPr>
          <w:rFonts w:eastAsia="Calibri"/>
          <w:sz w:val="28"/>
          <w:szCs w:val="28"/>
          <w:lang w:eastAsia="en-US"/>
        </w:rPr>
        <w:t>заведующий муниципальным бюджетным дошкольным образовательным учреждением «Детский сад общеразвивающего вида № 48 «Ручеёк»</w:t>
      </w:r>
      <w:r w:rsidRPr="0049542A">
        <w:t xml:space="preserve"> </w:t>
      </w:r>
      <w:r w:rsidRPr="0049542A">
        <w:rPr>
          <w:rFonts w:eastAsia="Calibri"/>
          <w:sz w:val="28"/>
          <w:szCs w:val="28"/>
          <w:lang w:eastAsia="en-US"/>
        </w:rPr>
        <w:t>города Рубцовска</w:t>
      </w:r>
    </w:p>
    <w:p w:rsidR="0049542A" w:rsidRPr="0049542A" w:rsidRDefault="0049542A" w:rsidP="0049542A">
      <w:pPr>
        <w:spacing w:line="276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49542A">
        <w:rPr>
          <w:rFonts w:eastAsia="Calibri"/>
          <w:b/>
          <w:sz w:val="28"/>
          <w:szCs w:val="28"/>
          <w:lang w:eastAsia="en-US"/>
        </w:rPr>
        <w:t>Гриценко Татьяна Михайловна,</w:t>
      </w:r>
      <w:r w:rsidRPr="0049542A">
        <w:rPr>
          <w:rFonts w:eastAsia="Calibri"/>
          <w:sz w:val="28"/>
          <w:szCs w:val="28"/>
          <w:lang w:eastAsia="en-US"/>
        </w:rPr>
        <w:t xml:space="preserve"> заведующий муниципальным бюджетным дошкольным образовательным учреждением «Центр развития ребенка - детский сад № 55 «Истоки»</w:t>
      </w:r>
      <w:r w:rsidRPr="0049542A">
        <w:t xml:space="preserve"> </w:t>
      </w:r>
      <w:r w:rsidRPr="0049542A">
        <w:rPr>
          <w:rFonts w:eastAsia="Calibri"/>
          <w:sz w:val="28"/>
          <w:szCs w:val="28"/>
          <w:lang w:eastAsia="en-US"/>
        </w:rPr>
        <w:t>города Рубцовска.</w:t>
      </w:r>
    </w:p>
    <w:p w:rsidR="00313F12" w:rsidRDefault="00313F12" w:rsidP="0049542A">
      <w:pPr>
        <w:widowControl/>
        <w:autoSpaceDE/>
        <w:adjustRightInd/>
        <w:ind w:firstLine="426"/>
        <w:jc w:val="both"/>
        <w:rPr>
          <w:sz w:val="28"/>
          <w:szCs w:val="28"/>
        </w:rPr>
      </w:pPr>
    </w:p>
    <w:sectPr w:rsidR="00313F12" w:rsidSect="006E6C0E">
      <w:pgSz w:w="11906" w:h="16838"/>
      <w:pgMar w:top="709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A0B52"/>
    <w:multiLevelType w:val="hybridMultilevel"/>
    <w:tmpl w:val="CE5E97EC"/>
    <w:lvl w:ilvl="0" w:tplc="8084D49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1">
    <w:nsid w:val="2B0F1AEA"/>
    <w:multiLevelType w:val="hybridMultilevel"/>
    <w:tmpl w:val="7F6CBC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CE972B7"/>
    <w:multiLevelType w:val="hybridMultilevel"/>
    <w:tmpl w:val="3D8239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5578BD"/>
    <w:multiLevelType w:val="hybridMultilevel"/>
    <w:tmpl w:val="53B8214C"/>
    <w:lvl w:ilvl="0" w:tplc="0D804966">
      <w:start w:val="1"/>
      <w:numFmt w:val="decimal"/>
      <w:lvlText w:val="%1."/>
      <w:lvlJc w:val="left"/>
      <w:pPr>
        <w:ind w:left="729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4">
    <w:nsid w:val="4E48561C"/>
    <w:multiLevelType w:val="hybridMultilevel"/>
    <w:tmpl w:val="CE5E97EC"/>
    <w:lvl w:ilvl="0" w:tplc="8084D49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5">
    <w:nsid w:val="53291EBA"/>
    <w:multiLevelType w:val="hybridMultilevel"/>
    <w:tmpl w:val="CE5E97EC"/>
    <w:lvl w:ilvl="0" w:tplc="8084D49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6">
    <w:nsid w:val="56AD755B"/>
    <w:multiLevelType w:val="hybridMultilevel"/>
    <w:tmpl w:val="1A1E6924"/>
    <w:lvl w:ilvl="0" w:tplc="1BD4D59A">
      <w:start w:val="1"/>
      <w:numFmt w:val="decimal"/>
      <w:lvlText w:val="%1."/>
      <w:lvlJc w:val="left"/>
      <w:pPr>
        <w:ind w:left="2166" w:hanging="750"/>
      </w:pPr>
      <w:rPr>
        <w:rFonts w:ascii="Times New Roman" w:eastAsia="Times New Roman" w:hAnsi="Times New Roman" w:cs="Times New Roman"/>
        <w:b/>
      </w:rPr>
    </w:lvl>
    <w:lvl w:ilvl="1" w:tplc="04190019">
      <w:start w:val="1"/>
      <w:numFmt w:val="lowerLetter"/>
      <w:lvlText w:val="%2."/>
      <w:lvlJc w:val="left"/>
      <w:pPr>
        <w:ind w:left="2496" w:hanging="360"/>
      </w:pPr>
    </w:lvl>
    <w:lvl w:ilvl="2" w:tplc="0419001B">
      <w:start w:val="1"/>
      <w:numFmt w:val="lowerRoman"/>
      <w:lvlText w:val="%3."/>
      <w:lvlJc w:val="right"/>
      <w:pPr>
        <w:ind w:left="3216" w:hanging="180"/>
      </w:pPr>
    </w:lvl>
    <w:lvl w:ilvl="3" w:tplc="0419000F">
      <w:start w:val="1"/>
      <w:numFmt w:val="decimal"/>
      <w:lvlText w:val="%4."/>
      <w:lvlJc w:val="left"/>
      <w:pPr>
        <w:ind w:left="3936" w:hanging="360"/>
      </w:pPr>
    </w:lvl>
    <w:lvl w:ilvl="4" w:tplc="04190019">
      <w:start w:val="1"/>
      <w:numFmt w:val="lowerLetter"/>
      <w:lvlText w:val="%5."/>
      <w:lvlJc w:val="left"/>
      <w:pPr>
        <w:ind w:left="4656" w:hanging="360"/>
      </w:pPr>
    </w:lvl>
    <w:lvl w:ilvl="5" w:tplc="0419001B">
      <w:start w:val="1"/>
      <w:numFmt w:val="lowerRoman"/>
      <w:lvlText w:val="%6."/>
      <w:lvlJc w:val="right"/>
      <w:pPr>
        <w:ind w:left="5376" w:hanging="180"/>
      </w:pPr>
    </w:lvl>
    <w:lvl w:ilvl="6" w:tplc="0419000F">
      <w:start w:val="1"/>
      <w:numFmt w:val="decimal"/>
      <w:lvlText w:val="%7."/>
      <w:lvlJc w:val="left"/>
      <w:pPr>
        <w:ind w:left="6096" w:hanging="360"/>
      </w:pPr>
    </w:lvl>
    <w:lvl w:ilvl="7" w:tplc="04190019">
      <w:start w:val="1"/>
      <w:numFmt w:val="lowerLetter"/>
      <w:lvlText w:val="%8."/>
      <w:lvlJc w:val="left"/>
      <w:pPr>
        <w:ind w:left="6816" w:hanging="360"/>
      </w:pPr>
    </w:lvl>
    <w:lvl w:ilvl="8" w:tplc="0419001B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59A963C4"/>
    <w:multiLevelType w:val="hybridMultilevel"/>
    <w:tmpl w:val="4050B5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5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06AF"/>
    <w:rsid w:val="00042DB1"/>
    <w:rsid w:val="00072B24"/>
    <w:rsid w:val="00097D0F"/>
    <w:rsid w:val="000B273F"/>
    <w:rsid w:val="000B5B70"/>
    <w:rsid w:val="00152CB3"/>
    <w:rsid w:val="002230AF"/>
    <w:rsid w:val="002373EA"/>
    <w:rsid w:val="00291733"/>
    <w:rsid w:val="002D132A"/>
    <w:rsid w:val="00313F12"/>
    <w:rsid w:val="003827C6"/>
    <w:rsid w:val="003B6F0F"/>
    <w:rsid w:val="003F0509"/>
    <w:rsid w:val="003F465B"/>
    <w:rsid w:val="00451A63"/>
    <w:rsid w:val="0049542A"/>
    <w:rsid w:val="004A0449"/>
    <w:rsid w:val="004A23B4"/>
    <w:rsid w:val="004D2AF9"/>
    <w:rsid w:val="004D7ED9"/>
    <w:rsid w:val="005278C1"/>
    <w:rsid w:val="005955A0"/>
    <w:rsid w:val="005A7632"/>
    <w:rsid w:val="00617D32"/>
    <w:rsid w:val="006A084C"/>
    <w:rsid w:val="006E6C0E"/>
    <w:rsid w:val="00733CE4"/>
    <w:rsid w:val="007740DD"/>
    <w:rsid w:val="0081553D"/>
    <w:rsid w:val="008464BA"/>
    <w:rsid w:val="0087346D"/>
    <w:rsid w:val="008A06AF"/>
    <w:rsid w:val="00906A91"/>
    <w:rsid w:val="009179B9"/>
    <w:rsid w:val="0093689C"/>
    <w:rsid w:val="009924A8"/>
    <w:rsid w:val="009A0C51"/>
    <w:rsid w:val="009B6858"/>
    <w:rsid w:val="009F52A3"/>
    <w:rsid w:val="00A0215A"/>
    <w:rsid w:val="00A20661"/>
    <w:rsid w:val="00A23760"/>
    <w:rsid w:val="00A438EC"/>
    <w:rsid w:val="00A44CC7"/>
    <w:rsid w:val="00A46947"/>
    <w:rsid w:val="00A76ACA"/>
    <w:rsid w:val="00A81017"/>
    <w:rsid w:val="00A85C85"/>
    <w:rsid w:val="00B06485"/>
    <w:rsid w:val="00B2759F"/>
    <w:rsid w:val="00B86176"/>
    <w:rsid w:val="00B97C94"/>
    <w:rsid w:val="00BA56F8"/>
    <w:rsid w:val="00BF56CA"/>
    <w:rsid w:val="00C00D82"/>
    <w:rsid w:val="00C6125E"/>
    <w:rsid w:val="00C640CA"/>
    <w:rsid w:val="00C839E0"/>
    <w:rsid w:val="00CD27BD"/>
    <w:rsid w:val="00CE3F8D"/>
    <w:rsid w:val="00D073B4"/>
    <w:rsid w:val="00D14DD5"/>
    <w:rsid w:val="00D23DCC"/>
    <w:rsid w:val="00DB6E8C"/>
    <w:rsid w:val="00DD1847"/>
    <w:rsid w:val="00E12FCC"/>
    <w:rsid w:val="00E45A29"/>
    <w:rsid w:val="00E51582"/>
    <w:rsid w:val="00E8183F"/>
    <w:rsid w:val="00EB4009"/>
    <w:rsid w:val="00F61E03"/>
    <w:rsid w:val="00F71C7F"/>
    <w:rsid w:val="00F77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6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6A91"/>
    <w:pPr>
      <w:ind w:left="720"/>
      <w:contextualSpacing/>
    </w:pPr>
  </w:style>
  <w:style w:type="table" w:customStyle="1" w:styleId="1">
    <w:name w:val="Сетка таблицы1"/>
    <w:basedOn w:val="a1"/>
    <w:next w:val="a4"/>
    <w:uiPriority w:val="59"/>
    <w:rsid w:val="00382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382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E6C0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6C0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4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658223@List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36EF5C-6EE9-452C-B138-8E8D9B846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752</Words>
  <Characters>4289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user23</cp:lastModifiedBy>
  <cp:revision>20</cp:revision>
  <cp:lastPrinted>2023-11-08T08:16:00Z</cp:lastPrinted>
  <dcterms:created xsi:type="dcterms:W3CDTF">2018-10-30T05:54:00Z</dcterms:created>
  <dcterms:modified xsi:type="dcterms:W3CDTF">2024-10-09T09:10:00Z</dcterms:modified>
</cp:coreProperties>
</file>