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2540" w:rsidRPr="00742540" w:rsidRDefault="00742540" w:rsidP="00742540">
      <w:pPr>
        <w:shd w:val="clear" w:color="auto" w:fill="FFFFFF"/>
        <w:ind w:firstLine="0"/>
        <w:jc w:val="center"/>
        <w:rPr>
          <w:rFonts w:eastAsia="Times New Roman" w:cs="Times New Roman"/>
          <w:color w:val="000000"/>
          <w:szCs w:val="28"/>
          <w:lang w:eastAsia="ru-RU"/>
        </w:rPr>
      </w:pPr>
      <w:r w:rsidRPr="00742540">
        <w:rPr>
          <w:rFonts w:eastAsia="Times New Roman" w:cs="Times New Roman"/>
          <w:b/>
          <w:bCs/>
          <w:color w:val="000000"/>
          <w:szCs w:val="28"/>
          <w:lang w:eastAsia="ru-RU"/>
        </w:rPr>
        <w:t>Методическое пособие</w:t>
      </w:r>
    </w:p>
    <w:p w:rsidR="00742540" w:rsidRPr="00742540" w:rsidRDefault="00742540" w:rsidP="00742540">
      <w:pPr>
        <w:shd w:val="clear" w:color="auto" w:fill="FFFFFF"/>
        <w:ind w:firstLine="0"/>
        <w:jc w:val="center"/>
        <w:rPr>
          <w:rFonts w:eastAsia="Times New Roman" w:cs="Times New Roman"/>
          <w:color w:val="000000"/>
          <w:szCs w:val="28"/>
          <w:lang w:eastAsia="ru-RU"/>
        </w:rPr>
      </w:pPr>
      <w:r w:rsidRPr="00742540">
        <w:rPr>
          <w:rFonts w:eastAsia="Times New Roman" w:cs="Times New Roman"/>
          <w:b/>
          <w:bCs/>
          <w:color w:val="000000"/>
          <w:szCs w:val="28"/>
          <w:lang w:eastAsia="ru-RU"/>
        </w:rPr>
        <w:t>начинающему председателю первичной профсоюзной организации.</w:t>
      </w:r>
    </w:p>
    <w:p w:rsidR="00742540" w:rsidRDefault="00742540" w:rsidP="00742540">
      <w:pPr>
        <w:shd w:val="clear" w:color="auto" w:fill="FFFFFF"/>
        <w:ind w:firstLine="0"/>
        <w:rPr>
          <w:rFonts w:eastAsia="Times New Roman" w:cs="Times New Roman"/>
          <w:b/>
          <w:bCs/>
          <w:color w:val="000000"/>
          <w:szCs w:val="28"/>
          <w:lang w:eastAsia="ru-RU"/>
        </w:rPr>
      </w:pPr>
    </w:p>
    <w:p w:rsidR="00742540" w:rsidRPr="00742540" w:rsidRDefault="00742540" w:rsidP="00742540">
      <w:pPr>
        <w:shd w:val="clear" w:color="auto" w:fill="FFFFFF"/>
        <w:ind w:firstLine="0"/>
        <w:rPr>
          <w:rFonts w:ascii="Arial" w:eastAsia="Times New Roman" w:hAnsi="Arial" w:cs="Arial"/>
          <w:color w:val="000000"/>
          <w:sz w:val="22"/>
          <w:lang w:eastAsia="ru-RU"/>
        </w:rPr>
      </w:pPr>
      <w:r w:rsidRPr="00742540">
        <w:rPr>
          <w:rFonts w:eastAsia="Times New Roman" w:cs="Times New Roman"/>
          <w:b/>
          <w:bCs/>
          <w:color w:val="000000"/>
          <w:szCs w:val="28"/>
          <w:lang w:eastAsia="ru-RU"/>
        </w:rPr>
        <w:t>Раздел I.</w:t>
      </w:r>
      <w:r>
        <w:rPr>
          <w:rFonts w:eastAsia="Times New Roman" w:cs="Times New Roman"/>
          <w:b/>
          <w:bCs/>
          <w:color w:val="000000"/>
          <w:szCs w:val="28"/>
          <w:lang w:eastAsia="ru-RU"/>
        </w:rPr>
        <w:t xml:space="preserve"> </w:t>
      </w:r>
      <w:r w:rsidRPr="00742540">
        <w:rPr>
          <w:rFonts w:eastAsia="Times New Roman" w:cs="Times New Roman"/>
          <w:b/>
          <w:bCs/>
          <w:color w:val="000000"/>
          <w:szCs w:val="28"/>
          <w:lang w:eastAsia="ru-RU"/>
        </w:rPr>
        <w:t>С чего начать?</w:t>
      </w:r>
    </w:p>
    <w:p w:rsidR="00742540" w:rsidRPr="00742540" w:rsidRDefault="00742540" w:rsidP="00742540">
      <w:pPr>
        <w:shd w:val="clear" w:color="auto" w:fill="FFFFFF"/>
        <w:ind w:firstLine="708"/>
        <w:rPr>
          <w:rFonts w:ascii="Arial" w:eastAsia="Times New Roman" w:hAnsi="Arial" w:cs="Arial"/>
          <w:color w:val="000000"/>
          <w:sz w:val="22"/>
          <w:lang w:eastAsia="ru-RU"/>
        </w:rPr>
      </w:pPr>
      <w:r w:rsidRPr="00742540">
        <w:rPr>
          <w:rFonts w:eastAsia="Times New Roman" w:cs="Times New Roman"/>
          <w:b/>
          <w:bCs/>
          <w:color w:val="000000"/>
          <w:szCs w:val="28"/>
          <w:lang w:eastAsia="ru-RU"/>
        </w:rPr>
        <w:t>Первое,</w:t>
      </w:r>
      <w:r w:rsidRPr="00742540">
        <w:rPr>
          <w:rFonts w:eastAsia="Times New Roman" w:cs="Times New Roman"/>
          <w:color w:val="000000"/>
          <w:szCs w:val="28"/>
          <w:lang w:eastAsia="ru-RU"/>
        </w:rPr>
        <w:t> что нужно сделать после того как на отчетно-выборном профсоюзном собрании Вас избрали председателем, это организовать передачу дел. Она происходит в присутствии представителей ревизионной комиссии.</w:t>
      </w:r>
    </w:p>
    <w:p w:rsidR="00742540" w:rsidRPr="00742540" w:rsidRDefault="00742540" w:rsidP="00742540">
      <w:pPr>
        <w:shd w:val="clear" w:color="auto" w:fill="FFFFFF"/>
        <w:ind w:firstLine="708"/>
        <w:rPr>
          <w:rFonts w:ascii="Arial" w:eastAsia="Times New Roman" w:hAnsi="Arial" w:cs="Arial"/>
          <w:color w:val="000000"/>
          <w:sz w:val="22"/>
          <w:lang w:eastAsia="ru-RU"/>
        </w:rPr>
      </w:pPr>
      <w:r w:rsidRPr="00742540">
        <w:rPr>
          <w:rFonts w:eastAsia="Times New Roman" w:cs="Times New Roman"/>
          <w:color w:val="000000"/>
          <w:szCs w:val="28"/>
          <w:lang w:eastAsia="ru-RU"/>
        </w:rPr>
        <w:t>О сдаче-приемке составляется акт. Акт составляется в трех экземплярах: первый хранится в делах организации, второй высылается в адрес рай (гор) кома профсоюза, третий выдается на руки прежнему председателю.</w:t>
      </w:r>
    </w:p>
    <w:p w:rsidR="00742540" w:rsidRPr="00742540" w:rsidRDefault="00742540" w:rsidP="00742540">
      <w:pPr>
        <w:shd w:val="clear" w:color="auto" w:fill="FFFFFF"/>
        <w:ind w:firstLine="708"/>
        <w:rPr>
          <w:rFonts w:ascii="Arial" w:eastAsia="Times New Roman" w:hAnsi="Arial" w:cs="Arial"/>
          <w:color w:val="000000"/>
          <w:sz w:val="22"/>
          <w:lang w:eastAsia="ru-RU"/>
        </w:rPr>
      </w:pPr>
      <w:r w:rsidRPr="00742540">
        <w:rPr>
          <w:rFonts w:eastAsia="Times New Roman" w:cs="Times New Roman"/>
          <w:color w:val="000000"/>
          <w:szCs w:val="28"/>
          <w:lang w:eastAsia="ru-RU"/>
        </w:rPr>
        <w:t>Акт подписывается лицами, сдающими и принимающими дела. Вся эта процедура осуществляется в срок не позднее 5 дней со дня смены руководителя профсоюзной организации. Акт рассматривается и утверждается на заседании профсоюзного комитета.</w:t>
      </w:r>
    </w:p>
    <w:p w:rsidR="00742540" w:rsidRPr="00742540" w:rsidRDefault="00742540" w:rsidP="00742540">
      <w:pPr>
        <w:shd w:val="clear" w:color="auto" w:fill="FFFFFF"/>
        <w:ind w:firstLine="708"/>
        <w:rPr>
          <w:rFonts w:ascii="Arial" w:eastAsia="Times New Roman" w:hAnsi="Arial" w:cs="Arial"/>
          <w:color w:val="000000"/>
          <w:sz w:val="22"/>
          <w:lang w:eastAsia="ru-RU"/>
        </w:rPr>
      </w:pPr>
      <w:r w:rsidRPr="00742540">
        <w:rPr>
          <w:rFonts w:eastAsia="Times New Roman" w:cs="Times New Roman"/>
          <w:color w:val="000000"/>
          <w:szCs w:val="28"/>
          <w:lang w:eastAsia="ru-RU"/>
        </w:rPr>
        <w:t>В акте указываются профсоюзные дела (согласно номенклатуре), финансовые документы, материальные ценности и другое имущество, которое имеется в профкоме и передается новому председателю.</w:t>
      </w:r>
    </w:p>
    <w:p w:rsidR="00742540" w:rsidRPr="00742540" w:rsidRDefault="00D04968" w:rsidP="00742540">
      <w:pPr>
        <w:ind w:firstLine="0"/>
        <w:jc w:val="left"/>
        <w:rPr>
          <w:rFonts w:eastAsia="Times New Roman" w:cs="Times New Roman"/>
          <w:sz w:val="24"/>
          <w:szCs w:val="24"/>
          <w:lang w:eastAsia="ru-RU"/>
        </w:rPr>
      </w:pPr>
      <w:r>
        <w:rPr>
          <w:rFonts w:eastAsia="Times New Roman" w:cs="Times New Roman"/>
          <w:sz w:val="24"/>
          <w:szCs w:val="24"/>
          <w:lang w:eastAsia="ru-RU"/>
        </w:rPr>
        <w:pict>
          <v:rect id="_x0000_i1025" style="width:0;height:.75pt" o:hralign="center" o:hrstd="t" o:hrnoshade="t" o:hr="t" fillcolor="#666" stroked="f"/>
        </w:pict>
      </w:r>
    </w:p>
    <w:p w:rsidR="00742540" w:rsidRDefault="00742540" w:rsidP="00742540">
      <w:pPr>
        <w:shd w:val="clear" w:color="auto" w:fill="FFFFFF"/>
        <w:ind w:firstLine="0"/>
        <w:jc w:val="left"/>
        <w:rPr>
          <w:rFonts w:eastAsia="Times New Roman" w:cs="Times New Roman"/>
          <w:b/>
          <w:bCs/>
          <w:i/>
          <w:iCs/>
          <w:color w:val="000000"/>
          <w:sz w:val="24"/>
          <w:szCs w:val="24"/>
          <w:lang w:eastAsia="ru-RU"/>
        </w:rPr>
      </w:pPr>
      <w:r>
        <w:rPr>
          <w:rFonts w:eastAsia="Times New Roman" w:cs="Times New Roman"/>
          <w:b/>
          <w:bCs/>
          <w:i/>
          <w:iCs/>
          <w:color w:val="000000"/>
          <w:sz w:val="24"/>
          <w:szCs w:val="24"/>
          <w:lang w:eastAsia="ru-RU"/>
        </w:rPr>
        <w:t>П</w:t>
      </w:r>
      <w:r w:rsidRPr="00742540">
        <w:rPr>
          <w:rFonts w:eastAsia="Times New Roman" w:cs="Times New Roman"/>
          <w:b/>
          <w:bCs/>
          <w:i/>
          <w:iCs/>
          <w:color w:val="000000"/>
          <w:sz w:val="24"/>
          <w:szCs w:val="24"/>
          <w:lang w:eastAsia="ru-RU"/>
        </w:rPr>
        <w:t>сихологический аспект.</w:t>
      </w:r>
    </w:p>
    <w:p w:rsidR="00925C6E" w:rsidRPr="00742540" w:rsidRDefault="00925C6E" w:rsidP="00742540">
      <w:pPr>
        <w:shd w:val="clear" w:color="auto" w:fill="FFFFFF"/>
        <w:ind w:firstLine="0"/>
        <w:jc w:val="left"/>
        <w:rPr>
          <w:rFonts w:ascii="Arial" w:eastAsia="Times New Roman" w:hAnsi="Arial" w:cs="Arial"/>
          <w:color w:val="000000"/>
          <w:sz w:val="22"/>
          <w:lang w:eastAsia="ru-RU"/>
        </w:rPr>
      </w:pPr>
      <w:r>
        <w:rPr>
          <w:rFonts w:eastAsia="Times New Roman" w:cs="Times New Roman"/>
          <w:b/>
          <w:bCs/>
          <w:i/>
          <w:iCs/>
          <w:color w:val="000000"/>
          <w:sz w:val="24"/>
          <w:szCs w:val="24"/>
          <w:lang w:eastAsia="ru-RU"/>
        </w:rPr>
        <w:t>_____________________________________________________________________________</w:t>
      </w:r>
    </w:p>
    <w:p w:rsidR="00742540" w:rsidRPr="00742540" w:rsidRDefault="00742540" w:rsidP="00742540">
      <w:pPr>
        <w:shd w:val="clear" w:color="auto" w:fill="FFFFFF"/>
        <w:ind w:firstLine="708"/>
        <w:rPr>
          <w:rFonts w:ascii="Arial" w:eastAsia="Times New Roman" w:hAnsi="Arial" w:cs="Arial"/>
          <w:color w:val="000000"/>
          <w:sz w:val="22"/>
          <w:lang w:eastAsia="ru-RU"/>
        </w:rPr>
      </w:pPr>
      <w:r w:rsidRPr="00742540">
        <w:rPr>
          <w:rFonts w:eastAsia="Times New Roman" w:cs="Times New Roman"/>
          <w:i/>
          <w:iCs/>
          <w:color w:val="000000"/>
          <w:sz w:val="24"/>
          <w:szCs w:val="24"/>
          <w:lang w:eastAsia="ru-RU"/>
        </w:rPr>
        <w:t>В профсоюзной работе очень важна целевая установка. Если Вы думаете, что профсою</w:t>
      </w:r>
      <w:proofErr w:type="gramStart"/>
      <w:r w:rsidRPr="00742540">
        <w:rPr>
          <w:rFonts w:eastAsia="Times New Roman" w:cs="Times New Roman"/>
          <w:i/>
          <w:iCs/>
          <w:color w:val="000000"/>
          <w:sz w:val="24"/>
          <w:szCs w:val="24"/>
          <w:lang w:eastAsia="ru-RU"/>
        </w:rPr>
        <w:t>з-</w:t>
      </w:r>
      <w:proofErr w:type="gramEnd"/>
      <w:r w:rsidRPr="00742540">
        <w:rPr>
          <w:rFonts w:eastAsia="Times New Roman" w:cs="Times New Roman"/>
          <w:i/>
          <w:iCs/>
          <w:color w:val="000000"/>
          <w:sz w:val="24"/>
          <w:szCs w:val="24"/>
          <w:lang w:eastAsia="ru-RU"/>
        </w:rPr>
        <w:t xml:space="preserve"> это раздача подарков, цветов и материальной помощи, то вы еще не знаете основных целей современной профсоюзной деятельности. Основная цель прописана в Уставе Профсоюза – </w:t>
      </w:r>
      <w:r w:rsidRPr="00742540">
        <w:rPr>
          <w:rFonts w:eastAsia="Times New Roman" w:cs="Times New Roman"/>
          <w:b/>
          <w:bCs/>
          <w:i/>
          <w:iCs/>
          <w:color w:val="000000"/>
          <w:sz w:val="24"/>
          <w:szCs w:val="24"/>
          <w:lang w:eastAsia="ru-RU"/>
        </w:rPr>
        <w:t>это представительство и защита социально-трудовых прав и профессиональных интересов членов Профсоюза.</w:t>
      </w:r>
      <w:r w:rsidRPr="00742540">
        <w:rPr>
          <w:rFonts w:eastAsia="Times New Roman" w:cs="Times New Roman"/>
          <w:i/>
          <w:iCs/>
          <w:color w:val="000000"/>
          <w:sz w:val="24"/>
          <w:szCs w:val="24"/>
          <w:lang w:eastAsia="ru-RU"/>
        </w:rPr>
        <w:t> Сегодня, как никогда, людям важно чувствовать себя защищенными: сохранить свою работу, получать достойную зарплату, иметь безопасные условия труда. </w:t>
      </w:r>
      <w:r w:rsidRPr="00742540">
        <w:rPr>
          <w:rFonts w:eastAsia="Times New Roman" w:cs="Times New Roman"/>
          <w:b/>
          <w:bCs/>
          <w:i/>
          <w:iCs/>
          <w:color w:val="000000"/>
          <w:sz w:val="24"/>
          <w:szCs w:val="24"/>
          <w:lang w:eastAsia="ru-RU"/>
        </w:rPr>
        <w:t>И если работники видят, что председатель думает «как они», отстаивает их интересы «лучше, чем они это смогли сделать сами», они сплотятся вокруг такого профкома!</w:t>
      </w:r>
    </w:p>
    <w:p w:rsidR="00742540" w:rsidRPr="00742540" w:rsidRDefault="00D04968" w:rsidP="00742540">
      <w:pPr>
        <w:ind w:firstLine="0"/>
        <w:jc w:val="left"/>
        <w:rPr>
          <w:rFonts w:eastAsia="Times New Roman" w:cs="Times New Roman"/>
          <w:sz w:val="24"/>
          <w:szCs w:val="24"/>
          <w:lang w:eastAsia="ru-RU"/>
        </w:rPr>
      </w:pPr>
      <w:r>
        <w:rPr>
          <w:rFonts w:eastAsia="Times New Roman" w:cs="Times New Roman"/>
          <w:sz w:val="24"/>
          <w:szCs w:val="24"/>
          <w:lang w:eastAsia="ru-RU"/>
        </w:rPr>
        <w:pict>
          <v:rect id="_x0000_i1026" style="width:0;height:.75pt" o:hralign="center" o:hrstd="t" o:hrnoshade="t" o:hr="t" fillcolor="#666" stroked="f"/>
        </w:pict>
      </w:r>
    </w:p>
    <w:p w:rsidR="00742540" w:rsidRDefault="00742540" w:rsidP="00742540">
      <w:pPr>
        <w:shd w:val="clear" w:color="auto" w:fill="FFFFFF"/>
        <w:ind w:firstLine="0"/>
        <w:rPr>
          <w:rFonts w:eastAsia="Times New Roman" w:cs="Times New Roman"/>
          <w:color w:val="000000"/>
          <w:szCs w:val="28"/>
          <w:lang w:eastAsia="ru-RU"/>
        </w:rPr>
      </w:pPr>
      <w:r w:rsidRPr="00742540">
        <w:rPr>
          <w:rFonts w:eastAsia="Times New Roman" w:cs="Times New Roman"/>
          <w:b/>
          <w:bCs/>
          <w:color w:val="000000"/>
          <w:szCs w:val="28"/>
          <w:lang w:eastAsia="ru-RU"/>
        </w:rPr>
        <w:t>Второе,</w:t>
      </w:r>
      <w:r w:rsidRPr="00742540">
        <w:rPr>
          <w:rFonts w:eastAsia="Times New Roman" w:cs="Times New Roman"/>
          <w:color w:val="000000"/>
          <w:szCs w:val="28"/>
          <w:lang w:eastAsia="ru-RU"/>
        </w:rPr>
        <w:t> что нужно сделать после отчетно-выборного собрания –</w:t>
      </w:r>
      <w:r w:rsidR="006241D2">
        <w:rPr>
          <w:rFonts w:eastAsia="Times New Roman" w:cs="Times New Roman"/>
          <w:color w:val="000000"/>
          <w:szCs w:val="28"/>
          <w:lang w:eastAsia="ru-RU"/>
        </w:rPr>
        <w:t xml:space="preserve"> </w:t>
      </w:r>
      <w:r w:rsidRPr="00742540">
        <w:rPr>
          <w:rFonts w:eastAsia="Times New Roman" w:cs="Times New Roman"/>
          <w:color w:val="000000"/>
          <w:szCs w:val="28"/>
          <w:lang w:eastAsia="ru-RU"/>
        </w:rPr>
        <w:t>составить план мероприятий по реализации предложений и критических замечаний, высказанных в ходе отчетно-выборного профсоюзного собрания первичной профсоюзной организации. Примерная структура плана:</w:t>
      </w:r>
    </w:p>
    <w:p w:rsidR="00742540" w:rsidRPr="00742540" w:rsidRDefault="00742540" w:rsidP="00742540">
      <w:pPr>
        <w:shd w:val="clear" w:color="auto" w:fill="FFFFFF"/>
        <w:ind w:firstLine="708"/>
        <w:rPr>
          <w:rFonts w:ascii="Arial" w:eastAsia="Times New Roman" w:hAnsi="Arial" w:cs="Arial"/>
          <w:color w:val="000000"/>
          <w:sz w:val="22"/>
          <w:lang w:eastAsia="ru-RU"/>
        </w:rPr>
      </w:pPr>
    </w:p>
    <w:tbl>
      <w:tblPr>
        <w:tblW w:w="10490" w:type="dxa"/>
        <w:tblInd w:w="-743" w:type="dxa"/>
        <w:shd w:val="clear" w:color="auto" w:fill="FFFFFF"/>
        <w:tblCellMar>
          <w:left w:w="0" w:type="dxa"/>
          <w:right w:w="0" w:type="dxa"/>
        </w:tblCellMar>
        <w:tblLook w:val="04A0" w:firstRow="1" w:lastRow="0" w:firstColumn="1" w:lastColumn="0" w:noHBand="0" w:noVBand="1"/>
      </w:tblPr>
      <w:tblGrid>
        <w:gridCol w:w="636"/>
        <w:gridCol w:w="1633"/>
        <w:gridCol w:w="1843"/>
        <w:gridCol w:w="1842"/>
        <w:gridCol w:w="1418"/>
        <w:gridCol w:w="1701"/>
        <w:gridCol w:w="1417"/>
      </w:tblGrid>
      <w:tr w:rsidR="00742540" w:rsidRPr="00742540" w:rsidTr="00742540">
        <w:tc>
          <w:tcPr>
            <w:tcW w:w="6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42540" w:rsidRPr="00742540" w:rsidRDefault="00742540" w:rsidP="00742540">
            <w:pPr>
              <w:ind w:firstLine="0"/>
              <w:rPr>
                <w:rFonts w:ascii="Arial" w:eastAsia="Times New Roman" w:hAnsi="Arial" w:cs="Arial"/>
                <w:color w:val="000000"/>
                <w:sz w:val="22"/>
                <w:lang w:eastAsia="ru-RU"/>
              </w:rPr>
            </w:pPr>
            <w:bookmarkStart w:id="0" w:name="dc4723b54bb8a7d7e627e3dde079fed7feff5f10"/>
            <w:bookmarkStart w:id="1" w:name="0"/>
            <w:bookmarkEnd w:id="0"/>
            <w:bookmarkEnd w:id="1"/>
            <w:r w:rsidRPr="00742540">
              <w:rPr>
                <w:rFonts w:eastAsia="Times New Roman" w:cs="Times New Roman"/>
                <w:color w:val="000000"/>
                <w:sz w:val="22"/>
                <w:lang w:eastAsia="ru-RU"/>
              </w:rPr>
              <w:t>№№</w:t>
            </w:r>
          </w:p>
        </w:tc>
        <w:tc>
          <w:tcPr>
            <w:tcW w:w="16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42540" w:rsidRPr="00742540" w:rsidRDefault="00742540" w:rsidP="00742540">
            <w:pPr>
              <w:ind w:firstLine="0"/>
              <w:rPr>
                <w:rFonts w:ascii="Arial" w:eastAsia="Times New Roman" w:hAnsi="Arial" w:cs="Arial"/>
                <w:color w:val="000000"/>
                <w:sz w:val="22"/>
                <w:lang w:eastAsia="ru-RU"/>
              </w:rPr>
            </w:pPr>
            <w:r w:rsidRPr="00742540">
              <w:rPr>
                <w:rFonts w:eastAsia="Times New Roman" w:cs="Times New Roman"/>
                <w:color w:val="000000"/>
                <w:sz w:val="22"/>
                <w:lang w:eastAsia="ru-RU"/>
              </w:rPr>
              <w:t xml:space="preserve">ФИО </w:t>
            </w:r>
            <w:proofErr w:type="gramStart"/>
            <w:r w:rsidRPr="00742540">
              <w:rPr>
                <w:rFonts w:eastAsia="Times New Roman" w:cs="Times New Roman"/>
                <w:color w:val="000000"/>
                <w:sz w:val="22"/>
                <w:lang w:eastAsia="ru-RU"/>
              </w:rPr>
              <w:t>высказавшего</w:t>
            </w:r>
            <w:proofErr w:type="gramEnd"/>
            <w:r>
              <w:rPr>
                <w:rFonts w:eastAsia="Times New Roman" w:cs="Times New Roman"/>
                <w:color w:val="000000"/>
                <w:sz w:val="22"/>
                <w:lang w:eastAsia="ru-RU"/>
              </w:rPr>
              <w:t xml:space="preserve"> </w:t>
            </w:r>
          </w:p>
          <w:p w:rsidR="00742540" w:rsidRPr="00742540" w:rsidRDefault="00742540" w:rsidP="00742540">
            <w:pPr>
              <w:ind w:firstLine="0"/>
              <w:rPr>
                <w:rFonts w:ascii="Arial" w:eastAsia="Times New Roman" w:hAnsi="Arial" w:cs="Arial"/>
                <w:color w:val="000000"/>
                <w:sz w:val="22"/>
                <w:lang w:eastAsia="ru-RU"/>
              </w:rPr>
            </w:pPr>
            <w:r w:rsidRPr="00742540">
              <w:rPr>
                <w:rFonts w:eastAsia="Times New Roman" w:cs="Times New Roman"/>
                <w:color w:val="000000"/>
                <w:sz w:val="22"/>
                <w:lang w:eastAsia="ru-RU"/>
              </w:rPr>
              <w:t>предложение</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42540" w:rsidRPr="00742540" w:rsidRDefault="00742540" w:rsidP="00742540">
            <w:pPr>
              <w:ind w:firstLine="0"/>
              <w:rPr>
                <w:rFonts w:ascii="Arial" w:eastAsia="Times New Roman" w:hAnsi="Arial" w:cs="Arial"/>
                <w:color w:val="000000"/>
                <w:sz w:val="22"/>
                <w:lang w:eastAsia="ru-RU"/>
              </w:rPr>
            </w:pPr>
            <w:r w:rsidRPr="00742540">
              <w:rPr>
                <w:rFonts w:eastAsia="Times New Roman" w:cs="Times New Roman"/>
                <w:color w:val="000000"/>
                <w:sz w:val="22"/>
                <w:lang w:eastAsia="ru-RU"/>
              </w:rPr>
              <w:t>Краткое содержание</w:t>
            </w:r>
            <w:r>
              <w:rPr>
                <w:rFonts w:eastAsia="Times New Roman" w:cs="Times New Roman"/>
                <w:color w:val="000000"/>
                <w:sz w:val="22"/>
                <w:lang w:eastAsia="ru-RU"/>
              </w:rPr>
              <w:t xml:space="preserve"> </w:t>
            </w:r>
          </w:p>
          <w:p w:rsidR="00742540" w:rsidRPr="00742540" w:rsidRDefault="00742540" w:rsidP="00742540">
            <w:pPr>
              <w:ind w:firstLine="0"/>
              <w:rPr>
                <w:rFonts w:ascii="Arial" w:eastAsia="Times New Roman" w:hAnsi="Arial" w:cs="Arial"/>
                <w:color w:val="000000"/>
                <w:sz w:val="22"/>
                <w:lang w:eastAsia="ru-RU"/>
              </w:rPr>
            </w:pPr>
            <w:r w:rsidRPr="00742540">
              <w:rPr>
                <w:rFonts w:eastAsia="Times New Roman" w:cs="Times New Roman"/>
                <w:color w:val="000000"/>
                <w:sz w:val="22"/>
                <w:lang w:eastAsia="ru-RU"/>
              </w:rPr>
              <w:t>Предложения</w:t>
            </w:r>
            <w:r>
              <w:rPr>
                <w:rFonts w:eastAsia="Times New Roman" w:cs="Times New Roman"/>
                <w:color w:val="000000"/>
                <w:sz w:val="22"/>
                <w:lang w:eastAsia="ru-RU"/>
              </w:rPr>
              <w:t xml:space="preserve"> </w:t>
            </w:r>
            <w:r w:rsidRPr="00742540">
              <w:rPr>
                <w:rFonts w:eastAsia="Times New Roman" w:cs="Times New Roman"/>
                <w:color w:val="000000"/>
                <w:sz w:val="22"/>
                <w:lang w:eastAsia="ru-RU"/>
              </w:rPr>
              <w:t>или</w:t>
            </w:r>
            <w:r>
              <w:rPr>
                <w:rFonts w:eastAsia="Times New Roman" w:cs="Times New Roman"/>
                <w:color w:val="000000"/>
                <w:sz w:val="22"/>
                <w:lang w:eastAsia="ru-RU"/>
              </w:rPr>
              <w:t xml:space="preserve"> </w:t>
            </w:r>
            <w:r w:rsidRPr="00742540">
              <w:rPr>
                <w:rFonts w:eastAsia="Times New Roman" w:cs="Times New Roman"/>
                <w:color w:val="000000"/>
                <w:sz w:val="22"/>
                <w:lang w:eastAsia="ru-RU"/>
              </w:rPr>
              <w:t>критического</w:t>
            </w:r>
            <w:r>
              <w:rPr>
                <w:rFonts w:eastAsia="Times New Roman" w:cs="Times New Roman"/>
                <w:color w:val="000000"/>
                <w:sz w:val="22"/>
                <w:lang w:eastAsia="ru-RU"/>
              </w:rPr>
              <w:t xml:space="preserve"> </w:t>
            </w:r>
          </w:p>
          <w:p w:rsidR="00742540" w:rsidRPr="00742540" w:rsidRDefault="00742540" w:rsidP="00742540">
            <w:pPr>
              <w:ind w:firstLine="0"/>
              <w:rPr>
                <w:rFonts w:ascii="Arial" w:eastAsia="Times New Roman" w:hAnsi="Arial" w:cs="Arial"/>
                <w:color w:val="000000"/>
                <w:sz w:val="22"/>
                <w:lang w:eastAsia="ru-RU"/>
              </w:rPr>
            </w:pPr>
            <w:r w:rsidRPr="00742540">
              <w:rPr>
                <w:rFonts w:eastAsia="Times New Roman" w:cs="Times New Roman"/>
                <w:color w:val="000000"/>
                <w:sz w:val="22"/>
                <w:lang w:eastAsia="ru-RU"/>
              </w:rPr>
              <w:t>замечания</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42540" w:rsidRPr="00742540" w:rsidRDefault="00742540" w:rsidP="00742540">
            <w:pPr>
              <w:ind w:firstLine="0"/>
              <w:rPr>
                <w:rFonts w:ascii="Arial" w:eastAsia="Times New Roman" w:hAnsi="Arial" w:cs="Arial"/>
                <w:color w:val="000000"/>
                <w:sz w:val="22"/>
                <w:lang w:eastAsia="ru-RU"/>
              </w:rPr>
            </w:pPr>
            <w:r w:rsidRPr="00742540">
              <w:rPr>
                <w:rFonts w:eastAsia="Times New Roman" w:cs="Times New Roman"/>
                <w:color w:val="000000"/>
                <w:sz w:val="22"/>
                <w:lang w:eastAsia="ru-RU"/>
              </w:rPr>
              <w:t>Мероприятия</w:t>
            </w:r>
            <w:r>
              <w:rPr>
                <w:rFonts w:eastAsia="Times New Roman" w:cs="Times New Roman"/>
                <w:color w:val="000000"/>
                <w:sz w:val="22"/>
                <w:lang w:eastAsia="ru-RU"/>
              </w:rPr>
              <w:t xml:space="preserve"> </w:t>
            </w:r>
          </w:p>
          <w:p w:rsidR="00742540" w:rsidRPr="00742540" w:rsidRDefault="00742540" w:rsidP="00742540">
            <w:pPr>
              <w:ind w:firstLine="0"/>
              <w:rPr>
                <w:rFonts w:ascii="Arial" w:eastAsia="Times New Roman" w:hAnsi="Arial" w:cs="Arial"/>
                <w:color w:val="000000"/>
                <w:sz w:val="22"/>
                <w:lang w:eastAsia="ru-RU"/>
              </w:rPr>
            </w:pPr>
            <w:r w:rsidRPr="00742540">
              <w:rPr>
                <w:rFonts w:eastAsia="Times New Roman" w:cs="Times New Roman"/>
                <w:color w:val="000000"/>
                <w:sz w:val="22"/>
                <w:lang w:eastAsia="ru-RU"/>
              </w:rPr>
              <w:t>по выполнению</w:t>
            </w:r>
            <w:r>
              <w:rPr>
                <w:rFonts w:eastAsia="Times New Roman" w:cs="Times New Roman"/>
                <w:color w:val="000000"/>
                <w:sz w:val="22"/>
                <w:lang w:eastAsia="ru-RU"/>
              </w:rPr>
              <w:t xml:space="preserve"> </w:t>
            </w:r>
          </w:p>
          <w:p w:rsidR="00742540" w:rsidRPr="00742540" w:rsidRDefault="00742540" w:rsidP="00742540">
            <w:pPr>
              <w:ind w:firstLine="0"/>
              <w:rPr>
                <w:rFonts w:ascii="Arial" w:eastAsia="Times New Roman" w:hAnsi="Arial" w:cs="Arial"/>
                <w:color w:val="000000"/>
                <w:sz w:val="22"/>
                <w:lang w:eastAsia="ru-RU"/>
              </w:rPr>
            </w:pPr>
            <w:r w:rsidRPr="00742540">
              <w:rPr>
                <w:rFonts w:eastAsia="Times New Roman" w:cs="Times New Roman"/>
                <w:color w:val="000000"/>
                <w:sz w:val="22"/>
                <w:lang w:eastAsia="ru-RU"/>
              </w:rPr>
              <w:t>предложений</w:t>
            </w:r>
            <w:r>
              <w:rPr>
                <w:rFonts w:eastAsia="Times New Roman" w:cs="Times New Roman"/>
                <w:color w:val="000000"/>
                <w:sz w:val="22"/>
                <w:lang w:eastAsia="ru-RU"/>
              </w:rPr>
              <w:t xml:space="preserve"> </w:t>
            </w:r>
            <w:r w:rsidRPr="00742540">
              <w:rPr>
                <w:rFonts w:eastAsia="Times New Roman" w:cs="Times New Roman"/>
                <w:color w:val="000000"/>
                <w:sz w:val="22"/>
                <w:lang w:eastAsia="ru-RU"/>
              </w:rPr>
              <w:t>и</w:t>
            </w:r>
            <w:r>
              <w:rPr>
                <w:rFonts w:eastAsia="Times New Roman" w:cs="Times New Roman"/>
                <w:color w:val="000000"/>
                <w:sz w:val="22"/>
                <w:lang w:eastAsia="ru-RU"/>
              </w:rPr>
              <w:t xml:space="preserve"> </w:t>
            </w:r>
          </w:p>
          <w:p w:rsidR="00742540" w:rsidRPr="00742540" w:rsidRDefault="00742540" w:rsidP="00742540">
            <w:pPr>
              <w:ind w:firstLine="0"/>
              <w:rPr>
                <w:rFonts w:ascii="Arial" w:eastAsia="Times New Roman" w:hAnsi="Arial" w:cs="Arial"/>
                <w:color w:val="000000"/>
                <w:sz w:val="22"/>
                <w:lang w:eastAsia="ru-RU"/>
              </w:rPr>
            </w:pPr>
            <w:r w:rsidRPr="00742540">
              <w:rPr>
                <w:rFonts w:eastAsia="Times New Roman" w:cs="Times New Roman"/>
                <w:color w:val="000000"/>
                <w:sz w:val="22"/>
                <w:lang w:eastAsia="ru-RU"/>
              </w:rPr>
              <w:t>замечаний</w:t>
            </w:r>
            <w:r w:rsidRPr="00742540">
              <w:rPr>
                <w:rFonts w:eastAsia="Times New Roman" w:cs="Times New Roman"/>
                <w:color w:val="000000"/>
                <w:sz w:val="22"/>
                <w:lang w:eastAsia="ru-RU"/>
              </w:rPr>
              <w:br/>
            </w: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42540" w:rsidRPr="00742540" w:rsidRDefault="00742540" w:rsidP="00742540">
            <w:pPr>
              <w:ind w:firstLine="0"/>
              <w:rPr>
                <w:rFonts w:ascii="Arial" w:eastAsia="Times New Roman" w:hAnsi="Arial" w:cs="Arial"/>
                <w:color w:val="000000"/>
                <w:sz w:val="22"/>
                <w:lang w:eastAsia="ru-RU"/>
              </w:rPr>
            </w:pPr>
            <w:r w:rsidRPr="00742540">
              <w:rPr>
                <w:rFonts w:eastAsia="Times New Roman" w:cs="Times New Roman"/>
                <w:color w:val="000000"/>
                <w:sz w:val="22"/>
                <w:lang w:eastAsia="ru-RU"/>
              </w:rPr>
              <w:t>Срок исполнения</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42540" w:rsidRPr="00742540" w:rsidRDefault="00742540" w:rsidP="00742540">
            <w:pPr>
              <w:ind w:firstLine="0"/>
              <w:rPr>
                <w:rFonts w:ascii="Arial" w:eastAsia="Times New Roman" w:hAnsi="Arial" w:cs="Arial"/>
                <w:color w:val="000000"/>
                <w:sz w:val="22"/>
                <w:lang w:eastAsia="ru-RU"/>
              </w:rPr>
            </w:pPr>
            <w:r w:rsidRPr="00742540">
              <w:rPr>
                <w:rFonts w:eastAsia="Times New Roman" w:cs="Times New Roman"/>
                <w:color w:val="000000"/>
                <w:sz w:val="22"/>
                <w:lang w:eastAsia="ru-RU"/>
              </w:rPr>
              <w:t>Ответственный</w:t>
            </w:r>
            <w:r>
              <w:rPr>
                <w:rFonts w:eastAsia="Times New Roman" w:cs="Times New Roman"/>
                <w:color w:val="000000"/>
                <w:sz w:val="22"/>
                <w:lang w:eastAsia="ru-RU"/>
              </w:rPr>
              <w:t xml:space="preserve"> </w:t>
            </w:r>
          </w:p>
          <w:p w:rsidR="00742540" w:rsidRPr="00742540" w:rsidRDefault="00742540" w:rsidP="00742540">
            <w:pPr>
              <w:ind w:firstLine="0"/>
              <w:rPr>
                <w:rFonts w:ascii="Arial" w:eastAsia="Times New Roman" w:hAnsi="Arial" w:cs="Arial"/>
                <w:color w:val="000000"/>
                <w:sz w:val="22"/>
                <w:lang w:eastAsia="ru-RU"/>
              </w:rPr>
            </w:pPr>
            <w:r>
              <w:rPr>
                <w:rFonts w:eastAsia="Times New Roman" w:cs="Times New Roman"/>
                <w:color w:val="000000"/>
                <w:sz w:val="22"/>
                <w:lang w:eastAsia="ru-RU"/>
              </w:rPr>
              <w:t>з</w:t>
            </w:r>
            <w:r w:rsidRPr="00742540">
              <w:rPr>
                <w:rFonts w:eastAsia="Times New Roman" w:cs="Times New Roman"/>
                <w:color w:val="000000"/>
                <w:sz w:val="22"/>
                <w:lang w:eastAsia="ru-RU"/>
              </w:rPr>
              <w:t>а</w:t>
            </w:r>
            <w:r>
              <w:rPr>
                <w:rFonts w:eastAsia="Times New Roman" w:cs="Times New Roman"/>
                <w:color w:val="000000"/>
                <w:sz w:val="22"/>
                <w:lang w:eastAsia="ru-RU"/>
              </w:rPr>
              <w:t xml:space="preserve"> </w:t>
            </w:r>
            <w:r w:rsidRPr="00742540">
              <w:rPr>
                <w:rFonts w:eastAsia="Times New Roman" w:cs="Times New Roman"/>
                <w:color w:val="000000"/>
                <w:sz w:val="22"/>
                <w:lang w:eastAsia="ru-RU"/>
              </w:rPr>
              <w:t>выполнение</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42540" w:rsidRPr="00742540" w:rsidRDefault="00742540" w:rsidP="00742540">
            <w:pPr>
              <w:ind w:firstLine="0"/>
              <w:rPr>
                <w:rFonts w:ascii="Arial" w:eastAsia="Times New Roman" w:hAnsi="Arial" w:cs="Arial"/>
                <w:color w:val="000000"/>
                <w:sz w:val="22"/>
                <w:lang w:eastAsia="ru-RU"/>
              </w:rPr>
            </w:pPr>
            <w:r w:rsidRPr="00742540">
              <w:rPr>
                <w:rFonts w:eastAsia="Times New Roman" w:cs="Times New Roman"/>
                <w:color w:val="000000"/>
                <w:sz w:val="22"/>
                <w:lang w:eastAsia="ru-RU"/>
              </w:rPr>
              <w:t>Отметка о выполнении</w:t>
            </w:r>
          </w:p>
        </w:tc>
      </w:tr>
      <w:tr w:rsidR="00742540" w:rsidRPr="00742540" w:rsidTr="00742540">
        <w:tc>
          <w:tcPr>
            <w:tcW w:w="6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42540" w:rsidRPr="00742540" w:rsidRDefault="00742540" w:rsidP="00742540">
            <w:pPr>
              <w:ind w:firstLine="0"/>
              <w:jc w:val="left"/>
              <w:rPr>
                <w:rFonts w:ascii="Arial" w:eastAsia="Times New Roman" w:hAnsi="Arial" w:cs="Arial"/>
                <w:color w:val="666666"/>
                <w:sz w:val="1"/>
                <w:szCs w:val="24"/>
                <w:lang w:eastAsia="ru-RU"/>
              </w:rPr>
            </w:pPr>
          </w:p>
        </w:tc>
        <w:tc>
          <w:tcPr>
            <w:tcW w:w="163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42540" w:rsidRPr="00742540" w:rsidRDefault="00742540" w:rsidP="00742540">
            <w:pPr>
              <w:ind w:firstLine="0"/>
              <w:jc w:val="left"/>
              <w:rPr>
                <w:rFonts w:ascii="Arial" w:eastAsia="Times New Roman" w:hAnsi="Arial" w:cs="Arial"/>
                <w:color w:val="666666"/>
                <w:sz w:val="1"/>
                <w:szCs w:val="24"/>
                <w:lang w:eastAsia="ru-RU"/>
              </w:rPr>
            </w:pP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42540" w:rsidRPr="00742540" w:rsidRDefault="00742540" w:rsidP="00742540">
            <w:pPr>
              <w:ind w:firstLine="0"/>
              <w:jc w:val="left"/>
              <w:rPr>
                <w:rFonts w:ascii="Arial" w:eastAsia="Times New Roman" w:hAnsi="Arial" w:cs="Arial"/>
                <w:color w:val="666666"/>
                <w:sz w:val="1"/>
                <w:szCs w:val="24"/>
                <w:lang w:eastAsia="ru-RU"/>
              </w:rPr>
            </w:pPr>
          </w:p>
        </w:tc>
        <w:tc>
          <w:tcPr>
            <w:tcW w:w="184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42540" w:rsidRPr="00742540" w:rsidRDefault="00742540" w:rsidP="00742540">
            <w:pPr>
              <w:ind w:firstLine="0"/>
              <w:jc w:val="left"/>
              <w:rPr>
                <w:rFonts w:ascii="Arial" w:eastAsia="Times New Roman" w:hAnsi="Arial" w:cs="Arial"/>
                <w:color w:val="666666"/>
                <w:sz w:val="1"/>
                <w:szCs w:val="24"/>
                <w:lang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42540" w:rsidRPr="00742540" w:rsidRDefault="00742540" w:rsidP="00742540">
            <w:pPr>
              <w:ind w:firstLine="0"/>
              <w:jc w:val="left"/>
              <w:rPr>
                <w:rFonts w:ascii="Arial" w:eastAsia="Times New Roman" w:hAnsi="Arial" w:cs="Arial"/>
                <w:color w:val="666666"/>
                <w:sz w:val="1"/>
                <w:szCs w:val="24"/>
                <w:lang w:eastAsia="ru-RU"/>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42540" w:rsidRPr="00742540" w:rsidRDefault="00742540" w:rsidP="00742540">
            <w:pPr>
              <w:ind w:firstLine="0"/>
              <w:jc w:val="left"/>
              <w:rPr>
                <w:rFonts w:ascii="Arial" w:eastAsia="Times New Roman" w:hAnsi="Arial" w:cs="Arial"/>
                <w:color w:val="666666"/>
                <w:sz w:val="1"/>
                <w:szCs w:val="24"/>
                <w:lang w:eastAsia="ru-RU"/>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742540" w:rsidRPr="00742540" w:rsidRDefault="00742540" w:rsidP="00742540">
            <w:pPr>
              <w:ind w:firstLine="0"/>
              <w:jc w:val="left"/>
              <w:rPr>
                <w:rFonts w:ascii="Arial" w:eastAsia="Times New Roman" w:hAnsi="Arial" w:cs="Arial"/>
                <w:color w:val="666666"/>
                <w:sz w:val="1"/>
                <w:szCs w:val="24"/>
                <w:lang w:eastAsia="ru-RU"/>
              </w:rPr>
            </w:pPr>
          </w:p>
        </w:tc>
      </w:tr>
    </w:tbl>
    <w:p w:rsidR="00742540" w:rsidRPr="00742540" w:rsidRDefault="00742540" w:rsidP="00742540">
      <w:pPr>
        <w:shd w:val="clear" w:color="auto" w:fill="FFFFFF"/>
        <w:ind w:left="708" w:firstLine="0"/>
        <w:rPr>
          <w:rFonts w:ascii="Arial" w:eastAsia="Times New Roman" w:hAnsi="Arial" w:cs="Arial"/>
          <w:color w:val="000000"/>
          <w:sz w:val="22"/>
          <w:lang w:eastAsia="ru-RU"/>
        </w:rPr>
      </w:pPr>
      <w:r w:rsidRPr="00742540">
        <w:rPr>
          <w:rFonts w:eastAsia="Times New Roman" w:cs="Times New Roman"/>
          <w:b/>
          <w:bCs/>
          <w:color w:val="000000"/>
          <w:sz w:val="24"/>
          <w:szCs w:val="24"/>
          <w:lang w:eastAsia="ru-RU"/>
        </w:rPr>
        <w:t>Примечание:</w:t>
      </w:r>
    </w:p>
    <w:p w:rsidR="00742540" w:rsidRPr="00742540" w:rsidRDefault="00742540" w:rsidP="00742540">
      <w:pPr>
        <w:shd w:val="clear" w:color="auto" w:fill="FFFFFF"/>
        <w:ind w:left="708" w:firstLine="0"/>
        <w:jc w:val="left"/>
        <w:rPr>
          <w:rFonts w:ascii="Arial" w:eastAsia="Times New Roman" w:hAnsi="Arial" w:cs="Arial"/>
          <w:color w:val="000000"/>
          <w:sz w:val="22"/>
          <w:lang w:eastAsia="ru-RU"/>
        </w:rPr>
      </w:pPr>
      <w:r w:rsidRPr="00742540">
        <w:rPr>
          <w:rFonts w:eastAsia="Times New Roman" w:cs="Times New Roman"/>
          <w:b/>
          <w:bCs/>
          <w:color w:val="000000"/>
          <w:sz w:val="24"/>
          <w:szCs w:val="24"/>
          <w:lang w:eastAsia="ru-RU"/>
        </w:rPr>
        <w:t>1.</w:t>
      </w:r>
      <w:r>
        <w:rPr>
          <w:rFonts w:eastAsia="Times New Roman" w:cs="Times New Roman"/>
          <w:b/>
          <w:bCs/>
          <w:color w:val="000000"/>
          <w:sz w:val="24"/>
          <w:szCs w:val="24"/>
          <w:lang w:eastAsia="ru-RU"/>
        </w:rPr>
        <w:t xml:space="preserve"> </w:t>
      </w:r>
      <w:r w:rsidRPr="00742540">
        <w:rPr>
          <w:rFonts w:eastAsia="Times New Roman" w:cs="Times New Roman"/>
          <w:b/>
          <w:bCs/>
          <w:color w:val="000000"/>
          <w:sz w:val="24"/>
          <w:szCs w:val="24"/>
          <w:lang w:eastAsia="ru-RU"/>
        </w:rPr>
        <w:t>План мероприятий утвердить на заседании профсоюзного комитета.</w:t>
      </w:r>
    </w:p>
    <w:p w:rsidR="00742540" w:rsidRPr="00742540" w:rsidRDefault="00742540" w:rsidP="00742540">
      <w:pPr>
        <w:shd w:val="clear" w:color="auto" w:fill="FFFFFF"/>
        <w:ind w:left="708" w:firstLine="0"/>
        <w:jc w:val="left"/>
        <w:rPr>
          <w:rFonts w:ascii="Arial" w:eastAsia="Times New Roman" w:hAnsi="Arial" w:cs="Arial"/>
          <w:color w:val="000000"/>
          <w:sz w:val="22"/>
          <w:lang w:eastAsia="ru-RU"/>
        </w:rPr>
      </w:pPr>
      <w:r w:rsidRPr="00742540">
        <w:rPr>
          <w:rFonts w:eastAsia="Times New Roman" w:cs="Times New Roman"/>
          <w:b/>
          <w:bCs/>
          <w:color w:val="000000"/>
          <w:sz w:val="24"/>
          <w:szCs w:val="24"/>
          <w:lang w:eastAsia="ru-RU"/>
        </w:rPr>
        <w:t>2.</w:t>
      </w:r>
      <w:r>
        <w:rPr>
          <w:rFonts w:eastAsia="Times New Roman" w:cs="Times New Roman"/>
          <w:b/>
          <w:bCs/>
          <w:color w:val="000000"/>
          <w:sz w:val="24"/>
          <w:szCs w:val="24"/>
          <w:lang w:eastAsia="ru-RU"/>
        </w:rPr>
        <w:t xml:space="preserve"> </w:t>
      </w:r>
      <w:r w:rsidRPr="00742540">
        <w:rPr>
          <w:rFonts w:eastAsia="Times New Roman" w:cs="Times New Roman"/>
          <w:b/>
          <w:bCs/>
          <w:color w:val="000000"/>
          <w:sz w:val="24"/>
          <w:szCs w:val="24"/>
          <w:lang w:eastAsia="ru-RU"/>
        </w:rPr>
        <w:t>Если замечания и предложения поступили в адрес вышестоящих профсоюзных органов, то их отразить в отчете по форме 1-ОВ.</w:t>
      </w:r>
    </w:p>
    <w:p w:rsidR="00742540" w:rsidRPr="00742540" w:rsidRDefault="00742540" w:rsidP="00742540">
      <w:pPr>
        <w:shd w:val="clear" w:color="auto" w:fill="FFFFFF"/>
        <w:ind w:firstLine="0"/>
        <w:rPr>
          <w:rFonts w:ascii="Arial" w:eastAsia="Times New Roman" w:hAnsi="Arial" w:cs="Arial"/>
          <w:color w:val="000000"/>
          <w:sz w:val="22"/>
          <w:lang w:eastAsia="ru-RU"/>
        </w:rPr>
      </w:pPr>
      <w:r w:rsidRPr="00742540">
        <w:rPr>
          <w:rFonts w:eastAsia="Times New Roman" w:cs="Times New Roman"/>
          <w:b/>
          <w:bCs/>
          <w:color w:val="000000"/>
          <w:szCs w:val="28"/>
          <w:lang w:eastAsia="ru-RU"/>
        </w:rPr>
        <w:t>Третье,</w:t>
      </w:r>
      <w:r w:rsidRPr="00742540">
        <w:rPr>
          <w:rFonts w:eastAsia="Times New Roman" w:cs="Times New Roman"/>
          <w:color w:val="000000"/>
          <w:szCs w:val="28"/>
          <w:lang w:eastAsia="ru-RU"/>
        </w:rPr>
        <w:t> что необходимо сделать, не откладывая, - провести заседание профсоюзного комитета по распределению обязанностей между членами профкома. Желательно, чтобы все члены профсоюзного комитета были назначены заместителями председателя по различным направлениям. Тогда они будут свободны в своих действиях и защищены от административного произвола </w:t>
      </w:r>
      <w:r w:rsidRPr="00742540">
        <w:rPr>
          <w:rFonts w:eastAsia="Times New Roman" w:cs="Times New Roman"/>
          <w:b/>
          <w:bCs/>
          <w:color w:val="000000"/>
          <w:sz w:val="24"/>
          <w:szCs w:val="24"/>
          <w:lang w:eastAsia="ru-RU"/>
        </w:rPr>
        <w:t>(ст. 374, 376 Трудового кодекса РФ)</w:t>
      </w:r>
    </w:p>
    <w:p w:rsidR="00742540" w:rsidRDefault="00742540" w:rsidP="00742540">
      <w:pPr>
        <w:shd w:val="clear" w:color="auto" w:fill="FFFFFF"/>
        <w:ind w:firstLine="0"/>
        <w:jc w:val="center"/>
        <w:rPr>
          <w:rFonts w:eastAsia="Times New Roman" w:cs="Times New Roman"/>
          <w:b/>
          <w:bCs/>
          <w:color w:val="000000"/>
          <w:szCs w:val="28"/>
          <w:lang w:eastAsia="ru-RU"/>
        </w:rPr>
      </w:pPr>
    </w:p>
    <w:p w:rsidR="00742540" w:rsidRPr="00742540" w:rsidRDefault="00742540" w:rsidP="00742540">
      <w:pPr>
        <w:shd w:val="clear" w:color="auto" w:fill="FFFFFF"/>
        <w:ind w:firstLine="0"/>
        <w:jc w:val="center"/>
        <w:rPr>
          <w:rFonts w:ascii="Arial" w:eastAsia="Times New Roman" w:hAnsi="Arial" w:cs="Arial"/>
          <w:color w:val="000000"/>
          <w:sz w:val="22"/>
          <w:lang w:eastAsia="ru-RU"/>
        </w:rPr>
      </w:pPr>
      <w:r>
        <w:rPr>
          <w:rFonts w:eastAsia="Times New Roman" w:cs="Times New Roman"/>
          <w:b/>
          <w:bCs/>
          <w:color w:val="000000"/>
          <w:szCs w:val="28"/>
          <w:lang w:eastAsia="ru-RU"/>
        </w:rPr>
        <w:t xml:space="preserve">Ответственные лица из числа членов </w:t>
      </w:r>
      <w:r w:rsidRPr="00742540">
        <w:rPr>
          <w:rFonts w:eastAsia="Times New Roman" w:cs="Times New Roman"/>
          <w:b/>
          <w:bCs/>
          <w:color w:val="000000"/>
          <w:szCs w:val="28"/>
          <w:lang w:eastAsia="ru-RU"/>
        </w:rPr>
        <w:t>профкома.</w:t>
      </w:r>
    </w:p>
    <w:p w:rsidR="00742540" w:rsidRPr="00742540" w:rsidRDefault="00742540" w:rsidP="00742540">
      <w:pPr>
        <w:shd w:val="clear" w:color="auto" w:fill="FFFFFF"/>
        <w:ind w:firstLine="708"/>
        <w:rPr>
          <w:rFonts w:ascii="Arial" w:eastAsia="Times New Roman" w:hAnsi="Arial" w:cs="Arial"/>
          <w:color w:val="000000"/>
          <w:sz w:val="22"/>
          <w:lang w:eastAsia="ru-RU"/>
        </w:rPr>
      </w:pPr>
      <w:r w:rsidRPr="00742540">
        <w:rPr>
          <w:rFonts w:eastAsia="Times New Roman" w:cs="Times New Roman"/>
          <w:color w:val="000000"/>
          <w:szCs w:val="28"/>
          <w:lang w:eastAsia="ru-RU"/>
        </w:rPr>
        <w:t>Как показывает практика деятельности первичных профсоюзных организаций, комиссии являются консультативным и вспомогательным органом профсоюзного комитета.</w:t>
      </w:r>
      <w:r>
        <w:rPr>
          <w:rFonts w:eastAsia="Times New Roman" w:cs="Times New Roman"/>
          <w:color w:val="000000"/>
          <w:szCs w:val="28"/>
          <w:lang w:eastAsia="ru-RU"/>
        </w:rPr>
        <w:t xml:space="preserve"> О</w:t>
      </w:r>
      <w:r w:rsidRPr="00742540">
        <w:rPr>
          <w:rFonts w:eastAsia="Times New Roman" w:cs="Times New Roman"/>
          <w:color w:val="000000"/>
          <w:szCs w:val="28"/>
          <w:lang w:eastAsia="ru-RU"/>
        </w:rPr>
        <w:t>тветственны</w:t>
      </w:r>
      <w:r>
        <w:rPr>
          <w:rFonts w:eastAsia="Times New Roman" w:cs="Times New Roman"/>
          <w:color w:val="000000"/>
          <w:szCs w:val="28"/>
          <w:lang w:eastAsia="ru-RU"/>
        </w:rPr>
        <w:t>е</w:t>
      </w:r>
      <w:r w:rsidRPr="00742540">
        <w:rPr>
          <w:rFonts w:eastAsia="Times New Roman" w:cs="Times New Roman"/>
          <w:color w:val="000000"/>
          <w:szCs w:val="28"/>
          <w:lang w:eastAsia="ru-RU"/>
        </w:rPr>
        <w:t xml:space="preserve"> лиц</w:t>
      </w:r>
      <w:r>
        <w:rPr>
          <w:rFonts w:eastAsia="Times New Roman" w:cs="Times New Roman"/>
          <w:color w:val="000000"/>
          <w:szCs w:val="28"/>
          <w:lang w:eastAsia="ru-RU"/>
        </w:rPr>
        <w:t>а</w:t>
      </w:r>
      <w:r w:rsidRPr="00742540">
        <w:rPr>
          <w:rFonts w:eastAsia="Times New Roman" w:cs="Times New Roman"/>
          <w:color w:val="000000"/>
          <w:szCs w:val="28"/>
          <w:lang w:eastAsia="ru-RU"/>
        </w:rPr>
        <w:t xml:space="preserve"> из числа членов профкома </w:t>
      </w:r>
      <w:r w:rsidR="004E0505">
        <w:rPr>
          <w:rFonts w:eastAsia="Times New Roman" w:cs="Times New Roman"/>
          <w:color w:val="000000"/>
          <w:szCs w:val="28"/>
          <w:lang w:eastAsia="ru-RU"/>
        </w:rPr>
        <w:t>определяю</w:t>
      </w:r>
      <w:r w:rsidRPr="00742540">
        <w:rPr>
          <w:rFonts w:eastAsia="Times New Roman" w:cs="Times New Roman"/>
          <w:color w:val="000000"/>
          <w:szCs w:val="28"/>
          <w:lang w:eastAsia="ru-RU"/>
        </w:rPr>
        <w:t>тся профсоюзным комитетом в соответствии с потребностями и возможностями профсоюзной организации.</w:t>
      </w:r>
    </w:p>
    <w:p w:rsidR="00742540" w:rsidRPr="00742540" w:rsidRDefault="004E0505" w:rsidP="00742540">
      <w:pPr>
        <w:shd w:val="clear" w:color="auto" w:fill="FFFFFF"/>
        <w:ind w:firstLine="708"/>
        <w:rPr>
          <w:rFonts w:ascii="Arial" w:eastAsia="Times New Roman" w:hAnsi="Arial" w:cs="Arial"/>
          <w:color w:val="000000"/>
          <w:sz w:val="22"/>
          <w:lang w:eastAsia="ru-RU"/>
        </w:rPr>
      </w:pPr>
      <w:r w:rsidRPr="004E0505">
        <w:rPr>
          <w:rFonts w:eastAsia="Times New Roman" w:cs="Times New Roman"/>
          <w:b/>
          <w:bCs/>
          <w:color w:val="000000"/>
          <w:szCs w:val="28"/>
          <w:lang w:eastAsia="ru-RU"/>
        </w:rPr>
        <w:t>Ответственн</w:t>
      </w:r>
      <w:r>
        <w:rPr>
          <w:rFonts w:eastAsia="Times New Roman" w:cs="Times New Roman"/>
          <w:b/>
          <w:bCs/>
          <w:color w:val="000000"/>
          <w:szCs w:val="28"/>
          <w:lang w:eastAsia="ru-RU"/>
        </w:rPr>
        <w:t xml:space="preserve">ое </w:t>
      </w:r>
      <w:r w:rsidRPr="004E0505">
        <w:rPr>
          <w:rFonts w:eastAsia="Times New Roman" w:cs="Times New Roman"/>
          <w:b/>
          <w:bCs/>
          <w:color w:val="000000"/>
          <w:szCs w:val="28"/>
          <w:lang w:eastAsia="ru-RU"/>
        </w:rPr>
        <w:t>лиц</w:t>
      </w:r>
      <w:r>
        <w:rPr>
          <w:rFonts w:eastAsia="Times New Roman" w:cs="Times New Roman"/>
          <w:b/>
          <w:bCs/>
          <w:color w:val="000000"/>
          <w:szCs w:val="28"/>
          <w:lang w:eastAsia="ru-RU"/>
        </w:rPr>
        <w:t>о по о</w:t>
      </w:r>
      <w:r w:rsidRPr="00742540">
        <w:rPr>
          <w:rFonts w:eastAsia="Times New Roman" w:cs="Times New Roman"/>
          <w:b/>
          <w:bCs/>
          <w:color w:val="000000"/>
          <w:szCs w:val="28"/>
          <w:lang w:eastAsia="ru-RU"/>
        </w:rPr>
        <w:t>рганизационно</w:t>
      </w:r>
      <w:r w:rsidR="00742540" w:rsidRPr="00742540">
        <w:rPr>
          <w:rFonts w:eastAsia="Times New Roman" w:cs="Times New Roman"/>
          <w:b/>
          <w:bCs/>
          <w:color w:val="000000"/>
          <w:szCs w:val="28"/>
          <w:lang w:eastAsia="ru-RU"/>
        </w:rPr>
        <w:t>-массов</w:t>
      </w:r>
      <w:r>
        <w:rPr>
          <w:rFonts w:eastAsia="Times New Roman" w:cs="Times New Roman"/>
          <w:b/>
          <w:bCs/>
          <w:color w:val="000000"/>
          <w:szCs w:val="28"/>
          <w:lang w:eastAsia="ru-RU"/>
        </w:rPr>
        <w:t xml:space="preserve">ой </w:t>
      </w:r>
      <w:r w:rsidR="00742540" w:rsidRPr="00742540">
        <w:rPr>
          <w:rFonts w:eastAsia="Times New Roman" w:cs="Times New Roman"/>
          <w:b/>
          <w:bCs/>
          <w:color w:val="000000"/>
          <w:szCs w:val="28"/>
          <w:lang w:eastAsia="ru-RU"/>
        </w:rPr>
        <w:t>работ</w:t>
      </w:r>
      <w:r>
        <w:rPr>
          <w:rFonts w:eastAsia="Times New Roman" w:cs="Times New Roman"/>
          <w:b/>
          <w:bCs/>
          <w:color w:val="000000"/>
          <w:szCs w:val="28"/>
          <w:lang w:eastAsia="ru-RU"/>
        </w:rPr>
        <w:t>е</w:t>
      </w:r>
      <w:r w:rsidR="00742540" w:rsidRPr="00742540">
        <w:rPr>
          <w:rFonts w:eastAsia="Times New Roman" w:cs="Times New Roman"/>
          <w:color w:val="000000"/>
          <w:szCs w:val="28"/>
          <w:lang w:eastAsia="ru-RU"/>
        </w:rPr>
        <w:t>: занимается учетом членов профсоюза, мероприятиями по мотивации профсоюзного членства, работой по вовлечению в Профсоюз новых членов, организацией торжественного вручения профсоюзных билетов, работой по правовому обучению членов профсоюза, подготовкой собраний и ведением делопроизводства.</w:t>
      </w:r>
    </w:p>
    <w:p w:rsidR="00742540" w:rsidRPr="00742540" w:rsidRDefault="004E0505" w:rsidP="00742540">
      <w:pPr>
        <w:shd w:val="clear" w:color="auto" w:fill="FFFFFF"/>
        <w:ind w:firstLine="708"/>
        <w:rPr>
          <w:rFonts w:ascii="Arial" w:eastAsia="Times New Roman" w:hAnsi="Arial" w:cs="Arial"/>
          <w:color w:val="000000"/>
          <w:sz w:val="22"/>
          <w:lang w:eastAsia="ru-RU"/>
        </w:rPr>
      </w:pPr>
      <w:r w:rsidRPr="004E0505">
        <w:rPr>
          <w:rFonts w:eastAsia="Times New Roman" w:cs="Times New Roman"/>
          <w:b/>
          <w:bCs/>
          <w:color w:val="000000"/>
          <w:szCs w:val="28"/>
          <w:lang w:eastAsia="ru-RU"/>
        </w:rPr>
        <w:t xml:space="preserve">Ответственное лицо по </w:t>
      </w:r>
      <w:r w:rsidR="00742540" w:rsidRPr="00742540">
        <w:rPr>
          <w:rFonts w:eastAsia="Times New Roman" w:cs="Times New Roman"/>
          <w:b/>
          <w:bCs/>
          <w:color w:val="000000"/>
          <w:szCs w:val="28"/>
          <w:lang w:eastAsia="ru-RU"/>
        </w:rPr>
        <w:t>социально</w:t>
      </w:r>
      <w:r w:rsidR="00742540">
        <w:rPr>
          <w:rFonts w:eastAsia="Times New Roman" w:cs="Times New Roman"/>
          <w:b/>
          <w:bCs/>
          <w:color w:val="000000"/>
          <w:szCs w:val="28"/>
          <w:lang w:eastAsia="ru-RU"/>
        </w:rPr>
        <w:t xml:space="preserve"> </w:t>
      </w:r>
      <w:r w:rsidR="00742540" w:rsidRPr="00742540">
        <w:rPr>
          <w:rFonts w:eastAsia="Times New Roman" w:cs="Times New Roman"/>
          <w:b/>
          <w:bCs/>
          <w:color w:val="000000"/>
          <w:szCs w:val="28"/>
          <w:lang w:eastAsia="ru-RU"/>
        </w:rPr>
        <w:t>- трудовым вопросам</w:t>
      </w:r>
      <w:r w:rsidR="00742540" w:rsidRPr="00742540">
        <w:rPr>
          <w:rFonts w:eastAsia="Times New Roman" w:cs="Times New Roman"/>
          <w:color w:val="000000"/>
          <w:szCs w:val="28"/>
          <w:lang w:eastAsia="ru-RU"/>
        </w:rPr>
        <w:t xml:space="preserve">: занимается подготовкой коллективного договора и </w:t>
      </w:r>
      <w:proofErr w:type="gramStart"/>
      <w:r w:rsidR="00742540" w:rsidRPr="00742540">
        <w:rPr>
          <w:rFonts w:eastAsia="Times New Roman" w:cs="Times New Roman"/>
          <w:color w:val="000000"/>
          <w:szCs w:val="28"/>
          <w:lang w:eastAsia="ru-RU"/>
        </w:rPr>
        <w:t>контролем за</w:t>
      </w:r>
      <w:proofErr w:type="gramEnd"/>
      <w:r w:rsidR="00742540" w:rsidRPr="00742540">
        <w:rPr>
          <w:rFonts w:eastAsia="Times New Roman" w:cs="Times New Roman"/>
          <w:color w:val="000000"/>
          <w:szCs w:val="28"/>
          <w:lang w:eastAsia="ru-RU"/>
        </w:rPr>
        <w:t xml:space="preserve"> его исполнением, а также подготовкой вопросов, связанных с социально-трудовыми отношениями, организует контроль по вопросам оплаты труда, нормирования труда, выплаты стимулирующей части заработной платы, своевременностью оплаты труда, курирует вопросы увольнения, сокращения, участвует в рассмотрении коллективных трудовых споров.</w:t>
      </w:r>
    </w:p>
    <w:p w:rsidR="00742540" w:rsidRPr="00742540" w:rsidRDefault="004E0505" w:rsidP="00742540">
      <w:pPr>
        <w:shd w:val="clear" w:color="auto" w:fill="FFFFFF"/>
        <w:ind w:firstLine="708"/>
        <w:rPr>
          <w:rFonts w:ascii="Arial" w:eastAsia="Times New Roman" w:hAnsi="Arial" w:cs="Arial"/>
          <w:color w:val="000000"/>
          <w:sz w:val="22"/>
          <w:lang w:eastAsia="ru-RU"/>
        </w:rPr>
      </w:pPr>
      <w:r w:rsidRPr="004E0505">
        <w:rPr>
          <w:rFonts w:eastAsia="Times New Roman" w:cs="Times New Roman"/>
          <w:b/>
          <w:bCs/>
          <w:color w:val="000000"/>
          <w:szCs w:val="28"/>
          <w:lang w:eastAsia="ru-RU"/>
        </w:rPr>
        <w:t xml:space="preserve">Ответственное лицо по </w:t>
      </w:r>
      <w:r w:rsidR="00742540" w:rsidRPr="00742540">
        <w:rPr>
          <w:rFonts w:eastAsia="Times New Roman" w:cs="Times New Roman"/>
          <w:b/>
          <w:bCs/>
          <w:color w:val="000000"/>
          <w:szCs w:val="28"/>
          <w:lang w:eastAsia="ru-RU"/>
        </w:rPr>
        <w:t>охране труда</w:t>
      </w:r>
      <w:r w:rsidR="00742540" w:rsidRPr="00742540">
        <w:rPr>
          <w:rFonts w:eastAsia="Times New Roman" w:cs="Times New Roman"/>
          <w:color w:val="000000"/>
          <w:szCs w:val="28"/>
          <w:lang w:eastAsia="ru-RU"/>
        </w:rPr>
        <w:t>: контролирует условия труда, охранные мероприятия, профзаболевания. Работает под руководством уполномоченного профсоюзного комитета по охране труда.</w:t>
      </w:r>
    </w:p>
    <w:p w:rsidR="00742540" w:rsidRPr="00742540" w:rsidRDefault="004E0505" w:rsidP="00742540">
      <w:pPr>
        <w:shd w:val="clear" w:color="auto" w:fill="FFFFFF"/>
        <w:ind w:firstLine="708"/>
        <w:rPr>
          <w:rFonts w:ascii="Arial" w:eastAsia="Times New Roman" w:hAnsi="Arial" w:cs="Arial"/>
          <w:color w:val="000000"/>
          <w:sz w:val="22"/>
          <w:lang w:eastAsia="ru-RU"/>
        </w:rPr>
      </w:pPr>
      <w:r w:rsidRPr="004E0505">
        <w:rPr>
          <w:rFonts w:eastAsia="Times New Roman" w:cs="Times New Roman"/>
          <w:b/>
          <w:bCs/>
          <w:color w:val="000000"/>
          <w:szCs w:val="28"/>
          <w:lang w:eastAsia="ru-RU"/>
        </w:rPr>
        <w:t xml:space="preserve">Ответственное лицо по </w:t>
      </w:r>
      <w:r w:rsidR="00742540" w:rsidRPr="00742540">
        <w:rPr>
          <w:rFonts w:eastAsia="Times New Roman" w:cs="Times New Roman"/>
          <w:b/>
          <w:bCs/>
          <w:color w:val="000000"/>
          <w:szCs w:val="28"/>
          <w:lang w:eastAsia="ru-RU"/>
        </w:rPr>
        <w:t>социальному страхованию</w:t>
      </w:r>
      <w:r w:rsidR="00742540" w:rsidRPr="00742540">
        <w:rPr>
          <w:rFonts w:eastAsia="Times New Roman" w:cs="Times New Roman"/>
          <w:color w:val="000000"/>
          <w:szCs w:val="28"/>
          <w:lang w:eastAsia="ru-RU"/>
        </w:rPr>
        <w:t xml:space="preserve">: занимается </w:t>
      </w:r>
      <w:proofErr w:type="gramStart"/>
      <w:r w:rsidR="00742540" w:rsidRPr="00742540">
        <w:rPr>
          <w:rFonts w:eastAsia="Times New Roman" w:cs="Times New Roman"/>
          <w:color w:val="000000"/>
          <w:szCs w:val="28"/>
          <w:lang w:eastAsia="ru-RU"/>
        </w:rPr>
        <w:t>контролем за</w:t>
      </w:r>
      <w:proofErr w:type="gramEnd"/>
      <w:r w:rsidR="00742540" w:rsidRPr="00742540">
        <w:rPr>
          <w:rFonts w:eastAsia="Times New Roman" w:cs="Times New Roman"/>
          <w:color w:val="000000"/>
          <w:szCs w:val="28"/>
          <w:lang w:eastAsia="ru-RU"/>
        </w:rPr>
        <w:t xml:space="preserve"> назначением пособий, ведет анализ заболеваний, контролирует прохождение медосмотров, делает заявки на путевки. Сейчас эти комиссии не создаются непосредственно при профсоюзном комитете. Они избираются на общем собрании. Однако закон дает право профсоюзам осуществлять совместное управление и </w:t>
      </w:r>
      <w:proofErr w:type="gramStart"/>
      <w:r w:rsidR="00742540" w:rsidRPr="00742540">
        <w:rPr>
          <w:rFonts w:eastAsia="Times New Roman" w:cs="Times New Roman"/>
          <w:color w:val="000000"/>
          <w:szCs w:val="28"/>
          <w:lang w:eastAsia="ru-RU"/>
        </w:rPr>
        <w:t>контроль за</w:t>
      </w:r>
      <w:proofErr w:type="gramEnd"/>
      <w:r w:rsidR="00742540" w:rsidRPr="00742540">
        <w:rPr>
          <w:rFonts w:eastAsia="Times New Roman" w:cs="Times New Roman"/>
          <w:color w:val="000000"/>
          <w:szCs w:val="28"/>
          <w:lang w:eastAsia="ru-RU"/>
        </w:rPr>
        <w:t xml:space="preserve"> использованием средств внебюджетных фондов, в том числе и ФСС. Эта работа уже сложилась, как правило, комиссии по социальному страхованию в учреждениях возглавляет член профкома.</w:t>
      </w:r>
    </w:p>
    <w:p w:rsidR="00742540" w:rsidRPr="00742540" w:rsidRDefault="004E0505" w:rsidP="00742540">
      <w:pPr>
        <w:shd w:val="clear" w:color="auto" w:fill="FFFFFF"/>
        <w:ind w:firstLine="708"/>
        <w:rPr>
          <w:rFonts w:ascii="Arial" w:eastAsia="Times New Roman" w:hAnsi="Arial" w:cs="Arial"/>
          <w:color w:val="000000"/>
          <w:sz w:val="22"/>
          <w:lang w:eastAsia="ru-RU"/>
        </w:rPr>
      </w:pPr>
      <w:r w:rsidRPr="004E0505">
        <w:rPr>
          <w:rFonts w:eastAsia="Times New Roman" w:cs="Times New Roman"/>
          <w:b/>
          <w:bCs/>
          <w:color w:val="000000"/>
          <w:szCs w:val="28"/>
          <w:lang w:eastAsia="ru-RU"/>
        </w:rPr>
        <w:t xml:space="preserve">Ответственное лицо по </w:t>
      </w:r>
      <w:r w:rsidR="00742540" w:rsidRPr="00742540">
        <w:rPr>
          <w:rFonts w:eastAsia="Times New Roman" w:cs="Times New Roman"/>
          <w:b/>
          <w:bCs/>
          <w:color w:val="000000"/>
          <w:szCs w:val="28"/>
          <w:lang w:eastAsia="ru-RU"/>
        </w:rPr>
        <w:t>пенсионным вопросам</w:t>
      </w:r>
      <w:r w:rsidR="00742540" w:rsidRPr="00742540">
        <w:rPr>
          <w:rFonts w:eastAsia="Times New Roman" w:cs="Times New Roman"/>
          <w:color w:val="000000"/>
          <w:szCs w:val="28"/>
          <w:lang w:eastAsia="ru-RU"/>
        </w:rPr>
        <w:t>: ведет учет лиц, выходящих на пенсию, взаимодействие с пенсионным фондом, с ветеранами труда, содействует ведению персонифицированного учета. Состав комиссии утверждается профкомом по согласованию с работодателем. Комиссия взаимодействует с органами Пенсионного фонда РФ по реализации Закона «Об индивидуальном (персонифицированном) учете в системе государственного пенсионного страхования».</w:t>
      </w:r>
    </w:p>
    <w:p w:rsidR="00742540" w:rsidRPr="00742540" w:rsidRDefault="004E0505" w:rsidP="00742540">
      <w:pPr>
        <w:shd w:val="clear" w:color="auto" w:fill="FFFFFF"/>
        <w:ind w:firstLine="708"/>
        <w:rPr>
          <w:rFonts w:ascii="Arial" w:eastAsia="Times New Roman" w:hAnsi="Arial" w:cs="Arial"/>
          <w:color w:val="000000"/>
          <w:sz w:val="22"/>
          <w:lang w:eastAsia="ru-RU"/>
        </w:rPr>
      </w:pPr>
      <w:r w:rsidRPr="004E0505">
        <w:rPr>
          <w:rFonts w:eastAsia="Times New Roman" w:cs="Times New Roman"/>
          <w:b/>
          <w:bCs/>
          <w:color w:val="000000"/>
          <w:szCs w:val="28"/>
          <w:lang w:eastAsia="ru-RU"/>
        </w:rPr>
        <w:t xml:space="preserve">Ответственное лицо по </w:t>
      </w:r>
      <w:r w:rsidR="00742540" w:rsidRPr="00742540">
        <w:rPr>
          <w:rFonts w:eastAsia="Times New Roman" w:cs="Times New Roman"/>
          <w:b/>
          <w:bCs/>
          <w:color w:val="000000"/>
          <w:szCs w:val="28"/>
          <w:lang w:eastAsia="ru-RU"/>
        </w:rPr>
        <w:t>информационной работе</w:t>
      </w:r>
      <w:r w:rsidR="00742540" w:rsidRPr="00742540">
        <w:rPr>
          <w:rFonts w:eastAsia="Times New Roman" w:cs="Times New Roman"/>
          <w:color w:val="000000"/>
          <w:szCs w:val="28"/>
          <w:lang w:eastAsia="ru-RU"/>
        </w:rPr>
        <w:t>: осуществляет кружковую работу, ведет школьную страницу на сайте учреждения, организует подписку, отвечает за «Профсоюзный уголок» и проводит информационные «пятиминутки».</w:t>
      </w:r>
    </w:p>
    <w:p w:rsidR="00742540" w:rsidRPr="00742540" w:rsidRDefault="004E0505" w:rsidP="00742540">
      <w:pPr>
        <w:shd w:val="clear" w:color="auto" w:fill="FFFFFF"/>
        <w:ind w:firstLine="708"/>
        <w:rPr>
          <w:rFonts w:ascii="Arial" w:eastAsia="Times New Roman" w:hAnsi="Arial" w:cs="Arial"/>
          <w:color w:val="000000"/>
          <w:sz w:val="22"/>
          <w:lang w:eastAsia="ru-RU"/>
        </w:rPr>
      </w:pPr>
      <w:r w:rsidRPr="004E0505">
        <w:rPr>
          <w:rFonts w:eastAsia="Times New Roman" w:cs="Times New Roman"/>
          <w:b/>
          <w:bCs/>
          <w:color w:val="000000"/>
          <w:szCs w:val="28"/>
          <w:lang w:eastAsia="ru-RU"/>
        </w:rPr>
        <w:t xml:space="preserve">Ответственное лицо по </w:t>
      </w:r>
      <w:r w:rsidR="00742540" w:rsidRPr="00742540">
        <w:rPr>
          <w:rFonts w:eastAsia="Times New Roman" w:cs="Times New Roman"/>
          <w:b/>
          <w:bCs/>
          <w:color w:val="000000"/>
          <w:szCs w:val="28"/>
          <w:lang w:eastAsia="ru-RU"/>
        </w:rPr>
        <w:t>культурно-массовой и спортивной работе</w:t>
      </w:r>
      <w:r w:rsidR="00742540" w:rsidRPr="00742540">
        <w:rPr>
          <w:rFonts w:eastAsia="Times New Roman" w:cs="Times New Roman"/>
          <w:color w:val="000000"/>
          <w:szCs w:val="28"/>
          <w:lang w:eastAsia="ru-RU"/>
        </w:rPr>
        <w:t>: осуществляет</w:t>
      </w:r>
      <w:r w:rsidR="00742540" w:rsidRPr="00742540">
        <w:rPr>
          <w:rFonts w:eastAsia="Times New Roman" w:cs="Times New Roman"/>
          <w:b/>
          <w:bCs/>
          <w:color w:val="000000"/>
          <w:szCs w:val="28"/>
          <w:lang w:eastAsia="ru-RU"/>
        </w:rPr>
        <w:t> </w:t>
      </w:r>
      <w:r w:rsidR="00742540" w:rsidRPr="00742540">
        <w:rPr>
          <w:rFonts w:eastAsia="Times New Roman" w:cs="Times New Roman"/>
          <w:color w:val="000000"/>
          <w:szCs w:val="28"/>
          <w:lang w:eastAsia="ru-RU"/>
        </w:rPr>
        <w:t>выполнение условий колдоговора, организует оздоровление, соревнования, праздники.</w:t>
      </w:r>
    </w:p>
    <w:p w:rsidR="00742540" w:rsidRDefault="004E0505" w:rsidP="00742540">
      <w:pPr>
        <w:shd w:val="clear" w:color="auto" w:fill="FFFFFF"/>
        <w:ind w:firstLine="708"/>
        <w:rPr>
          <w:rFonts w:eastAsia="Times New Roman" w:cs="Times New Roman"/>
          <w:color w:val="000000"/>
          <w:szCs w:val="28"/>
          <w:lang w:eastAsia="ru-RU"/>
        </w:rPr>
      </w:pPr>
      <w:r w:rsidRPr="004E0505">
        <w:rPr>
          <w:rFonts w:eastAsia="Times New Roman" w:cs="Times New Roman"/>
          <w:b/>
          <w:bCs/>
          <w:color w:val="000000"/>
          <w:szCs w:val="28"/>
          <w:lang w:eastAsia="ru-RU"/>
        </w:rPr>
        <w:t xml:space="preserve">Ответственное лицо по </w:t>
      </w:r>
      <w:r w:rsidR="00742540" w:rsidRPr="00742540">
        <w:rPr>
          <w:rFonts w:eastAsia="Times New Roman" w:cs="Times New Roman"/>
          <w:b/>
          <w:bCs/>
          <w:color w:val="000000"/>
          <w:szCs w:val="28"/>
          <w:lang w:eastAsia="ru-RU"/>
        </w:rPr>
        <w:t>работе с молодежью</w:t>
      </w:r>
      <w:r w:rsidR="00742540" w:rsidRPr="00742540">
        <w:rPr>
          <w:rFonts w:eastAsia="Times New Roman" w:cs="Times New Roman"/>
          <w:color w:val="000000"/>
          <w:szCs w:val="28"/>
          <w:lang w:eastAsia="ru-RU"/>
        </w:rPr>
        <w:t>: осуществляет</w:t>
      </w:r>
      <w:r w:rsidR="00742540" w:rsidRPr="00742540">
        <w:rPr>
          <w:rFonts w:eastAsia="Times New Roman" w:cs="Times New Roman"/>
          <w:b/>
          <w:bCs/>
          <w:color w:val="000000"/>
          <w:szCs w:val="28"/>
          <w:lang w:eastAsia="ru-RU"/>
        </w:rPr>
        <w:t> </w:t>
      </w:r>
      <w:r w:rsidR="00742540" w:rsidRPr="00742540">
        <w:rPr>
          <w:rFonts w:eastAsia="Times New Roman" w:cs="Times New Roman"/>
          <w:color w:val="000000"/>
          <w:szCs w:val="28"/>
          <w:lang w:eastAsia="ru-RU"/>
        </w:rPr>
        <w:t>вовлечение молодежи в профсоюз и активную творческую деятельность, организует наставничество, работу Совета молодых специалистов.</w:t>
      </w:r>
    </w:p>
    <w:p w:rsidR="00742540" w:rsidRPr="00742540" w:rsidRDefault="00742540" w:rsidP="00742540">
      <w:pPr>
        <w:shd w:val="clear" w:color="auto" w:fill="FFFFFF"/>
        <w:ind w:firstLine="708"/>
        <w:rPr>
          <w:rFonts w:ascii="Arial" w:eastAsia="Times New Roman" w:hAnsi="Arial" w:cs="Arial"/>
          <w:color w:val="000000"/>
          <w:sz w:val="22"/>
          <w:lang w:eastAsia="ru-RU"/>
        </w:rPr>
      </w:pPr>
    </w:p>
    <w:p w:rsidR="00742540" w:rsidRPr="00742540" w:rsidRDefault="00742540" w:rsidP="00742540">
      <w:pPr>
        <w:shd w:val="clear" w:color="auto" w:fill="FFFFFF"/>
        <w:ind w:firstLine="0"/>
        <w:jc w:val="center"/>
        <w:rPr>
          <w:rFonts w:ascii="Arial" w:eastAsia="Times New Roman" w:hAnsi="Arial" w:cs="Arial"/>
          <w:color w:val="000000"/>
          <w:sz w:val="22"/>
          <w:lang w:eastAsia="ru-RU"/>
        </w:rPr>
      </w:pPr>
      <w:r w:rsidRPr="00742540">
        <w:rPr>
          <w:rFonts w:eastAsia="Times New Roman" w:cs="Times New Roman"/>
          <w:b/>
          <w:bCs/>
          <w:color w:val="000000"/>
          <w:szCs w:val="28"/>
          <w:lang w:eastAsia="ru-RU"/>
        </w:rPr>
        <w:t>Раздел 2.</w:t>
      </w:r>
      <w:r>
        <w:rPr>
          <w:rFonts w:eastAsia="Times New Roman" w:cs="Times New Roman"/>
          <w:b/>
          <w:bCs/>
          <w:color w:val="000000"/>
          <w:szCs w:val="28"/>
          <w:lang w:eastAsia="ru-RU"/>
        </w:rPr>
        <w:t xml:space="preserve"> </w:t>
      </w:r>
      <w:r w:rsidRPr="00742540">
        <w:rPr>
          <w:rFonts w:eastAsia="Times New Roman" w:cs="Times New Roman"/>
          <w:b/>
          <w:bCs/>
          <w:color w:val="000000"/>
          <w:szCs w:val="28"/>
          <w:lang w:eastAsia="ru-RU"/>
        </w:rPr>
        <w:t>Как составить план работы профсоюзного комитета?</w:t>
      </w:r>
    </w:p>
    <w:p w:rsidR="00742540" w:rsidRPr="00742540" w:rsidRDefault="00742540" w:rsidP="00742540">
      <w:pPr>
        <w:shd w:val="clear" w:color="auto" w:fill="FFFFFF"/>
        <w:ind w:firstLine="0"/>
        <w:jc w:val="center"/>
        <w:rPr>
          <w:rFonts w:ascii="Arial" w:eastAsia="Times New Roman" w:hAnsi="Arial" w:cs="Arial"/>
          <w:color w:val="000000"/>
          <w:sz w:val="22"/>
          <w:lang w:eastAsia="ru-RU"/>
        </w:rPr>
      </w:pPr>
      <w:r w:rsidRPr="00742540">
        <w:rPr>
          <w:rFonts w:eastAsia="Times New Roman" w:cs="Times New Roman"/>
          <w:b/>
          <w:bCs/>
          <w:color w:val="000000"/>
          <w:szCs w:val="28"/>
          <w:lang w:eastAsia="ru-RU"/>
        </w:rPr>
        <w:t> Технология, этапы и виды планирования</w:t>
      </w:r>
      <w:r w:rsidRPr="00742540">
        <w:rPr>
          <w:rFonts w:eastAsia="Times New Roman" w:cs="Times New Roman"/>
          <w:color w:val="000000"/>
          <w:szCs w:val="28"/>
          <w:lang w:eastAsia="ru-RU"/>
        </w:rPr>
        <w:t>.</w:t>
      </w:r>
    </w:p>
    <w:p w:rsidR="00742540" w:rsidRPr="00742540" w:rsidRDefault="00742540" w:rsidP="00742540">
      <w:pPr>
        <w:shd w:val="clear" w:color="auto" w:fill="FFFFFF"/>
        <w:ind w:firstLine="708"/>
        <w:rPr>
          <w:rFonts w:ascii="Arial" w:eastAsia="Times New Roman" w:hAnsi="Arial" w:cs="Arial"/>
          <w:color w:val="000000"/>
          <w:sz w:val="22"/>
          <w:lang w:eastAsia="ru-RU"/>
        </w:rPr>
      </w:pPr>
      <w:r w:rsidRPr="00742540">
        <w:rPr>
          <w:rFonts w:eastAsia="Times New Roman" w:cs="Times New Roman"/>
          <w:color w:val="000000"/>
          <w:szCs w:val="28"/>
          <w:lang w:eastAsia="ru-RU"/>
        </w:rPr>
        <w:t>Как правило, планирование начинается с анализа предыдущего плана работы. Что в этом плане было наиболее интересным? Что наиболее полно отражало потребности и интересы членов Профсоюза? Что является обязательным для ежегодного освещения и профсоюзного контроля? Насколько план был конкретным? Каков процент его выполнения? В чем новизна и актуальность плана?</w:t>
      </w:r>
    </w:p>
    <w:p w:rsidR="00742540" w:rsidRPr="00742540" w:rsidRDefault="00742540" w:rsidP="00742540">
      <w:pPr>
        <w:shd w:val="clear" w:color="auto" w:fill="FFFFFF"/>
        <w:ind w:firstLine="708"/>
        <w:rPr>
          <w:rFonts w:ascii="Arial" w:eastAsia="Times New Roman" w:hAnsi="Arial" w:cs="Arial"/>
          <w:color w:val="000000"/>
          <w:sz w:val="22"/>
          <w:lang w:eastAsia="ru-RU"/>
        </w:rPr>
      </w:pPr>
      <w:proofErr w:type="gramStart"/>
      <w:r w:rsidRPr="00742540">
        <w:rPr>
          <w:rFonts w:eastAsia="Times New Roman" w:cs="Times New Roman"/>
          <w:color w:val="000000"/>
          <w:szCs w:val="28"/>
          <w:lang w:eastAsia="ru-RU"/>
        </w:rPr>
        <w:t>Получив ответы на эти и другие вопросы приступаем к осуществлению</w:t>
      </w:r>
      <w:proofErr w:type="gramEnd"/>
      <w:r w:rsidRPr="00742540">
        <w:rPr>
          <w:rFonts w:eastAsia="Times New Roman" w:cs="Times New Roman"/>
          <w:color w:val="000000"/>
          <w:szCs w:val="28"/>
          <w:lang w:eastAsia="ru-RU"/>
        </w:rPr>
        <w:t xml:space="preserve"> технологии планирования.</w:t>
      </w:r>
    </w:p>
    <w:p w:rsidR="00742540" w:rsidRPr="00742540" w:rsidRDefault="00742540" w:rsidP="00742540">
      <w:pPr>
        <w:shd w:val="clear" w:color="auto" w:fill="FFFFFF"/>
        <w:ind w:firstLine="0"/>
        <w:jc w:val="center"/>
        <w:rPr>
          <w:rFonts w:ascii="Arial" w:eastAsia="Times New Roman" w:hAnsi="Arial" w:cs="Arial"/>
          <w:color w:val="000000"/>
          <w:sz w:val="22"/>
          <w:lang w:eastAsia="ru-RU"/>
        </w:rPr>
      </w:pPr>
      <w:r w:rsidRPr="00742540">
        <w:rPr>
          <w:rFonts w:eastAsia="Times New Roman" w:cs="Times New Roman"/>
          <w:b/>
          <w:bCs/>
          <w:color w:val="000000"/>
          <w:szCs w:val="28"/>
          <w:lang w:eastAsia="ru-RU"/>
        </w:rPr>
        <w:t>Технология планирования:</w:t>
      </w:r>
    </w:p>
    <w:p w:rsidR="00742540" w:rsidRPr="00742540" w:rsidRDefault="00742540" w:rsidP="00742540">
      <w:pPr>
        <w:numPr>
          <w:ilvl w:val="0"/>
          <w:numId w:val="1"/>
        </w:numPr>
        <w:shd w:val="clear" w:color="auto" w:fill="FFFFFF"/>
        <w:spacing w:before="100" w:beforeAutospacing="1" w:after="100" w:afterAutospacing="1"/>
        <w:ind w:left="786"/>
        <w:rPr>
          <w:rFonts w:ascii="Arial" w:eastAsia="Times New Roman" w:hAnsi="Arial" w:cs="Arial"/>
          <w:color w:val="000000"/>
          <w:sz w:val="22"/>
          <w:lang w:eastAsia="ru-RU"/>
        </w:rPr>
      </w:pPr>
      <w:r w:rsidRPr="00742540">
        <w:rPr>
          <w:rFonts w:eastAsia="Times New Roman" w:cs="Times New Roman"/>
          <w:color w:val="000000"/>
          <w:szCs w:val="28"/>
          <w:lang w:eastAsia="ru-RU"/>
        </w:rPr>
        <w:t>Проведение </w:t>
      </w:r>
      <w:r w:rsidRPr="00742540">
        <w:rPr>
          <w:rFonts w:eastAsia="Times New Roman" w:cs="Times New Roman"/>
          <w:b/>
          <w:bCs/>
          <w:color w:val="000000"/>
          <w:szCs w:val="28"/>
          <w:lang w:eastAsia="ru-RU"/>
        </w:rPr>
        <w:t>анкетирования</w:t>
      </w:r>
      <w:r w:rsidRPr="00742540">
        <w:rPr>
          <w:rFonts w:eastAsia="Times New Roman" w:cs="Times New Roman"/>
          <w:color w:val="000000"/>
          <w:szCs w:val="28"/>
          <w:lang w:eastAsia="ru-RU"/>
        </w:rPr>
        <w:t xml:space="preserve"> членов </w:t>
      </w:r>
      <w:proofErr w:type="gramStart"/>
      <w:r w:rsidRPr="00742540">
        <w:rPr>
          <w:rFonts w:eastAsia="Times New Roman" w:cs="Times New Roman"/>
          <w:color w:val="000000"/>
          <w:szCs w:val="28"/>
          <w:lang w:eastAsia="ru-RU"/>
        </w:rPr>
        <w:t>Профсоюза</w:t>
      </w:r>
      <w:proofErr w:type="gramEnd"/>
      <w:r w:rsidRPr="00742540">
        <w:rPr>
          <w:rFonts w:eastAsia="Times New Roman" w:cs="Times New Roman"/>
          <w:color w:val="000000"/>
          <w:szCs w:val="28"/>
          <w:lang w:eastAsia="ru-RU"/>
        </w:rPr>
        <w:t>: какие вопросы на их взгляд требуют особого внимания профкома.</w:t>
      </w:r>
    </w:p>
    <w:p w:rsidR="00742540" w:rsidRPr="00742540" w:rsidRDefault="00742540" w:rsidP="00742540">
      <w:pPr>
        <w:numPr>
          <w:ilvl w:val="0"/>
          <w:numId w:val="1"/>
        </w:numPr>
        <w:shd w:val="clear" w:color="auto" w:fill="FFFFFF"/>
        <w:spacing w:before="100" w:beforeAutospacing="1" w:after="100" w:afterAutospacing="1"/>
        <w:ind w:left="786"/>
        <w:rPr>
          <w:rFonts w:ascii="Arial" w:eastAsia="Times New Roman" w:hAnsi="Arial" w:cs="Arial"/>
          <w:color w:val="000000"/>
          <w:sz w:val="22"/>
          <w:lang w:eastAsia="ru-RU"/>
        </w:rPr>
      </w:pPr>
      <w:r w:rsidRPr="00742540">
        <w:rPr>
          <w:rFonts w:eastAsia="Times New Roman" w:cs="Times New Roman"/>
          <w:color w:val="000000"/>
          <w:szCs w:val="28"/>
          <w:lang w:eastAsia="ru-RU"/>
        </w:rPr>
        <w:t>Разработка разделов плана комиссиями и заместителями председателя профкома.</w:t>
      </w:r>
    </w:p>
    <w:p w:rsidR="00742540" w:rsidRPr="00742540" w:rsidRDefault="00742540" w:rsidP="00742540">
      <w:pPr>
        <w:numPr>
          <w:ilvl w:val="0"/>
          <w:numId w:val="1"/>
        </w:numPr>
        <w:shd w:val="clear" w:color="auto" w:fill="FFFFFF"/>
        <w:spacing w:before="100" w:beforeAutospacing="1" w:after="100" w:afterAutospacing="1"/>
        <w:ind w:left="786"/>
        <w:rPr>
          <w:rFonts w:ascii="Arial" w:eastAsia="Times New Roman" w:hAnsi="Arial" w:cs="Arial"/>
          <w:color w:val="000000"/>
          <w:sz w:val="22"/>
          <w:lang w:eastAsia="ru-RU"/>
        </w:rPr>
      </w:pPr>
      <w:r w:rsidRPr="00742540">
        <w:rPr>
          <w:rFonts w:eastAsia="Times New Roman" w:cs="Times New Roman"/>
          <w:color w:val="000000"/>
          <w:szCs w:val="28"/>
          <w:lang w:eastAsia="ru-RU"/>
        </w:rPr>
        <w:t>Важно: Выдержать традиции и привнести что-то новое!</w:t>
      </w:r>
    </w:p>
    <w:p w:rsidR="00742540" w:rsidRPr="00742540" w:rsidRDefault="00742540" w:rsidP="00742540">
      <w:pPr>
        <w:numPr>
          <w:ilvl w:val="0"/>
          <w:numId w:val="1"/>
        </w:numPr>
        <w:shd w:val="clear" w:color="auto" w:fill="FFFFFF"/>
        <w:spacing w:before="100" w:beforeAutospacing="1" w:after="100" w:afterAutospacing="1"/>
        <w:ind w:left="786"/>
        <w:rPr>
          <w:rFonts w:ascii="Arial" w:eastAsia="Times New Roman" w:hAnsi="Arial" w:cs="Arial"/>
          <w:color w:val="000000"/>
          <w:sz w:val="22"/>
          <w:lang w:eastAsia="ru-RU"/>
        </w:rPr>
      </w:pPr>
      <w:r w:rsidRPr="00742540">
        <w:rPr>
          <w:rFonts w:eastAsia="Times New Roman" w:cs="Times New Roman"/>
          <w:color w:val="000000"/>
          <w:szCs w:val="28"/>
          <w:lang w:eastAsia="ru-RU"/>
        </w:rPr>
        <w:t>Обязательно: План утверждается на профкоме и вывешивается в профсоюзном уголке!</w:t>
      </w:r>
    </w:p>
    <w:p w:rsidR="00742540" w:rsidRPr="00742540" w:rsidRDefault="00742540" w:rsidP="00742540">
      <w:pPr>
        <w:shd w:val="clear" w:color="auto" w:fill="FFFFFF"/>
        <w:ind w:firstLine="0"/>
        <w:jc w:val="center"/>
        <w:rPr>
          <w:rFonts w:ascii="Arial" w:eastAsia="Times New Roman" w:hAnsi="Arial" w:cs="Arial"/>
          <w:color w:val="000000"/>
          <w:sz w:val="22"/>
          <w:lang w:eastAsia="ru-RU"/>
        </w:rPr>
      </w:pPr>
      <w:r w:rsidRPr="00742540">
        <w:rPr>
          <w:rFonts w:eastAsia="Times New Roman" w:cs="Times New Roman"/>
          <w:b/>
          <w:bCs/>
          <w:color w:val="000000"/>
          <w:szCs w:val="28"/>
          <w:lang w:eastAsia="ru-RU"/>
        </w:rPr>
        <w:t>Основные этапы планирования:</w:t>
      </w:r>
    </w:p>
    <w:p w:rsidR="00742540" w:rsidRPr="00742540" w:rsidRDefault="00742540" w:rsidP="00742540">
      <w:pPr>
        <w:numPr>
          <w:ilvl w:val="0"/>
          <w:numId w:val="2"/>
        </w:numPr>
        <w:shd w:val="clear" w:color="auto" w:fill="FFFFFF"/>
        <w:spacing w:before="100" w:beforeAutospacing="1" w:after="100" w:afterAutospacing="1"/>
        <w:rPr>
          <w:rFonts w:ascii="Arial" w:eastAsia="Times New Roman" w:hAnsi="Arial" w:cs="Arial"/>
          <w:color w:val="000000"/>
          <w:sz w:val="22"/>
          <w:lang w:eastAsia="ru-RU"/>
        </w:rPr>
      </w:pPr>
      <w:r w:rsidRPr="00742540">
        <w:rPr>
          <w:rFonts w:eastAsia="Times New Roman" w:cs="Times New Roman"/>
          <w:color w:val="000000"/>
          <w:szCs w:val="28"/>
          <w:lang w:eastAsia="ru-RU"/>
        </w:rPr>
        <w:t>изучение материалов вышестоящих профсоюзных органов</w:t>
      </w:r>
    </w:p>
    <w:p w:rsidR="00742540" w:rsidRPr="00742540" w:rsidRDefault="00742540" w:rsidP="00742540">
      <w:pPr>
        <w:numPr>
          <w:ilvl w:val="0"/>
          <w:numId w:val="2"/>
        </w:numPr>
        <w:shd w:val="clear" w:color="auto" w:fill="FFFFFF"/>
        <w:spacing w:before="100" w:beforeAutospacing="1" w:after="100" w:afterAutospacing="1"/>
        <w:rPr>
          <w:rFonts w:ascii="Arial" w:eastAsia="Times New Roman" w:hAnsi="Arial" w:cs="Arial"/>
          <w:color w:val="000000"/>
          <w:sz w:val="22"/>
          <w:lang w:eastAsia="ru-RU"/>
        </w:rPr>
      </w:pPr>
      <w:r w:rsidRPr="00742540">
        <w:rPr>
          <w:rFonts w:eastAsia="Times New Roman" w:cs="Times New Roman"/>
          <w:color w:val="000000"/>
          <w:szCs w:val="28"/>
          <w:lang w:eastAsia="ru-RU"/>
        </w:rPr>
        <w:t>изучение плана работы ра</w:t>
      </w:r>
      <w:proofErr w:type="gramStart"/>
      <w:r w:rsidRPr="00742540">
        <w:rPr>
          <w:rFonts w:eastAsia="Times New Roman" w:cs="Times New Roman"/>
          <w:color w:val="000000"/>
          <w:szCs w:val="28"/>
          <w:lang w:eastAsia="ru-RU"/>
        </w:rPr>
        <w:t>й(</w:t>
      </w:r>
      <w:proofErr w:type="gramEnd"/>
      <w:r w:rsidRPr="00742540">
        <w:rPr>
          <w:rFonts w:eastAsia="Times New Roman" w:cs="Times New Roman"/>
          <w:color w:val="000000"/>
          <w:szCs w:val="28"/>
          <w:lang w:eastAsia="ru-RU"/>
        </w:rPr>
        <w:t>гор)кома профсоюза</w:t>
      </w:r>
    </w:p>
    <w:p w:rsidR="00742540" w:rsidRPr="00742540" w:rsidRDefault="00742540" w:rsidP="00742540">
      <w:pPr>
        <w:numPr>
          <w:ilvl w:val="0"/>
          <w:numId w:val="2"/>
        </w:numPr>
        <w:shd w:val="clear" w:color="auto" w:fill="FFFFFF"/>
        <w:spacing w:before="100" w:beforeAutospacing="1" w:after="100" w:afterAutospacing="1"/>
        <w:rPr>
          <w:rFonts w:ascii="Arial" w:eastAsia="Times New Roman" w:hAnsi="Arial" w:cs="Arial"/>
          <w:color w:val="000000"/>
          <w:sz w:val="22"/>
          <w:lang w:eastAsia="ru-RU"/>
        </w:rPr>
      </w:pPr>
      <w:r w:rsidRPr="00742540">
        <w:rPr>
          <w:rFonts w:eastAsia="Times New Roman" w:cs="Times New Roman"/>
          <w:color w:val="000000"/>
          <w:szCs w:val="28"/>
          <w:lang w:eastAsia="ru-RU"/>
        </w:rPr>
        <w:t>изучение передового опыта работы первичных профсоюзных организаций</w:t>
      </w:r>
    </w:p>
    <w:p w:rsidR="00742540" w:rsidRPr="00742540" w:rsidRDefault="00742540" w:rsidP="00742540">
      <w:pPr>
        <w:numPr>
          <w:ilvl w:val="0"/>
          <w:numId w:val="2"/>
        </w:numPr>
        <w:shd w:val="clear" w:color="auto" w:fill="FFFFFF"/>
        <w:spacing w:before="100" w:beforeAutospacing="1" w:after="100" w:afterAutospacing="1"/>
        <w:rPr>
          <w:rFonts w:ascii="Arial" w:eastAsia="Times New Roman" w:hAnsi="Arial" w:cs="Arial"/>
          <w:color w:val="000000"/>
          <w:sz w:val="22"/>
          <w:lang w:eastAsia="ru-RU"/>
        </w:rPr>
      </w:pPr>
      <w:r w:rsidRPr="00742540">
        <w:rPr>
          <w:rFonts w:eastAsia="Times New Roman" w:cs="Times New Roman"/>
          <w:color w:val="000000"/>
          <w:szCs w:val="28"/>
          <w:lang w:eastAsia="ru-RU"/>
        </w:rPr>
        <w:t>анализ ситуации в коллективе </w:t>
      </w:r>
      <w:r w:rsidRPr="00742540">
        <w:rPr>
          <w:rFonts w:eastAsia="Times New Roman" w:cs="Times New Roman"/>
          <w:b/>
          <w:bCs/>
          <w:color w:val="000000"/>
          <w:sz w:val="24"/>
          <w:szCs w:val="24"/>
          <w:lang w:eastAsia="ru-RU"/>
        </w:rPr>
        <w:t>(изучение плана работы школы, изучение социального паспорта организации, учет замечаний членов профсоюза, учет пунктов коллективного договора)</w:t>
      </w:r>
    </w:p>
    <w:p w:rsidR="00742540" w:rsidRPr="00742540" w:rsidRDefault="00742540" w:rsidP="00742540">
      <w:pPr>
        <w:numPr>
          <w:ilvl w:val="0"/>
          <w:numId w:val="2"/>
        </w:numPr>
        <w:shd w:val="clear" w:color="auto" w:fill="FFFFFF"/>
        <w:spacing w:before="100" w:beforeAutospacing="1" w:after="100" w:afterAutospacing="1"/>
        <w:rPr>
          <w:rFonts w:ascii="Arial" w:eastAsia="Times New Roman" w:hAnsi="Arial" w:cs="Arial"/>
          <w:color w:val="000000"/>
          <w:sz w:val="22"/>
          <w:lang w:eastAsia="ru-RU"/>
        </w:rPr>
      </w:pPr>
      <w:r w:rsidRPr="00742540">
        <w:rPr>
          <w:rFonts w:eastAsia="Times New Roman" w:cs="Times New Roman"/>
          <w:color w:val="000000"/>
          <w:szCs w:val="28"/>
          <w:lang w:eastAsia="ru-RU"/>
        </w:rPr>
        <w:t>знание Положения о первичной профсоюзной организации, в котором определен регламент работы профсоюзной организации и его выборного органа (прописано сколько раз проводятся собрания и заседания профсоюзного комитета и т.д.)</w:t>
      </w:r>
    </w:p>
    <w:p w:rsidR="00742540" w:rsidRPr="00742540" w:rsidRDefault="00742540" w:rsidP="00742540">
      <w:pPr>
        <w:shd w:val="clear" w:color="auto" w:fill="FFFFFF"/>
        <w:ind w:firstLine="0"/>
        <w:jc w:val="center"/>
        <w:rPr>
          <w:rFonts w:ascii="Arial" w:eastAsia="Times New Roman" w:hAnsi="Arial" w:cs="Arial"/>
          <w:color w:val="000000"/>
          <w:sz w:val="22"/>
          <w:lang w:eastAsia="ru-RU"/>
        </w:rPr>
      </w:pPr>
      <w:r w:rsidRPr="00742540">
        <w:rPr>
          <w:rFonts w:eastAsia="Times New Roman" w:cs="Times New Roman"/>
          <w:b/>
          <w:bCs/>
          <w:color w:val="000000"/>
          <w:szCs w:val="28"/>
          <w:lang w:eastAsia="ru-RU"/>
        </w:rPr>
        <w:t>Виды планирования.</w:t>
      </w:r>
    </w:p>
    <w:p w:rsidR="00742540" w:rsidRPr="00742540" w:rsidRDefault="00742540" w:rsidP="00742540">
      <w:pPr>
        <w:shd w:val="clear" w:color="auto" w:fill="FFFFFF"/>
        <w:ind w:firstLine="708"/>
        <w:rPr>
          <w:rFonts w:ascii="Arial" w:eastAsia="Times New Roman" w:hAnsi="Arial" w:cs="Arial"/>
          <w:color w:val="000000"/>
          <w:sz w:val="22"/>
          <w:lang w:eastAsia="ru-RU"/>
        </w:rPr>
      </w:pPr>
      <w:r w:rsidRPr="00742540">
        <w:rPr>
          <w:rFonts w:eastAsia="Times New Roman" w:cs="Times New Roman"/>
          <w:color w:val="000000"/>
          <w:szCs w:val="28"/>
          <w:lang w:eastAsia="ru-RU"/>
        </w:rPr>
        <w:t>Планирование деятельности профкома может быть перспективным (</w:t>
      </w:r>
      <w:proofErr w:type="gramStart"/>
      <w:r w:rsidRPr="00742540">
        <w:rPr>
          <w:rFonts w:eastAsia="Times New Roman" w:cs="Times New Roman"/>
          <w:color w:val="000000"/>
          <w:szCs w:val="28"/>
          <w:lang w:eastAsia="ru-RU"/>
        </w:rPr>
        <w:t>например</w:t>
      </w:r>
      <w:proofErr w:type="gramEnd"/>
      <w:r w:rsidRPr="00742540">
        <w:rPr>
          <w:rFonts w:eastAsia="Times New Roman" w:cs="Times New Roman"/>
          <w:color w:val="000000"/>
          <w:szCs w:val="28"/>
          <w:lang w:eastAsia="ru-RU"/>
        </w:rPr>
        <w:t xml:space="preserve"> на год или период полномочий) и текущим (на месяц, четверть, квартал). Для того</w:t>
      </w:r>
      <w:proofErr w:type="gramStart"/>
      <w:r w:rsidRPr="00742540">
        <w:rPr>
          <w:rFonts w:eastAsia="Times New Roman" w:cs="Times New Roman"/>
          <w:color w:val="000000"/>
          <w:szCs w:val="28"/>
          <w:lang w:eastAsia="ru-RU"/>
        </w:rPr>
        <w:t>,</w:t>
      </w:r>
      <w:proofErr w:type="gramEnd"/>
      <w:r w:rsidRPr="00742540">
        <w:rPr>
          <w:rFonts w:eastAsia="Times New Roman" w:cs="Times New Roman"/>
          <w:color w:val="000000"/>
          <w:szCs w:val="28"/>
          <w:lang w:eastAsia="ru-RU"/>
        </w:rPr>
        <w:t xml:space="preserve"> чтобы при составлении плана лучше ориентироваться в профсоюзном пространстве, </w:t>
      </w:r>
      <w:r w:rsidR="006241D2">
        <w:rPr>
          <w:rFonts w:eastAsia="Times New Roman" w:cs="Times New Roman"/>
          <w:color w:val="000000"/>
          <w:szCs w:val="28"/>
          <w:lang w:eastAsia="ru-RU"/>
        </w:rPr>
        <w:t xml:space="preserve">необходимо иметь </w:t>
      </w:r>
      <w:r w:rsidRPr="00742540">
        <w:rPr>
          <w:rFonts w:eastAsia="Times New Roman" w:cs="Times New Roman"/>
          <w:color w:val="000000"/>
          <w:szCs w:val="28"/>
          <w:lang w:eastAsia="ru-RU"/>
        </w:rPr>
        <w:t>примерную циклограмму работы первичной профсоюзной организации</w:t>
      </w:r>
      <w:r w:rsidRPr="00742540">
        <w:rPr>
          <w:rFonts w:eastAsia="Times New Roman" w:cs="Times New Roman"/>
          <w:b/>
          <w:bCs/>
          <w:color w:val="000000"/>
          <w:sz w:val="24"/>
          <w:szCs w:val="24"/>
          <w:lang w:eastAsia="ru-RU"/>
        </w:rPr>
        <w:t>.</w:t>
      </w:r>
    </w:p>
    <w:p w:rsidR="00742540" w:rsidRPr="00742540" w:rsidRDefault="00D04968" w:rsidP="00742540">
      <w:pPr>
        <w:ind w:firstLine="0"/>
        <w:jc w:val="left"/>
        <w:rPr>
          <w:rFonts w:eastAsia="Times New Roman" w:cs="Times New Roman"/>
          <w:sz w:val="24"/>
          <w:szCs w:val="24"/>
          <w:lang w:eastAsia="ru-RU"/>
        </w:rPr>
      </w:pPr>
      <w:r>
        <w:rPr>
          <w:rFonts w:eastAsia="Times New Roman" w:cs="Times New Roman"/>
          <w:sz w:val="24"/>
          <w:szCs w:val="24"/>
          <w:lang w:eastAsia="ru-RU"/>
        </w:rPr>
        <w:pict>
          <v:rect id="_x0000_i1027" style="width:0;height:.75pt" o:hralign="center" o:hrstd="t" o:hrnoshade="t" o:hr="t" fillcolor="#666" stroked="f"/>
        </w:pict>
      </w:r>
    </w:p>
    <w:p w:rsidR="00742540" w:rsidRPr="00742540" w:rsidRDefault="004E0505" w:rsidP="00742540">
      <w:pPr>
        <w:shd w:val="clear" w:color="auto" w:fill="FFFFFF"/>
        <w:ind w:firstLine="0"/>
        <w:jc w:val="left"/>
        <w:rPr>
          <w:rFonts w:ascii="Arial" w:eastAsia="Times New Roman" w:hAnsi="Arial" w:cs="Arial"/>
          <w:color w:val="000000"/>
          <w:sz w:val="22"/>
          <w:lang w:eastAsia="ru-RU"/>
        </w:rPr>
      </w:pPr>
      <w:r>
        <w:rPr>
          <w:rFonts w:eastAsia="Times New Roman" w:cs="Times New Roman"/>
          <w:b/>
          <w:bCs/>
          <w:i/>
          <w:iCs/>
          <w:color w:val="000000"/>
          <w:sz w:val="24"/>
          <w:szCs w:val="24"/>
          <w:lang w:eastAsia="ru-RU"/>
        </w:rPr>
        <w:t>П</w:t>
      </w:r>
      <w:r w:rsidR="00742540" w:rsidRPr="00742540">
        <w:rPr>
          <w:rFonts w:eastAsia="Times New Roman" w:cs="Times New Roman"/>
          <w:b/>
          <w:bCs/>
          <w:i/>
          <w:iCs/>
          <w:color w:val="000000"/>
          <w:sz w:val="24"/>
          <w:szCs w:val="24"/>
          <w:lang w:eastAsia="ru-RU"/>
        </w:rPr>
        <w:t>сихологический аспект.</w:t>
      </w:r>
    </w:p>
    <w:p w:rsidR="00742540" w:rsidRPr="00742540" w:rsidRDefault="00D04968" w:rsidP="00742540">
      <w:pPr>
        <w:ind w:firstLine="0"/>
        <w:jc w:val="left"/>
        <w:rPr>
          <w:rFonts w:eastAsia="Times New Roman" w:cs="Times New Roman"/>
          <w:sz w:val="24"/>
          <w:szCs w:val="24"/>
          <w:lang w:eastAsia="ru-RU"/>
        </w:rPr>
      </w:pPr>
      <w:r>
        <w:rPr>
          <w:rFonts w:eastAsia="Times New Roman" w:cs="Times New Roman"/>
          <w:sz w:val="24"/>
          <w:szCs w:val="24"/>
          <w:lang w:eastAsia="ru-RU"/>
        </w:rPr>
        <w:pict>
          <v:rect id="_x0000_i1028" style="width:0;height:.75pt" o:hralign="center" o:hrstd="t" o:hrnoshade="t" o:hr="t" fillcolor="#666" stroked="f"/>
        </w:pict>
      </w:r>
    </w:p>
    <w:p w:rsidR="00742540" w:rsidRPr="00742540" w:rsidRDefault="00742540" w:rsidP="00742540">
      <w:pPr>
        <w:shd w:val="clear" w:color="auto" w:fill="FFFFFF"/>
        <w:ind w:firstLine="708"/>
        <w:rPr>
          <w:rFonts w:ascii="Arial" w:eastAsia="Times New Roman" w:hAnsi="Arial" w:cs="Arial"/>
          <w:color w:val="000000"/>
          <w:sz w:val="22"/>
          <w:lang w:eastAsia="ru-RU"/>
        </w:rPr>
      </w:pPr>
      <w:r w:rsidRPr="00742540">
        <w:rPr>
          <w:rFonts w:eastAsia="Times New Roman" w:cs="Times New Roman"/>
          <w:i/>
          <w:iCs/>
          <w:color w:val="000000"/>
          <w:sz w:val="24"/>
          <w:szCs w:val="24"/>
          <w:lang w:eastAsia="ru-RU"/>
        </w:rPr>
        <w:t>Как говорят психологи, планирование эффективно в том случае, если к нему привлечено наибольшее количество людей. </w:t>
      </w:r>
      <w:r w:rsidRPr="00742540">
        <w:rPr>
          <w:rFonts w:eastAsia="Times New Roman" w:cs="Times New Roman"/>
          <w:b/>
          <w:bCs/>
          <w:i/>
          <w:iCs/>
          <w:color w:val="000000"/>
          <w:sz w:val="24"/>
          <w:szCs w:val="24"/>
          <w:lang w:eastAsia="ru-RU"/>
        </w:rPr>
        <w:t>Планирование – коллективная деятельность!</w:t>
      </w:r>
    </w:p>
    <w:p w:rsidR="00742540" w:rsidRPr="00742540" w:rsidRDefault="00D04968" w:rsidP="00742540">
      <w:pPr>
        <w:ind w:firstLine="0"/>
        <w:jc w:val="left"/>
        <w:rPr>
          <w:rFonts w:eastAsia="Times New Roman" w:cs="Times New Roman"/>
          <w:sz w:val="24"/>
          <w:szCs w:val="24"/>
          <w:lang w:eastAsia="ru-RU"/>
        </w:rPr>
      </w:pPr>
      <w:r>
        <w:rPr>
          <w:rFonts w:eastAsia="Times New Roman" w:cs="Times New Roman"/>
          <w:sz w:val="24"/>
          <w:szCs w:val="24"/>
          <w:lang w:eastAsia="ru-RU"/>
        </w:rPr>
        <w:pict>
          <v:rect id="_x0000_i1029" style="width:0;height:.75pt" o:hralign="center" o:hrstd="t" o:hrnoshade="t" o:hr="t" fillcolor="#666" stroked="f"/>
        </w:pict>
      </w:r>
    </w:p>
    <w:p w:rsidR="00742540" w:rsidRPr="00742540" w:rsidRDefault="00D04968" w:rsidP="00742540">
      <w:pPr>
        <w:ind w:firstLine="0"/>
        <w:jc w:val="left"/>
        <w:rPr>
          <w:rFonts w:eastAsia="Times New Roman" w:cs="Times New Roman"/>
          <w:sz w:val="24"/>
          <w:szCs w:val="24"/>
          <w:lang w:eastAsia="ru-RU"/>
        </w:rPr>
      </w:pPr>
      <w:r>
        <w:rPr>
          <w:rFonts w:eastAsia="Times New Roman" w:cs="Times New Roman"/>
          <w:sz w:val="24"/>
          <w:szCs w:val="24"/>
          <w:lang w:eastAsia="ru-RU"/>
        </w:rPr>
        <w:pict>
          <v:rect id="_x0000_i1030" style="width:0;height:.75pt" o:hralign="center" o:hrstd="t" o:hrnoshade="t" o:hr="t" fillcolor="#666" stroked="f"/>
        </w:pict>
      </w:r>
    </w:p>
    <w:p w:rsidR="00742540" w:rsidRPr="00742540" w:rsidRDefault="00742540" w:rsidP="00742540">
      <w:pPr>
        <w:shd w:val="clear" w:color="auto" w:fill="FFFFFF"/>
        <w:ind w:firstLine="708"/>
        <w:rPr>
          <w:rFonts w:ascii="Arial" w:eastAsia="Times New Roman" w:hAnsi="Arial" w:cs="Arial"/>
          <w:color w:val="000000"/>
          <w:sz w:val="22"/>
          <w:lang w:eastAsia="ru-RU"/>
        </w:rPr>
      </w:pPr>
      <w:r w:rsidRPr="00742540">
        <w:rPr>
          <w:rFonts w:eastAsia="Times New Roman" w:cs="Times New Roman"/>
          <w:i/>
          <w:iCs/>
          <w:color w:val="000000"/>
          <w:sz w:val="24"/>
          <w:szCs w:val="24"/>
          <w:lang w:eastAsia="ru-RU"/>
        </w:rPr>
        <w:t>Привлекательность плана зависит не только от содержания плана, но и от его формы. </w:t>
      </w:r>
      <w:r w:rsidRPr="00742540">
        <w:rPr>
          <w:rFonts w:eastAsia="Times New Roman" w:cs="Times New Roman"/>
          <w:b/>
          <w:bCs/>
          <w:i/>
          <w:iCs/>
          <w:color w:val="000000"/>
          <w:sz w:val="24"/>
          <w:szCs w:val="24"/>
          <w:lang w:eastAsia="ru-RU"/>
        </w:rPr>
        <w:t>Пусть план будет разным по форме!</w:t>
      </w:r>
    </w:p>
    <w:p w:rsidR="00742540" w:rsidRPr="00742540" w:rsidRDefault="00742540" w:rsidP="00742540">
      <w:pPr>
        <w:shd w:val="clear" w:color="auto" w:fill="FFFFFF"/>
        <w:ind w:firstLine="708"/>
        <w:rPr>
          <w:rFonts w:ascii="Arial" w:eastAsia="Times New Roman" w:hAnsi="Arial" w:cs="Arial"/>
          <w:color w:val="000000"/>
          <w:sz w:val="22"/>
          <w:lang w:eastAsia="ru-RU"/>
        </w:rPr>
      </w:pPr>
      <w:r w:rsidRPr="00742540">
        <w:rPr>
          <w:rFonts w:eastAsia="Times New Roman" w:cs="Times New Roman"/>
          <w:b/>
          <w:bCs/>
          <w:i/>
          <w:iCs/>
          <w:color w:val="000000"/>
          <w:sz w:val="24"/>
          <w:szCs w:val="24"/>
          <w:lang w:eastAsia="ru-RU"/>
        </w:rPr>
        <w:lastRenderedPageBreak/>
        <w:t>НЕ ЗАБЫВАЙТЕ, ЧТО НЕТ ГОТОВОГО РЕЦЕПТА ДЛЯ ВСЕХ. </w:t>
      </w:r>
      <w:r w:rsidRPr="00742540">
        <w:rPr>
          <w:rFonts w:eastAsia="Times New Roman" w:cs="Times New Roman"/>
          <w:i/>
          <w:iCs/>
          <w:color w:val="000000"/>
          <w:sz w:val="24"/>
          <w:szCs w:val="24"/>
          <w:lang w:eastAsia="ru-RU"/>
        </w:rPr>
        <w:t>Мы все разные, и наши проблемы тоже.</w:t>
      </w:r>
    </w:p>
    <w:p w:rsidR="00742540" w:rsidRPr="00742540" w:rsidRDefault="00742540" w:rsidP="00925C6E">
      <w:pPr>
        <w:shd w:val="clear" w:color="auto" w:fill="FFFFFF"/>
        <w:ind w:firstLine="708"/>
        <w:rPr>
          <w:rFonts w:ascii="Arial" w:eastAsia="Times New Roman" w:hAnsi="Arial" w:cs="Arial"/>
          <w:color w:val="000000"/>
          <w:sz w:val="22"/>
          <w:lang w:eastAsia="ru-RU"/>
        </w:rPr>
      </w:pPr>
      <w:r w:rsidRPr="00742540">
        <w:rPr>
          <w:rFonts w:eastAsia="Times New Roman" w:cs="Times New Roman"/>
          <w:i/>
          <w:iCs/>
          <w:color w:val="000000"/>
          <w:sz w:val="24"/>
          <w:szCs w:val="24"/>
          <w:lang w:eastAsia="ru-RU"/>
        </w:rPr>
        <w:t>На организаторскую работу с членами Профсоюза лучше всего отвести 80% времени, а на подготовку справок, информаций и документов 20% времени. </w:t>
      </w:r>
      <w:r w:rsidRPr="00742540">
        <w:rPr>
          <w:rFonts w:eastAsia="Times New Roman" w:cs="Times New Roman"/>
          <w:b/>
          <w:bCs/>
          <w:i/>
          <w:iCs/>
          <w:color w:val="000000"/>
          <w:sz w:val="24"/>
          <w:szCs w:val="24"/>
          <w:lang w:eastAsia="ru-RU"/>
        </w:rPr>
        <w:t>План не догма, но руководство к действию!</w:t>
      </w:r>
    </w:p>
    <w:p w:rsidR="00742540" w:rsidRPr="00742540" w:rsidRDefault="00D04968" w:rsidP="00742540">
      <w:pPr>
        <w:ind w:firstLine="0"/>
        <w:jc w:val="left"/>
        <w:rPr>
          <w:rFonts w:eastAsia="Times New Roman" w:cs="Times New Roman"/>
          <w:sz w:val="24"/>
          <w:szCs w:val="24"/>
          <w:lang w:eastAsia="ru-RU"/>
        </w:rPr>
      </w:pPr>
      <w:r>
        <w:rPr>
          <w:rFonts w:eastAsia="Times New Roman" w:cs="Times New Roman"/>
          <w:sz w:val="24"/>
          <w:szCs w:val="24"/>
          <w:lang w:eastAsia="ru-RU"/>
        </w:rPr>
        <w:pict>
          <v:rect id="_x0000_i1031" style="width:0;height:.75pt" o:hralign="center" o:hrstd="t" o:hrnoshade="t" o:hr="t" fillcolor="#666" stroked="f"/>
        </w:pict>
      </w:r>
    </w:p>
    <w:p w:rsidR="00925C6E" w:rsidRDefault="00925C6E" w:rsidP="00742540">
      <w:pPr>
        <w:shd w:val="clear" w:color="auto" w:fill="FFFFFF"/>
        <w:ind w:firstLine="708"/>
        <w:jc w:val="center"/>
        <w:rPr>
          <w:rFonts w:eastAsia="Times New Roman" w:cs="Times New Roman"/>
          <w:b/>
          <w:bCs/>
          <w:color w:val="000000"/>
          <w:szCs w:val="28"/>
          <w:lang w:eastAsia="ru-RU"/>
        </w:rPr>
      </w:pPr>
    </w:p>
    <w:p w:rsidR="00742540" w:rsidRPr="00742540" w:rsidRDefault="00742540" w:rsidP="00D04968">
      <w:pPr>
        <w:shd w:val="clear" w:color="auto" w:fill="FFFFFF"/>
        <w:ind w:firstLine="708"/>
        <w:rPr>
          <w:rFonts w:ascii="Arial" w:eastAsia="Times New Roman" w:hAnsi="Arial" w:cs="Arial"/>
          <w:color w:val="000000"/>
          <w:sz w:val="22"/>
          <w:lang w:eastAsia="ru-RU"/>
        </w:rPr>
      </w:pPr>
      <w:r w:rsidRPr="00742540">
        <w:rPr>
          <w:rFonts w:eastAsia="Times New Roman" w:cs="Times New Roman"/>
          <w:b/>
          <w:bCs/>
          <w:color w:val="000000"/>
          <w:szCs w:val="28"/>
          <w:lang w:eastAsia="ru-RU"/>
        </w:rPr>
        <w:t>Раздел 3. Документация первичной профсоюзной организации.</w:t>
      </w:r>
    </w:p>
    <w:p w:rsidR="00742540" w:rsidRPr="00742540" w:rsidRDefault="00742540" w:rsidP="00D04968">
      <w:pPr>
        <w:shd w:val="clear" w:color="auto" w:fill="FFFFFF"/>
        <w:ind w:firstLine="708"/>
        <w:rPr>
          <w:rFonts w:ascii="Arial" w:eastAsia="Times New Roman" w:hAnsi="Arial" w:cs="Arial"/>
          <w:color w:val="000000"/>
          <w:sz w:val="22"/>
          <w:lang w:eastAsia="ru-RU"/>
        </w:rPr>
      </w:pPr>
      <w:r w:rsidRPr="00742540">
        <w:rPr>
          <w:rFonts w:eastAsia="Times New Roman" w:cs="Times New Roman"/>
          <w:color w:val="000000"/>
          <w:szCs w:val="28"/>
          <w:lang w:eastAsia="ru-RU"/>
        </w:rPr>
        <w:t>Ответственность за организацию делопроизводства, за содержание постановлений и своевременность оформления протоколов, за сохранность профсоюзных документов лежит на плечах председателя профсоюзной организации. Сколько и какие именно документы должны быть в профкоме, решает сам профсоюзный комитет, утверждающий номенклатуру дел на срок полномочий профсоюзного комитета.</w:t>
      </w:r>
    </w:p>
    <w:p w:rsidR="00D04968" w:rsidRDefault="00742540" w:rsidP="00D04968">
      <w:pPr>
        <w:ind w:firstLine="708"/>
        <w:rPr>
          <w:rFonts w:eastAsia="Times New Roman" w:cs="Times New Roman"/>
          <w:b/>
          <w:szCs w:val="28"/>
          <w:lang w:eastAsia="ru-RU"/>
        </w:rPr>
      </w:pPr>
      <w:r w:rsidRPr="00742540">
        <w:rPr>
          <w:rFonts w:eastAsia="Times New Roman" w:cs="Times New Roman"/>
          <w:b/>
          <w:bCs/>
          <w:color w:val="000000"/>
          <w:szCs w:val="28"/>
          <w:lang w:eastAsia="ru-RU"/>
        </w:rPr>
        <w:t>Номенклатура дел</w:t>
      </w:r>
      <w:r w:rsidRPr="00742540">
        <w:rPr>
          <w:rFonts w:eastAsia="Times New Roman" w:cs="Times New Roman"/>
          <w:color w:val="000000"/>
          <w:szCs w:val="28"/>
          <w:lang w:eastAsia="ru-RU"/>
        </w:rPr>
        <w:t> - систематизированный перечень наименований дел, заводимых в профсоюзной организации, с указанием сроков их хранения, составленный по определенной форме.</w:t>
      </w:r>
      <w:r w:rsidR="00D04968" w:rsidRPr="00D04968">
        <w:rPr>
          <w:rFonts w:eastAsia="Times New Roman" w:cs="Times New Roman"/>
          <w:b/>
          <w:szCs w:val="28"/>
          <w:lang w:eastAsia="ru-RU"/>
        </w:rPr>
        <w:t xml:space="preserve"> </w:t>
      </w:r>
    </w:p>
    <w:p w:rsidR="00D04968" w:rsidRDefault="00D04968" w:rsidP="00D04968">
      <w:pPr>
        <w:ind w:firstLine="708"/>
        <w:rPr>
          <w:rFonts w:eastAsia="Times New Roman" w:cs="Times New Roman"/>
          <w:b/>
          <w:szCs w:val="28"/>
          <w:lang w:eastAsia="ru-RU"/>
        </w:rPr>
      </w:pPr>
    </w:p>
    <w:p w:rsidR="00D04968" w:rsidRPr="00D04968" w:rsidRDefault="00D04968" w:rsidP="00D04968">
      <w:pPr>
        <w:ind w:firstLine="708"/>
        <w:jc w:val="center"/>
        <w:rPr>
          <w:rFonts w:eastAsia="Times New Roman" w:cs="Times New Roman"/>
          <w:b/>
          <w:szCs w:val="28"/>
          <w:lang w:eastAsia="ru-RU"/>
        </w:rPr>
      </w:pPr>
      <w:r w:rsidRPr="00D04968">
        <w:rPr>
          <w:rFonts w:eastAsia="Times New Roman" w:cs="Times New Roman"/>
          <w:b/>
          <w:szCs w:val="28"/>
          <w:lang w:eastAsia="ru-RU"/>
        </w:rPr>
        <w:t>Примерная номенклатура дел.</w:t>
      </w:r>
    </w:p>
    <w:p w:rsidR="00D04968" w:rsidRPr="00D04968" w:rsidRDefault="00D04968" w:rsidP="00D04968">
      <w:pPr>
        <w:ind w:firstLine="708"/>
        <w:jc w:val="center"/>
        <w:rPr>
          <w:rFonts w:eastAsia="Times New Roman" w:cs="Times New Roman"/>
          <w:b/>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5"/>
        <w:gridCol w:w="4911"/>
        <w:gridCol w:w="3385"/>
      </w:tblGrid>
      <w:tr w:rsidR="00D04968" w:rsidRPr="00D04968" w:rsidTr="00E01D7C">
        <w:tc>
          <w:tcPr>
            <w:tcW w:w="1275" w:type="dxa"/>
          </w:tcPr>
          <w:p w:rsidR="00D04968" w:rsidRPr="00D04968" w:rsidRDefault="00D04968" w:rsidP="00D04968">
            <w:pPr>
              <w:suppressAutoHyphens/>
              <w:autoSpaceDE w:val="0"/>
              <w:autoSpaceDN w:val="0"/>
              <w:adjustRightInd w:val="0"/>
              <w:rPr>
                <w:rFonts w:eastAsia="Times New Roman" w:cs="Times New Roman"/>
                <w:szCs w:val="28"/>
                <w:u w:val="single"/>
                <w:lang w:eastAsia="ru-RU"/>
              </w:rPr>
            </w:pPr>
            <w:r w:rsidRPr="00D04968">
              <w:rPr>
                <w:rFonts w:eastAsia="Times New Roman" w:cs="Times New Roman"/>
                <w:szCs w:val="28"/>
                <w:u w:val="single"/>
                <w:lang w:eastAsia="ru-RU"/>
              </w:rPr>
              <w:t>№</w:t>
            </w:r>
          </w:p>
        </w:tc>
        <w:tc>
          <w:tcPr>
            <w:tcW w:w="4911" w:type="dxa"/>
          </w:tcPr>
          <w:p w:rsidR="00D04968" w:rsidRPr="00D04968" w:rsidRDefault="00D04968" w:rsidP="00D04968">
            <w:pPr>
              <w:suppressAutoHyphens/>
              <w:autoSpaceDE w:val="0"/>
              <w:autoSpaceDN w:val="0"/>
              <w:adjustRightInd w:val="0"/>
              <w:rPr>
                <w:rFonts w:eastAsia="Times New Roman" w:cs="Times New Roman"/>
                <w:b/>
                <w:bCs/>
                <w:szCs w:val="28"/>
                <w:lang w:eastAsia="ru-RU"/>
              </w:rPr>
            </w:pPr>
            <w:r w:rsidRPr="00D04968">
              <w:rPr>
                <w:rFonts w:eastAsia="Times New Roman" w:cs="Times New Roman"/>
                <w:b/>
                <w:bCs/>
                <w:szCs w:val="28"/>
                <w:lang w:eastAsia="ru-RU"/>
              </w:rPr>
              <w:t xml:space="preserve">          Наименование документа</w:t>
            </w:r>
          </w:p>
        </w:tc>
        <w:tc>
          <w:tcPr>
            <w:tcW w:w="3385" w:type="dxa"/>
          </w:tcPr>
          <w:p w:rsidR="00D04968" w:rsidRPr="00D04968" w:rsidRDefault="00D04968" w:rsidP="00D04968">
            <w:pPr>
              <w:suppressAutoHyphens/>
              <w:autoSpaceDE w:val="0"/>
              <w:autoSpaceDN w:val="0"/>
              <w:adjustRightInd w:val="0"/>
              <w:rPr>
                <w:rFonts w:eastAsia="Times New Roman" w:cs="Times New Roman"/>
                <w:b/>
                <w:bCs/>
                <w:szCs w:val="28"/>
                <w:lang w:eastAsia="ru-RU"/>
              </w:rPr>
            </w:pPr>
            <w:r w:rsidRPr="00D04968">
              <w:rPr>
                <w:rFonts w:eastAsia="Times New Roman" w:cs="Times New Roman"/>
                <w:b/>
                <w:bCs/>
                <w:szCs w:val="28"/>
                <w:lang w:eastAsia="ru-RU"/>
              </w:rPr>
              <w:t xml:space="preserve">   Срок хранения</w:t>
            </w:r>
          </w:p>
        </w:tc>
      </w:tr>
      <w:tr w:rsidR="00D04968" w:rsidRPr="00D04968" w:rsidTr="00E01D7C">
        <w:tc>
          <w:tcPr>
            <w:tcW w:w="1275" w:type="dxa"/>
          </w:tcPr>
          <w:p w:rsidR="00D04968" w:rsidRPr="00D04968" w:rsidRDefault="00D04968" w:rsidP="00D04968">
            <w:pPr>
              <w:suppressAutoHyphens/>
              <w:autoSpaceDE w:val="0"/>
              <w:autoSpaceDN w:val="0"/>
              <w:adjustRightInd w:val="0"/>
              <w:rPr>
                <w:rFonts w:eastAsia="Times New Roman" w:cs="Times New Roman"/>
                <w:szCs w:val="28"/>
                <w:lang w:eastAsia="ru-RU"/>
              </w:rPr>
            </w:pPr>
            <w:r w:rsidRPr="00D04968">
              <w:rPr>
                <w:rFonts w:eastAsia="Times New Roman" w:cs="Times New Roman"/>
                <w:szCs w:val="28"/>
                <w:lang w:eastAsia="ru-RU"/>
              </w:rPr>
              <w:t>1.</w:t>
            </w:r>
          </w:p>
        </w:tc>
        <w:tc>
          <w:tcPr>
            <w:tcW w:w="4911" w:type="dxa"/>
          </w:tcPr>
          <w:p w:rsidR="00D04968" w:rsidRPr="00D04968" w:rsidRDefault="00D04968" w:rsidP="00D04968">
            <w:pPr>
              <w:suppressAutoHyphens/>
              <w:autoSpaceDE w:val="0"/>
              <w:autoSpaceDN w:val="0"/>
              <w:adjustRightInd w:val="0"/>
              <w:ind w:firstLine="0"/>
              <w:rPr>
                <w:rFonts w:eastAsia="Times New Roman" w:cs="Times New Roman"/>
                <w:szCs w:val="28"/>
                <w:u w:val="single"/>
                <w:lang w:eastAsia="ru-RU"/>
              </w:rPr>
            </w:pPr>
            <w:r w:rsidRPr="00D04968">
              <w:rPr>
                <w:rFonts w:eastAsia="Times New Roman" w:cs="Times New Roman"/>
                <w:szCs w:val="28"/>
                <w:lang w:eastAsia="ru-RU"/>
              </w:rPr>
              <w:t>Положение о первичной профсоюзной организации, Устав Профсоюза, положения о комиссиях и др.</w:t>
            </w:r>
            <w:r w:rsidRPr="00D04968">
              <w:rPr>
                <w:rFonts w:eastAsia="Times New Roman" w:cs="Times New Roman"/>
                <w:szCs w:val="28"/>
                <w:lang w:eastAsia="ru-RU"/>
              </w:rPr>
              <w:tab/>
            </w:r>
          </w:p>
        </w:tc>
        <w:tc>
          <w:tcPr>
            <w:tcW w:w="3385" w:type="dxa"/>
          </w:tcPr>
          <w:p w:rsidR="00D04968" w:rsidRPr="00D04968" w:rsidRDefault="00D04968" w:rsidP="00D04968">
            <w:pPr>
              <w:suppressAutoHyphens/>
              <w:autoSpaceDE w:val="0"/>
              <w:autoSpaceDN w:val="0"/>
              <w:adjustRightInd w:val="0"/>
              <w:rPr>
                <w:rFonts w:eastAsia="Times New Roman" w:cs="Times New Roman"/>
                <w:szCs w:val="28"/>
                <w:lang w:eastAsia="ru-RU"/>
              </w:rPr>
            </w:pPr>
            <w:r w:rsidRPr="00D04968">
              <w:rPr>
                <w:rFonts w:eastAsia="Times New Roman" w:cs="Times New Roman"/>
                <w:szCs w:val="28"/>
                <w:lang w:eastAsia="ru-RU"/>
              </w:rPr>
              <w:t xml:space="preserve">       </w:t>
            </w:r>
          </w:p>
          <w:p w:rsidR="00D04968" w:rsidRPr="00D04968" w:rsidRDefault="00D04968" w:rsidP="00D04968">
            <w:pPr>
              <w:suppressAutoHyphens/>
              <w:autoSpaceDE w:val="0"/>
              <w:autoSpaceDN w:val="0"/>
              <w:adjustRightInd w:val="0"/>
              <w:rPr>
                <w:rFonts w:eastAsia="Times New Roman" w:cs="Times New Roman"/>
                <w:szCs w:val="28"/>
                <w:lang w:eastAsia="ru-RU"/>
              </w:rPr>
            </w:pPr>
            <w:r w:rsidRPr="00D04968">
              <w:rPr>
                <w:rFonts w:eastAsia="Times New Roman" w:cs="Times New Roman"/>
                <w:szCs w:val="28"/>
                <w:lang w:eastAsia="ru-RU"/>
              </w:rPr>
              <w:t xml:space="preserve">         Постоянно</w:t>
            </w:r>
          </w:p>
        </w:tc>
      </w:tr>
      <w:tr w:rsidR="00D04968" w:rsidRPr="00D04968" w:rsidTr="00E01D7C">
        <w:tc>
          <w:tcPr>
            <w:tcW w:w="1275" w:type="dxa"/>
          </w:tcPr>
          <w:p w:rsidR="00D04968" w:rsidRPr="00D04968" w:rsidRDefault="00D04968" w:rsidP="00D04968">
            <w:pPr>
              <w:suppressAutoHyphens/>
              <w:autoSpaceDE w:val="0"/>
              <w:autoSpaceDN w:val="0"/>
              <w:adjustRightInd w:val="0"/>
              <w:rPr>
                <w:rFonts w:eastAsia="Times New Roman" w:cs="Times New Roman"/>
                <w:color w:val="000000"/>
                <w:szCs w:val="28"/>
                <w:lang w:eastAsia="ru-RU"/>
              </w:rPr>
            </w:pPr>
            <w:r w:rsidRPr="00D04968">
              <w:rPr>
                <w:rFonts w:eastAsia="Times New Roman" w:cs="Times New Roman"/>
                <w:color w:val="000000"/>
                <w:szCs w:val="28"/>
                <w:lang w:eastAsia="ru-RU"/>
              </w:rPr>
              <w:t>2.</w:t>
            </w:r>
          </w:p>
        </w:tc>
        <w:tc>
          <w:tcPr>
            <w:tcW w:w="4911" w:type="dxa"/>
          </w:tcPr>
          <w:p w:rsidR="00D04968" w:rsidRPr="00D04968" w:rsidRDefault="00D04968" w:rsidP="00D04968">
            <w:pPr>
              <w:suppressAutoHyphens/>
              <w:autoSpaceDE w:val="0"/>
              <w:autoSpaceDN w:val="0"/>
              <w:adjustRightInd w:val="0"/>
              <w:ind w:firstLine="0"/>
              <w:rPr>
                <w:rFonts w:eastAsia="Times New Roman" w:cs="Times New Roman"/>
                <w:szCs w:val="28"/>
                <w:u w:val="single"/>
                <w:lang w:eastAsia="ru-RU"/>
              </w:rPr>
            </w:pPr>
            <w:r w:rsidRPr="00D04968">
              <w:rPr>
                <w:rFonts w:eastAsia="Times New Roman" w:cs="Times New Roman"/>
                <w:szCs w:val="28"/>
                <w:lang w:eastAsia="ru-RU"/>
              </w:rPr>
              <w:t>Планы работы профсоюзного комитета и постоянных комиссий.</w:t>
            </w:r>
          </w:p>
        </w:tc>
        <w:tc>
          <w:tcPr>
            <w:tcW w:w="3385" w:type="dxa"/>
          </w:tcPr>
          <w:p w:rsidR="00D04968" w:rsidRPr="00D04968" w:rsidRDefault="00D04968" w:rsidP="00D04968">
            <w:pPr>
              <w:suppressAutoHyphens/>
              <w:autoSpaceDE w:val="0"/>
              <w:autoSpaceDN w:val="0"/>
              <w:adjustRightInd w:val="0"/>
              <w:rPr>
                <w:rFonts w:eastAsia="Times New Roman" w:cs="Times New Roman"/>
                <w:szCs w:val="28"/>
                <w:lang w:eastAsia="ru-RU"/>
              </w:rPr>
            </w:pPr>
            <w:proofErr w:type="gramStart"/>
            <w:r w:rsidRPr="00D04968">
              <w:rPr>
                <w:rFonts w:eastAsia="Times New Roman" w:cs="Times New Roman"/>
                <w:szCs w:val="28"/>
                <w:lang w:eastAsia="ru-RU"/>
              </w:rPr>
              <w:t xml:space="preserve">ДМН (до минования  </w:t>
            </w:r>
            <w:proofErr w:type="gramEnd"/>
          </w:p>
          <w:p w:rsidR="00D04968" w:rsidRPr="00D04968" w:rsidRDefault="00D04968" w:rsidP="00D04968">
            <w:pPr>
              <w:suppressAutoHyphens/>
              <w:autoSpaceDE w:val="0"/>
              <w:autoSpaceDN w:val="0"/>
              <w:adjustRightInd w:val="0"/>
              <w:rPr>
                <w:rFonts w:eastAsia="Times New Roman" w:cs="Times New Roman"/>
                <w:szCs w:val="28"/>
                <w:lang w:eastAsia="ru-RU"/>
              </w:rPr>
            </w:pPr>
            <w:r w:rsidRPr="00D04968">
              <w:rPr>
                <w:rFonts w:eastAsia="Times New Roman" w:cs="Times New Roman"/>
                <w:szCs w:val="28"/>
                <w:lang w:eastAsia="ru-RU"/>
              </w:rPr>
              <w:t xml:space="preserve">         надобности)</w:t>
            </w:r>
          </w:p>
        </w:tc>
      </w:tr>
      <w:tr w:rsidR="00D04968" w:rsidRPr="00D04968" w:rsidTr="00E01D7C">
        <w:tc>
          <w:tcPr>
            <w:tcW w:w="1275" w:type="dxa"/>
          </w:tcPr>
          <w:p w:rsidR="00D04968" w:rsidRPr="00D04968" w:rsidRDefault="00D04968" w:rsidP="00D04968">
            <w:pPr>
              <w:suppressAutoHyphens/>
              <w:autoSpaceDE w:val="0"/>
              <w:autoSpaceDN w:val="0"/>
              <w:adjustRightInd w:val="0"/>
              <w:rPr>
                <w:rFonts w:eastAsia="Times New Roman" w:cs="Times New Roman"/>
                <w:szCs w:val="28"/>
                <w:lang w:eastAsia="ru-RU"/>
              </w:rPr>
            </w:pPr>
            <w:r w:rsidRPr="00D04968">
              <w:rPr>
                <w:rFonts w:eastAsia="Times New Roman" w:cs="Times New Roman"/>
                <w:szCs w:val="28"/>
                <w:lang w:eastAsia="ru-RU"/>
              </w:rPr>
              <w:t>3.</w:t>
            </w:r>
          </w:p>
        </w:tc>
        <w:tc>
          <w:tcPr>
            <w:tcW w:w="4911" w:type="dxa"/>
          </w:tcPr>
          <w:p w:rsidR="00D04968" w:rsidRPr="00D04968" w:rsidRDefault="00D04968" w:rsidP="00D04968">
            <w:pPr>
              <w:suppressAutoHyphens/>
              <w:autoSpaceDE w:val="0"/>
              <w:autoSpaceDN w:val="0"/>
              <w:adjustRightInd w:val="0"/>
              <w:ind w:firstLine="0"/>
              <w:rPr>
                <w:rFonts w:eastAsia="Times New Roman" w:cs="Times New Roman"/>
                <w:szCs w:val="28"/>
                <w:lang w:eastAsia="ru-RU"/>
              </w:rPr>
            </w:pPr>
            <w:r w:rsidRPr="00D04968">
              <w:rPr>
                <w:rFonts w:eastAsia="Times New Roman" w:cs="Times New Roman"/>
                <w:szCs w:val="28"/>
                <w:lang w:eastAsia="ru-RU"/>
              </w:rPr>
              <w:t xml:space="preserve"> Протоколы  профсоюзных собраний (конференций)</w:t>
            </w:r>
          </w:p>
          <w:p w:rsidR="00D04968" w:rsidRPr="00D04968" w:rsidRDefault="00D04968" w:rsidP="00D04968">
            <w:pPr>
              <w:suppressAutoHyphens/>
              <w:autoSpaceDE w:val="0"/>
              <w:autoSpaceDN w:val="0"/>
              <w:adjustRightInd w:val="0"/>
              <w:rPr>
                <w:rFonts w:eastAsia="Times New Roman" w:cs="Times New Roman"/>
                <w:szCs w:val="28"/>
                <w:u w:val="single"/>
                <w:lang w:eastAsia="ru-RU"/>
              </w:rPr>
            </w:pPr>
          </w:p>
        </w:tc>
        <w:tc>
          <w:tcPr>
            <w:tcW w:w="3385" w:type="dxa"/>
          </w:tcPr>
          <w:p w:rsidR="00D04968" w:rsidRPr="00D04968" w:rsidRDefault="00D04968" w:rsidP="00D04968">
            <w:pPr>
              <w:suppressAutoHyphens/>
              <w:autoSpaceDE w:val="0"/>
              <w:autoSpaceDN w:val="0"/>
              <w:adjustRightInd w:val="0"/>
              <w:rPr>
                <w:rFonts w:eastAsia="Times New Roman" w:cs="Times New Roman"/>
                <w:szCs w:val="28"/>
                <w:lang w:eastAsia="ru-RU"/>
              </w:rPr>
            </w:pPr>
            <w:r w:rsidRPr="00D04968">
              <w:rPr>
                <w:rFonts w:eastAsia="Times New Roman" w:cs="Times New Roman"/>
                <w:szCs w:val="28"/>
                <w:lang w:eastAsia="ru-RU"/>
              </w:rPr>
              <w:t xml:space="preserve">  </w:t>
            </w:r>
          </w:p>
          <w:p w:rsidR="00D04968" w:rsidRPr="00D04968" w:rsidRDefault="00D04968" w:rsidP="00D04968">
            <w:pPr>
              <w:suppressAutoHyphens/>
              <w:autoSpaceDE w:val="0"/>
              <w:autoSpaceDN w:val="0"/>
              <w:adjustRightInd w:val="0"/>
              <w:rPr>
                <w:rFonts w:eastAsia="Times New Roman" w:cs="Times New Roman"/>
                <w:szCs w:val="28"/>
                <w:lang w:eastAsia="ru-RU"/>
              </w:rPr>
            </w:pPr>
            <w:r w:rsidRPr="00D04968">
              <w:rPr>
                <w:rFonts w:eastAsia="Times New Roman" w:cs="Times New Roman"/>
                <w:szCs w:val="28"/>
                <w:lang w:eastAsia="ru-RU"/>
              </w:rPr>
              <w:t>Срок полномочий</w:t>
            </w:r>
          </w:p>
          <w:p w:rsidR="00D04968" w:rsidRPr="00D04968" w:rsidRDefault="00D04968" w:rsidP="00D04968">
            <w:pPr>
              <w:suppressAutoHyphens/>
              <w:autoSpaceDE w:val="0"/>
              <w:autoSpaceDN w:val="0"/>
              <w:adjustRightInd w:val="0"/>
              <w:rPr>
                <w:rFonts w:eastAsia="Times New Roman" w:cs="Times New Roman"/>
                <w:szCs w:val="28"/>
                <w:lang w:eastAsia="ru-RU"/>
              </w:rPr>
            </w:pPr>
          </w:p>
        </w:tc>
      </w:tr>
      <w:tr w:rsidR="00D04968" w:rsidRPr="00D04968" w:rsidTr="00E01D7C">
        <w:tc>
          <w:tcPr>
            <w:tcW w:w="1275" w:type="dxa"/>
          </w:tcPr>
          <w:p w:rsidR="00D04968" w:rsidRPr="00D04968" w:rsidRDefault="00D04968" w:rsidP="00D04968">
            <w:pPr>
              <w:suppressAutoHyphens/>
              <w:autoSpaceDE w:val="0"/>
              <w:autoSpaceDN w:val="0"/>
              <w:adjustRightInd w:val="0"/>
              <w:rPr>
                <w:rFonts w:eastAsia="Times New Roman" w:cs="Times New Roman"/>
                <w:szCs w:val="28"/>
                <w:lang w:eastAsia="ru-RU"/>
              </w:rPr>
            </w:pPr>
            <w:r w:rsidRPr="00D04968">
              <w:rPr>
                <w:rFonts w:eastAsia="Times New Roman" w:cs="Times New Roman"/>
                <w:szCs w:val="28"/>
                <w:lang w:eastAsia="ru-RU"/>
              </w:rPr>
              <w:t>4.</w:t>
            </w:r>
          </w:p>
        </w:tc>
        <w:tc>
          <w:tcPr>
            <w:tcW w:w="4911" w:type="dxa"/>
          </w:tcPr>
          <w:p w:rsidR="00D04968" w:rsidRPr="00D04968" w:rsidRDefault="00D04968" w:rsidP="00D04968">
            <w:pPr>
              <w:suppressAutoHyphens/>
              <w:autoSpaceDE w:val="0"/>
              <w:autoSpaceDN w:val="0"/>
              <w:adjustRightInd w:val="0"/>
              <w:ind w:firstLine="0"/>
              <w:rPr>
                <w:rFonts w:eastAsia="Times New Roman" w:cs="Times New Roman"/>
                <w:szCs w:val="28"/>
                <w:lang w:eastAsia="ru-RU"/>
              </w:rPr>
            </w:pPr>
            <w:r w:rsidRPr="00D04968">
              <w:rPr>
                <w:rFonts w:eastAsia="Times New Roman" w:cs="Times New Roman"/>
                <w:szCs w:val="28"/>
                <w:lang w:eastAsia="ru-RU"/>
              </w:rPr>
              <w:t xml:space="preserve">Протоколы отчетно-выборных профсоюзных собраний </w:t>
            </w:r>
            <w:proofErr w:type="gramStart"/>
            <w:r w:rsidRPr="00D04968">
              <w:rPr>
                <w:rFonts w:eastAsia="Times New Roman" w:cs="Times New Roman"/>
                <w:szCs w:val="28"/>
                <w:lang w:eastAsia="ru-RU"/>
              </w:rPr>
              <w:t xml:space="preserve">( </w:t>
            </w:r>
            <w:proofErr w:type="gramEnd"/>
            <w:r w:rsidRPr="00D04968">
              <w:rPr>
                <w:rFonts w:eastAsia="Times New Roman" w:cs="Times New Roman"/>
                <w:szCs w:val="28"/>
                <w:lang w:eastAsia="ru-RU"/>
              </w:rPr>
              <w:t>конференций).</w:t>
            </w:r>
          </w:p>
        </w:tc>
        <w:tc>
          <w:tcPr>
            <w:tcW w:w="3385" w:type="dxa"/>
          </w:tcPr>
          <w:p w:rsidR="00D04968" w:rsidRPr="00D04968" w:rsidRDefault="00D04968" w:rsidP="00D04968">
            <w:pPr>
              <w:suppressAutoHyphens/>
              <w:autoSpaceDE w:val="0"/>
              <w:autoSpaceDN w:val="0"/>
              <w:adjustRightInd w:val="0"/>
              <w:rPr>
                <w:rFonts w:eastAsia="Times New Roman" w:cs="Times New Roman"/>
                <w:szCs w:val="28"/>
                <w:lang w:eastAsia="ru-RU"/>
              </w:rPr>
            </w:pPr>
            <w:r w:rsidRPr="00D04968">
              <w:rPr>
                <w:rFonts w:eastAsia="Times New Roman" w:cs="Times New Roman"/>
                <w:szCs w:val="28"/>
                <w:lang w:eastAsia="ru-RU"/>
              </w:rPr>
              <w:t xml:space="preserve">  </w:t>
            </w:r>
          </w:p>
          <w:p w:rsidR="00D04968" w:rsidRPr="00D04968" w:rsidRDefault="00D04968" w:rsidP="00D04968">
            <w:pPr>
              <w:suppressAutoHyphens/>
              <w:autoSpaceDE w:val="0"/>
              <w:autoSpaceDN w:val="0"/>
              <w:adjustRightInd w:val="0"/>
              <w:rPr>
                <w:rFonts w:eastAsia="Times New Roman" w:cs="Times New Roman"/>
                <w:szCs w:val="28"/>
                <w:lang w:eastAsia="ru-RU"/>
              </w:rPr>
            </w:pPr>
            <w:r w:rsidRPr="00D04968">
              <w:rPr>
                <w:rFonts w:eastAsia="Times New Roman" w:cs="Times New Roman"/>
                <w:szCs w:val="28"/>
                <w:lang w:eastAsia="ru-RU"/>
              </w:rPr>
              <w:t>Срок полномочий</w:t>
            </w:r>
          </w:p>
        </w:tc>
      </w:tr>
      <w:tr w:rsidR="00D04968" w:rsidRPr="00D04968" w:rsidTr="00E01D7C">
        <w:tc>
          <w:tcPr>
            <w:tcW w:w="1275" w:type="dxa"/>
          </w:tcPr>
          <w:p w:rsidR="00D04968" w:rsidRPr="00D04968" w:rsidRDefault="00D04968" w:rsidP="00D04968">
            <w:pPr>
              <w:suppressAutoHyphens/>
              <w:autoSpaceDE w:val="0"/>
              <w:autoSpaceDN w:val="0"/>
              <w:adjustRightInd w:val="0"/>
              <w:rPr>
                <w:rFonts w:eastAsia="Times New Roman" w:cs="Times New Roman"/>
                <w:szCs w:val="28"/>
                <w:lang w:eastAsia="ru-RU"/>
              </w:rPr>
            </w:pPr>
            <w:r w:rsidRPr="00D04968">
              <w:rPr>
                <w:rFonts w:eastAsia="Times New Roman" w:cs="Times New Roman"/>
                <w:szCs w:val="28"/>
                <w:lang w:eastAsia="ru-RU"/>
              </w:rPr>
              <w:t>5.</w:t>
            </w:r>
          </w:p>
        </w:tc>
        <w:tc>
          <w:tcPr>
            <w:tcW w:w="4911" w:type="dxa"/>
          </w:tcPr>
          <w:p w:rsidR="00D04968" w:rsidRPr="00D04968" w:rsidRDefault="00D04968" w:rsidP="00D04968">
            <w:pPr>
              <w:suppressAutoHyphens/>
              <w:autoSpaceDE w:val="0"/>
              <w:autoSpaceDN w:val="0"/>
              <w:adjustRightInd w:val="0"/>
              <w:ind w:firstLine="0"/>
              <w:rPr>
                <w:rFonts w:eastAsia="Times New Roman" w:cs="Times New Roman"/>
                <w:szCs w:val="28"/>
                <w:lang w:eastAsia="ru-RU"/>
              </w:rPr>
            </w:pPr>
            <w:r w:rsidRPr="00D04968">
              <w:rPr>
                <w:rFonts w:eastAsia="Times New Roman" w:cs="Times New Roman"/>
                <w:szCs w:val="28"/>
                <w:lang w:eastAsia="ru-RU"/>
              </w:rPr>
              <w:t>Протоколы заседаний профсоюзного комитета (его президиума).</w:t>
            </w:r>
            <w:r w:rsidRPr="00D04968">
              <w:rPr>
                <w:rFonts w:eastAsia="Times New Roman" w:cs="Times New Roman"/>
                <w:szCs w:val="28"/>
                <w:lang w:eastAsia="ru-RU"/>
              </w:rPr>
              <w:tab/>
            </w:r>
          </w:p>
          <w:p w:rsidR="00D04968" w:rsidRPr="00D04968" w:rsidRDefault="00D04968" w:rsidP="00D04968">
            <w:pPr>
              <w:suppressAutoHyphens/>
              <w:autoSpaceDE w:val="0"/>
              <w:autoSpaceDN w:val="0"/>
              <w:adjustRightInd w:val="0"/>
              <w:rPr>
                <w:rFonts w:eastAsia="Times New Roman" w:cs="Times New Roman"/>
                <w:szCs w:val="28"/>
                <w:u w:val="single"/>
                <w:lang w:eastAsia="ru-RU"/>
              </w:rPr>
            </w:pPr>
          </w:p>
        </w:tc>
        <w:tc>
          <w:tcPr>
            <w:tcW w:w="3385" w:type="dxa"/>
          </w:tcPr>
          <w:p w:rsidR="00D04968" w:rsidRPr="00D04968" w:rsidRDefault="00D04968" w:rsidP="00D04968">
            <w:pPr>
              <w:suppressAutoHyphens/>
              <w:autoSpaceDE w:val="0"/>
              <w:autoSpaceDN w:val="0"/>
              <w:adjustRightInd w:val="0"/>
              <w:rPr>
                <w:rFonts w:eastAsia="Times New Roman" w:cs="Times New Roman"/>
                <w:szCs w:val="28"/>
                <w:lang w:eastAsia="ru-RU"/>
              </w:rPr>
            </w:pPr>
          </w:p>
          <w:p w:rsidR="00D04968" w:rsidRPr="00D04968" w:rsidRDefault="00D04968" w:rsidP="00D04968">
            <w:pPr>
              <w:suppressAutoHyphens/>
              <w:autoSpaceDE w:val="0"/>
              <w:autoSpaceDN w:val="0"/>
              <w:adjustRightInd w:val="0"/>
              <w:rPr>
                <w:rFonts w:eastAsia="Times New Roman" w:cs="Times New Roman"/>
                <w:szCs w:val="28"/>
                <w:lang w:eastAsia="ru-RU"/>
              </w:rPr>
            </w:pPr>
            <w:r w:rsidRPr="00D04968">
              <w:rPr>
                <w:rFonts w:eastAsia="Times New Roman" w:cs="Times New Roman"/>
                <w:szCs w:val="28"/>
                <w:lang w:eastAsia="ru-RU"/>
              </w:rPr>
              <w:t>Срок полномочий</w:t>
            </w:r>
          </w:p>
        </w:tc>
      </w:tr>
      <w:tr w:rsidR="00D04968" w:rsidRPr="00D04968" w:rsidTr="00E01D7C">
        <w:tc>
          <w:tcPr>
            <w:tcW w:w="1275" w:type="dxa"/>
          </w:tcPr>
          <w:p w:rsidR="00D04968" w:rsidRPr="00D04968" w:rsidRDefault="00D04968" w:rsidP="00D04968">
            <w:pPr>
              <w:suppressAutoHyphens/>
              <w:autoSpaceDE w:val="0"/>
              <w:autoSpaceDN w:val="0"/>
              <w:adjustRightInd w:val="0"/>
              <w:rPr>
                <w:rFonts w:eastAsia="Times New Roman" w:cs="Times New Roman"/>
                <w:szCs w:val="28"/>
                <w:lang w:eastAsia="ru-RU"/>
              </w:rPr>
            </w:pPr>
            <w:r w:rsidRPr="00D04968">
              <w:rPr>
                <w:rFonts w:eastAsia="Times New Roman" w:cs="Times New Roman"/>
                <w:szCs w:val="28"/>
                <w:lang w:eastAsia="ru-RU"/>
              </w:rPr>
              <w:t>6.</w:t>
            </w:r>
          </w:p>
        </w:tc>
        <w:tc>
          <w:tcPr>
            <w:tcW w:w="4911" w:type="dxa"/>
          </w:tcPr>
          <w:p w:rsidR="00D04968" w:rsidRPr="00D04968" w:rsidRDefault="00D04968" w:rsidP="00D04968">
            <w:pPr>
              <w:suppressAutoHyphens/>
              <w:autoSpaceDE w:val="0"/>
              <w:autoSpaceDN w:val="0"/>
              <w:adjustRightInd w:val="0"/>
              <w:ind w:firstLine="0"/>
              <w:rPr>
                <w:rFonts w:eastAsia="Times New Roman" w:cs="Times New Roman"/>
                <w:szCs w:val="28"/>
                <w:u w:val="single"/>
                <w:lang w:eastAsia="ru-RU"/>
              </w:rPr>
            </w:pPr>
            <w:r w:rsidRPr="00D04968">
              <w:rPr>
                <w:rFonts w:eastAsia="Times New Roman" w:cs="Times New Roman"/>
                <w:szCs w:val="28"/>
                <w:lang w:eastAsia="ru-RU"/>
              </w:rPr>
              <w:t>Журнал (карточки) учета членов Профсоюза.</w:t>
            </w:r>
            <w:r w:rsidRPr="00D04968">
              <w:rPr>
                <w:rFonts w:eastAsia="Times New Roman" w:cs="Times New Roman"/>
                <w:szCs w:val="28"/>
                <w:lang w:eastAsia="ru-RU"/>
              </w:rPr>
              <w:tab/>
            </w:r>
          </w:p>
        </w:tc>
        <w:tc>
          <w:tcPr>
            <w:tcW w:w="3385" w:type="dxa"/>
          </w:tcPr>
          <w:p w:rsidR="00D04968" w:rsidRPr="00D04968" w:rsidRDefault="00D04968" w:rsidP="00D04968">
            <w:pPr>
              <w:suppressAutoHyphens/>
              <w:autoSpaceDE w:val="0"/>
              <w:autoSpaceDN w:val="0"/>
              <w:adjustRightInd w:val="0"/>
              <w:rPr>
                <w:rFonts w:eastAsia="Times New Roman" w:cs="Times New Roman"/>
                <w:szCs w:val="28"/>
                <w:lang w:eastAsia="ru-RU"/>
              </w:rPr>
            </w:pPr>
            <w:r w:rsidRPr="00D04968">
              <w:rPr>
                <w:rFonts w:eastAsia="Times New Roman" w:cs="Times New Roman"/>
                <w:szCs w:val="28"/>
                <w:lang w:eastAsia="ru-RU"/>
              </w:rPr>
              <w:t xml:space="preserve">     </w:t>
            </w:r>
          </w:p>
          <w:p w:rsidR="00D04968" w:rsidRPr="00D04968" w:rsidRDefault="00D04968" w:rsidP="00D04968">
            <w:pPr>
              <w:suppressAutoHyphens/>
              <w:autoSpaceDE w:val="0"/>
              <w:autoSpaceDN w:val="0"/>
              <w:adjustRightInd w:val="0"/>
              <w:rPr>
                <w:rFonts w:eastAsia="Times New Roman" w:cs="Times New Roman"/>
                <w:szCs w:val="28"/>
                <w:lang w:eastAsia="ru-RU"/>
              </w:rPr>
            </w:pPr>
            <w:r w:rsidRPr="00D04968">
              <w:rPr>
                <w:rFonts w:eastAsia="Times New Roman" w:cs="Times New Roman"/>
                <w:szCs w:val="28"/>
                <w:lang w:eastAsia="ru-RU"/>
              </w:rPr>
              <w:t xml:space="preserve">    Постоянно</w:t>
            </w:r>
          </w:p>
        </w:tc>
      </w:tr>
      <w:tr w:rsidR="00D04968" w:rsidRPr="00D04968" w:rsidTr="00E01D7C">
        <w:tc>
          <w:tcPr>
            <w:tcW w:w="1275" w:type="dxa"/>
          </w:tcPr>
          <w:p w:rsidR="00D04968" w:rsidRPr="00D04968" w:rsidRDefault="00D04968" w:rsidP="00D04968">
            <w:pPr>
              <w:suppressAutoHyphens/>
              <w:autoSpaceDE w:val="0"/>
              <w:autoSpaceDN w:val="0"/>
              <w:adjustRightInd w:val="0"/>
              <w:rPr>
                <w:rFonts w:eastAsia="Times New Roman" w:cs="Times New Roman"/>
                <w:szCs w:val="28"/>
                <w:lang w:eastAsia="ru-RU"/>
              </w:rPr>
            </w:pPr>
            <w:r w:rsidRPr="00D04968">
              <w:rPr>
                <w:rFonts w:eastAsia="Times New Roman" w:cs="Times New Roman"/>
                <w:szCs w:val="28"/>
                <w:lang w:eastAsia="ru-RU"/>
              </w:rPr>
              <w:t>7.</w:t>
            </w:r>
          </w:p>
        </w:tc>
        <w:tc>
          <w:tcPr>
            <w:tcW w:w="4911" w:type="dxa"/>
          </w:tcPr>
          <w:p w:rsidR="00D04968" w:rsidRPr="00D04968" w:rsidRDefault="00D04968" w:rsidP="00D04968">
            <w:pPr>
              <w:suppressAutoHyphens/>
              <w:autoSpaceDE w:val="0"/>
              <w:autoSpaceDN w:val="0"/>
              <w:adjustRightInd w:val="0"/>
              <w:ind w:firstLine="0"/>
              <w:rPr>
                <w:rFonts w:eastAsia="Times New Roman" w:cs="Times New Roman"/>
                <w:szCs w:val="28"/>
                <w:lang w:eastAsia="ru-RU"/>
              </w:rPr>
            </w:pPr>
            <w:r w:rsidRPr="00D04968">
              <w:rPr>
                <w:rFonts w:eastAsia="Times New Roman" w:cs="Times New Roman"/>
                <w:szCs w:val="28"/>
                <w:lang w:eastAsia="ru-RU"/>
              </w:rPr>
              <w:t>Коллективный договор</w:t>
            </w:r>
          </w:p>
        </w:tc>
        <w:tc>
          <w:tcPr>
            <w:tcW w:w="3385" w:type="dxa"/>
          </w:tcPr>
          <w:p w:rsidR="00D04968" w:rsidRPr="00D04968" w:rsidRDefault="00D04968" w:rsidP="00D04968">
            <w:pPr>
              <w:suppressAutoHyphens/>
              <w:autoSpaceDE w:val="0"/>
              <w:autoSpaceDN w:val="0"/>
              <w:adjustRightInd w:val="0"/>
              <w:rPr>
                <w:rFonts w:eastAsia="Times New Roman" w:cs="Times New Roman"/>
                <w:szCs w:val="28"/>
                <w:lang w:eastAsia="ru-RU"/>
              </w:rPr>
            </w:pPr>
            <w:r w:rsidRPr="00D04968">
              <w:rPr>
                <w:rFonts w:eastAsia="Times New Roman" w:cs="Times New Roman"/>
                <w:szCs w:val="28"/>
                <w:lang w:eastAsia="ru-RU"/>
              </w:rPr>
              <w:t xml:space="preserve">    Постоянно</w:t>
            </w:r>
          </w:p>
        </w:tc>
      </w:tr>
      <w:tr w:rsidR="00D04968" w:rsidRPr="00D04968" w:rsidTr="00E01D7C">
        <w:tc>
          <w:tcPr>
            <w:tcW w:w="1275" w:type="dxa"/>
          </w:tcPr>
          <w:p w:rsidR="00D04968" w:rsidRPr="00D04968" w:rsidRDefault="00D04968" w:rsidP="00D04968">
            <w:pPr>
              <w:suppressAutoHyphens/>
              <w:autoSpaceDE w:val="0"/>
              <w:autoSpaceDN w:val="0"/>
              <w:adjustRightInd w:val="0"/>
              <w:rPr>
                <w:rFonts w:eastAsia="Times New Roman" w:cs="Times New Roman"/>
                <w:szCs w:val="28"/>
                <w:lang w:eastAsia="ru-RU"/>
              </w:rPr>
            </w:pPr>
            <w:r w:rsidRPr="00D04968">
              <w:rPr>
                <w:rFonts w:eastAsia="Times New Roman" w:cs="Times New Roman"/>
                <w:szCs w:val="28"/>
                <w:lang w:eastAsia="ru-RU"/>
              </w:rPr>
              <w:t>8.</w:t>
            </w:r>
          </w:p>
        </w:tc>
        <w:tc>
          <w:tcPr>
            <w:tcW w:w="4911" w:type="dxa"/>
          </w:tcPr>
          <w:p w:rsidR="00D04968" w:rsidRPr="00D04968" w:rsidRDefault="00D04968" w:rsidP="00D04968">
            <w:pPr>
              <w:suppressAutoHyphens/>
              <w:autoSpaceDE w:val="0"/>
              <w:autoSpaceDN w:val="0"/>
              <w:adjustRightInd w:val="0"/>
              <w:ind w:firstLine="0"/>
              <w:rPr>
                <w:rFonts w:eastAsia="Times New Roman" w:cs="Times New Roman"/>
                <w:szCs w:val="28"/>
                <w:u w:val="single"/>
                <w:lang w:eastAsia="ru-RU"/>
              </w:rPr>
            </w:pPr>
            <w:r w:rsidRPr="00D04968">
              <w:rPr>
                <w:rFonts w:eastAsia="Times New Roman" w:cs="Times New Roman"/>
                <w:szCs w:val="28"/>
                <w:lang w:eastAsia="ru-RU"/>
              </w:rPr>
              <w:t>Письма, заявления членов Профсоюза.</w:t>
            </w:r>
          </w:p>
        </w:tc>
        <w:tc>
          <w:tcPr>
            <w:tcW w:w="3385" w:type="dxa"/>
          </w:tcPr>
          <w:p w:rsidR="00D04968" w:rsidRPr="00D04968" w:rsidRDefault="00D04968" w:rsidP="00D04968">
            <w:pPr>
              <w:suppressAutoHyphens/>
              <w:autoSpaceDE w:val="0"/>
              <w:autoSpaceDN w:val="0"/>
              <w:adjustRightInd w:val="0"/>
              <w:rPr>
                <w:rFonts w:eastAsia="Times New Roman" w:cs="Times New Roman"/>
                <w:szCs w:val="28"/>
                <w:lang w:eastAsia="ru-RU"/>
              </w:rPr>
            </w:pPr>
            <w:r w:rsidRPr="00D04968">
              <w:rPr>
                <w:rFonts w:eastAsia="Times New Roman" w:cs="Times New Roman"/>
                <w:szCs w:val="28"/>
                <w:lang w:eastAsia="ru-RU"/>
              </w:rPr>
              <w:t xml:space="preserve">    </w:t>
            </w:r>
          </w:p>
          <w:p w:rsidR="00D04968" w:rsidRPr="00D04968" w:rsidRDefault="00D04968" w:rsidP="00D04968">
            <w:pPr>
              <w:suppressAutoHyphens/>
              <w:autoSpaceDE w:val="0"/>
              <w:autoSpaceDN w:val="0"/>
              <w:adjustRightInd w:val="0"/>
              <w:ind w:firstLine="0"/>
              <w:rPr>
                <w:rFonts w:eastAsia="Times New Roman" w:cs="Times New Roman"/>
                <w:szCs w:val="28"/>
                <w:u w:val="single"/>
                <w:lang w:eastAsia="ru-RU"/>
              </w:rPr>
            </w:pPr>
            <w:r w:rsidRPr="00D04968">
              <w:rPr>
                <w:rFonts w:eastAsia="Times New Roman" w:cs="Times New Roman"/>
                <w:szCs w:val="28"/>
                <w:lang w:eastAsia="ru-RU"/>
              </w:rPr>
              <w:t xml:space="preserve">     Срок полномочий</w:t>
            </w:r>
          </w:p>
        </w:tc>
      </w:tr>
      <w:tr w:rsidR="00D04968" w:rsidRPr="00D04968" w:rsidTr="00E01D7C">
        <w:tc>
          <w:tcPr>
            <w:tcW w:w="1275" w:type="dxa"/>
          </w:tcPr>
          <w:p w:rsidR="00D04968" w:rsidRPr="00D04968" w:rsidRDefault="00D04968" w:rsidP="00D04968">
            <w:pPr>
              <w:suppressAutoHyphens/>
              <w:autoSpaceDE w:val="0"/>
              <w:autoSpaceDN w:val="0"/>
              <w:adjustRightInd w:val="0"/>
              <w:rPr>
                <w:rFonts w:eastAsia="Times New Roman" w:cs="Times New Roman"/>
                <w:szCs w:val="28"/>
                <w:lang w:eastAsia="ru-RU"/>
              </w:rPr>
            </w:pPr>
            <w:r w:rsidRPr="00D04968">
              <w:rPr>
                <w:rFonts w:eastAsia="Times New Roman" w:cs="Times New Roman"/>
                <w:szCs w:val="28"/>
                <w:lang w:eastAsia="ru-RU"/>
              </w:rPr>
              <w:t>9.</w:t>
            </w:r>
          </w:p>
        </w:tc>
        <w:tc>
          <w:tcPr>
            <w:tcW w:w="4911" w:type="dxa"/>
          </w:tcPr>
          <w:p w:rsidR="00D04968" w:rsidRPr="00D04968" w:rsidRDefault="00D04968" w:rsidP="00D04968">
            <w:pPr>
              <w:suppressAutoHyphens/>
              <w:autoSpaceDE w:val="0"/>
              <w:autoSpaceDN w:val="0"/>
              <w:adjustRightInd w:val="0"/>
              <w:ind w:firstLine="0"/>
              <w:rPr>
                <w:rFonts w:eastAsia="Times New Roman" w:cs="Times New Roman"/>
                <w:szCs w:val="28"/>
                <w:u w:val="single"/>
                <w:lang w:eastAsia="ru-RU"/>
              </w:rPr>
            </w:pPr>
            <w:r w:rsidRPr="00D04968">
              <w:rPr>
                <w:rFonts w:eastAsia="Times New Roman" w:cs="Times New Roman"/>
                <w:szCs w:val="28"/>
                <w:lang w:eastAsia="ru-RU"/>
              </w:rPr>
              <w:t>Сметы, финансовые отчеты и другие финансовые документы.</w:t>
            </w:r>
          </w:p>
        </w:tc>
        <w:tc>
          <w:tcPr>
            <w:tcW w:w="3385" w:type="dxa"/>
          </w:tcPr>
          <w:p w:rsidR="00D04968" w:rsidRPr="00D04968" w:rsidRDefault="00D04968" w:rsidP="00D04968">
            <w:pPr>
              <w:suppressAutoHyphens/>
              <w:autoSpaceDE w:val="0"/>
              <w:autoSpaceDN w:val="0"/>
              <w:adjustRightInd w:val="0"/>
              <w:rPr>
                <w:rFonts w:eastAsia="Times New Roman" w:cs="Times New Roman"/>
                <w:szCs w:val="28"/>
                <w:u w:val="single"/>
                <w:lang w:eastAsia="ru-RU"/>
              </w:rPr>
            </w:pPr>
          </w:p>
        </w:tc>
      </w:tr>
      <w:tr w:rsidR="00D04968" w:rsidRPr="00D04968" w:rsidTr="00E01D7C">
        <w:tc>
          <w:tcPr>
            <w:tcW w:w="1275" w:type="dxa"/>
          </w:tcPr>
          <w:p w:rsidR="00D04968" w:rsidRPr="00D04968" w:rsidRDefault="00D04968" w:rsidP="00D04968">
            <w:pPr>
              <w:suppressAutoHyphens/>
              <w:autoSpaceDE w:val="0"/>
              <w:autoSpaceDN w:val="0"/>
              <w:adjustRightInd w:val="0"/>
              <w:rPr>
                <w:rFonts w:eastAsia="Times New Roman" w:cs="Times New Roman"/>
                <w:szCs w:val="28"/>
                <w:u w:val="single"/>
                <w:lang w:eastAsia="ru-RU"/>
              </w:rPr>
            </w:pPr>
            <w:r w:rsidRPr="00D04968">
              <w:rPr>
                <w:rFonts w:eastAsia="Times New Roman" w:cs="Times New Roman"/>
                <w:szCs w:val="28"/>
                <w:lang w:eastAsia="ru-RU"/>
              </w:rPr>
              <w:t>10.</w:t>
            </w:r>
          </w:p>
        </w:tc>
        <w:tc>
          <w:tcPr>
            <w:tcW w:w="4911" w:type="dxa"/>
          </w:tcPr>
          <w:p w:rsidR="00D04968" w:rsidRPr="00D04968" w:rsidRDefault="00D04968" w:rsidP="00D04968">
            <w:pPr>
              <w:tabs>
                <w:tab w:val="left" w:pos="5280"/>
              </w:tabs>
              <w:suppressAutoHyphens/>
              <w:autoSpaceDE w:val="0"/>
              <w:autoSpaceDN w:val="0"/>
              <w:adjustRightInd w:val="0"/>
              <w:ind w:firstLine="0"/>
              <w:rPr>
                <w:rFonts w:eastAsia="Times New Roman" w:cs="Times New Roman"/>
                <w:szCs w:val="28"/>
                <w:lang w:eastAsia="ru-RU"/>
              </w:rPr>
            </w:pPr>
            <w:r w:rsidRPr="00D04968">
              <w:rPr>
                <w:rFonts w:eastAsia="Times New Roman" w:cs="Times New Roman"/>
                <w:szCs w:val="28"/>
                <w:lang w:eastAsia="ru-RU"/>
              </w:rPr>
              <w:t>Статистические отчеты.</w:t>
            </w:r>
          </w:p>
          <w:p w:rsidR="00D04968" w:rsidRPr="00D04968" w:rsidRDefault="00D04968" w:rsidP="00D04968">
            <w:pPr>
              <w:suppressAutoHyphens/>
              <w:autoSpaceDE w:val="0"/>
              <w:autoSpaceDN w:val="0"/>
              <w:adjustRightInd w:val="0"/>
              <w:rPr>
                <w:rFonts w:eastAsia="Times New Roman" w:cs="Times New Roman"/>
                <w:szCs w:val="28"/>
                <w:u w:val="single"/>
                <w:lang w:eastAsia="ru-RU"/>
              </w:rPr>
            </w:pPr>
          </w:p>
        </w:tc>
        <w:tc>
          <w:tcPr>
            <w:tcW w:w="3385" w:type="dxa"/>
          </w:tcPr>
          <w:p w:rsidR="00D04968" w:rsidRPr="00D04968" w:rsidRDefault="00D04968" w:rsidP="00D04968">
            <w:pPr>
              <w:suppressAutoHyphens/>
              <w:autoSpaceDE w:val="0"/>
              <w:autoSpaceDN w:val="0"/>
              <w:adjustRightInd w:val="0"/>
              <w:rPr>
                <w:rFonts w:eastAsia="Times New Roman" w:cs="Times New Roman"/>
                <w:szCs w:val="28"/>
                <w:u w:val="single"/>
                <w:lang w:eastAsia="ru-RU"/>
              </w:rPr>
            </w:pPr>
            <w:r w:rsidRPr="00D04968">
              <w:rPr>
                <w:rFonts w:eastAsia="Times New Roman" w:cs="Times New Roman"/>
                <w:szCs w:val="28"/>
                <w:lang w:eastAsia="ru-RU"/>
              </w:rPr>
              <w:t xml:space="preserve"> Постоянно</w:t>
            </w:r>
          </w:p>
        </w:tc>
      </w:tr>
      <w:tr w:rsidR="00D04968" w:rsidRPr="00D04968" w:rsidTr="00E01D7C">
        <w:tc>
          <w:tcPr>
            <w:tcW w:w="1275" w:type="dxa"/>
          </w:tcPr>
          <w:p w:rsidR="00D04968" w:rsidRPr="00D04968" w:rsidRDefault="00D04968" w:rsidP="00D04968">
            <w:pPr>
              <w:suppressAutoHyphens/>
              <w:autoSpaceDE w:val="0"/>
              <w:autoSpaceDN w:val="0"/>
              <w:adjustRightInd w:val="0"/>
              <w:rPr>
                <w:rFonts w:eastAsia="Times New Roman" w:cs="Times New Roman"/>
                <w:szCs w:val="28"/>
                <w:lang w:eastAsia="ru-RU"/>
              </w:rPr>
            </w:pPr>
            <w:r w:rsidRPr="00D04968">
              <w:rPr>
                <w:rFonts w:eastAsia="Times New Roman" w:cs="Times New Roman"/>
                <w:szCs w:val="28"/>
                <w:lang w:eastAsia="ru-RU"/>
              </w:rPr>
              <w:t>11.</w:t>
            </w:r>
          </w:p>
        </w:tc>
        <w:tc>
          <w:tcPr>
            <w:tcW w:w="4911" w:type="dxa"/>
          </w:tcPr>
          <w:p w:rsidR="00D04968" w:rsidRPr="00D04968" w:rsidRDefault="00D04968" w:rsidP="00D04968">
            <w:pPr>
              <w:suppressAutoHyphens/>
              <w:autoSpaceDE w:val="0"/>
              <w:autoSpaceDN w:val="0"/>
              <w:adjustRightInd w:val="0"/>
              <w:ind w:firstLine="0"/>
              <w:rPr>
                <w:rFonts w:eastAsia="Times New Roman" w:cs="Times New Roman"/>
                <w:szCs w:val="28"/>
                <w:u w:val="single"/>
                <w:lang w:eastAsia="ru-RU"/>
              </w:rPr>
            </w:pPr>
            <w:r w:rsidRPr="00D04968">
              <w:rPr>
                <w:rFonts w:eastAsia="Times New Roman" w:cs="Times New Roman"/>
                <w:szCs w:val="28"/>
                <w:lang w:eastAsia="ru-RU"/>
              </w:rPr>
              <w:t>Постановления инструктивные письма и др. документы вышестоящих профсоюзных органов.</w:t>
            </w:r>
          </w:p>
        </w:tc>
        <w:tc>
          <w:tcPr>
            <w:tcW w:w="3385" w:type="dxa"/>
          </w:tcPr>
          <w:p w:rsidR="00D04968" w:rsidRPr="00D04968" w:rsidRDefault="00D04968" w:rsidP="00D04968">
            <w:pPr>
              <w:suppressAutoHyphens/>
              <w:autoSpaceDE w:val="0"/>
              <w:autoSpaceDN w:val="0"/>
              <w:adjustRightInd w:val="0"/>
              <w:rPr>
                <w:rFonts w:eastAsia="Times New Roman" w:cs="Times New Roman"/>
                <w:szCs w:val="28"/>
                <w:lang w:eastAsia="ru-RU"/>
              </w:rPr>
            </w:pPr>
          </w:p>
          <w:p w:rsidR="00D04968" w:rsidRPr="00D04968" w:rsidRDefault="00D04968" w:rsidP="00D04968">
            <w:pPr>
              <w:suppressAutoHyphens/>
              <w:autoSpaceDE w:val="0"/>
              <w:autoSpaceDN w:val="0"/>
              <w:adjustRightInd w:val="0"/>
              <w:rPr>
                <w:rFonts w:eastAsia="Times New Roman" w:cs="Times New Roman"/>
                <w:szCs w:val="28"/>
                <w:u w:val="single"/>
                <w:lang w:eastAsia="ru-RU"/>
              </w:rPr>
            </w:pPr>
            <w:r w:rsidRPr="00D04968">
              <w:rPr>
                <w:rFonts w:eastAsia="Times New Roman" w:cs="Times New Roman"/>
                <w:szCs w:val="28"/>
                <w:lang w:eastAsia="ru-RU"/>
              </w:rPr>
              <w:t xml:space="preserve">      ДМН</w:t>
            </w:r>
          </w:p>
        </w:tc>
      </w:tr>
      <w:tr w:rsidR="00D04968" w:rsidRPr="00D04968" w:rsidTr="00E01D7C">
        <w:tc>
          <w:tcPr>
            <w:tcW w:w="1275" w:type="dxa"/>
          </w:tcPr>
          <w:p w:rsidR="00D04968" w:rsidRPr="00D04968" w:rsidRDefault="00D04968" w:rsidP="00D04968">
            <w:pPr>
              <w:suppressAutoHyphens/>
              <w:autoSpaceDE w:val="0"/>
              <w:autoSpaceDN w:val="0"/>
              <w:adjustRightInd w:val="0"/>
              <w:rPr>
                <w:rFonts w:eastAsia="Times New Roman" w:cs="Times New Roman"/>
                <w:szCs w:val="28"/>
                <w:lang w:eastAsia="ru-RU"/>
              </w:rPr>
            </w:pPr>
            <w:r w:rsidRPr="00D04968">
              <w:rPr>
                <w:rFonts w:eastAsia="Times New Roman" w:cs="Times New Roman"/>
                <w:szCs w:val="28"/>
                <w:lang w:eastAsia="ru-RU"/>
              </w:rPr>
              <w:t>12.</w:t>
            </w:r>
          </w:p>
        </w:tc>
        <w:tc>
          <w:tcPr>
            <w:tcW w:w="4911" w:type="dxa"/>
          </w:tcPr>
          <w:p w:rsidR="00D04968" w:rsidRPr="00D04968" w:rsidRDefault="00D04968" w:rsidP="00D04968">
            <w:pPr>
              <w:suppressAutoHyphens/>
              <w:autoSpaceDE w:val="0"/>
              <w:autoSpaceDN w:val="0"/>
              <w:adjustRightInd w:val="0"/>
              <w:ind w:firstLine="0"/>
              <w:rPr>
                <w:rFonts w:eastAsia="Times New Roman" w:cs="Times New Roman"/>
                <w:szCs w:val="28"/>
                <w:u w:val="single"/>
                <w:lang w:eastAsia="ru-RU"/>
              </w:rPr>
            </w:pPr>
            <w:r w:rsidRPr="00D04968">
              <w:rPr>
                <w:rFonts w:eastAsia="Times New Roman" w:cs="Times New Roman"/>
                <w:szCs w:val="28"/>
                <w:lang w:eastAsia="ru-RU"/>
              </w:rPr>
              <w:t>Методические материалы вышестоящих органов профсоюза.</w:t>
            </w:r>
            <w:r w:rsidRPr="00D04968">
              <w:rPr>
                <w:rFonts w:eastAsia="Times New Roman" w:cs="Times New Roman"/>
                <w:szCs w:val="28"/>
                <w:lang w:eastAsia="ru-RU"/>
              </w:rPr>
              <w:tab/>
            </w:r>
          </w:p>
        </w:tc>
        <w:tc>
          <w:tcPr>
            <w:tcW w:w="3385" w:type="dxa"/>
          </w:tcPr>
          <w:p w:rsidR="00D04968" w:rsidRPr="00D04968" w:rsidRDefault="00D04968" w:rsidP="00D04968">
            <w:pPr>
              <w:suppressAutoHyphens/>
              <w:autoSpaceDE w:val="0"/>
              <w:autoSpaceDN w:val="0"/>
              <w:adjustRightInd w:val="0"/>
              <w:rPr>
                <w:rFonts w:eastAsia="Times New Roman" w:cs="Times New Roman"/>
                <w:szCs w:val="28"/>
                <w:lang w:eastAsia="ru-RU"/>
              </w:rPr>
            </w:pPr>
          </w:p>
          <w:p w:rsidR="00D04968" w:rsidRPr="00D04968" w:rsidRDefault="00D04968" w:rsidP="00D04968">
            <w:pPr>
              <w:suppressAutoHyphens/>
              <w:autoSpaceDE w:val="0"/>
              <w:autoSpaceDN w:val="0"/>
              <w:adjustRightInd w:val="0"/>
              <w:rPr>
                <w:rFonts w:eastAsia="Times New Roman" w:cs="Times New Roman"/>
                <w:szCs w:val="28"/>
                <w:u w:val="single"/>
                <w:lang w:eastAsia="ru-RU"/>
              </w:rPr>
            </w:pPr>
            <w:r w:rsidRPr="00D04968">
              <w:rPr>
                <w:rFonts w:eastAsia="Times New Roman" w:cs="Times New Roman"/>
                <w:szCs w:val="28"/>
                <w:lang w:eastAsia="ru-RU"/>
              </w:rPr>
              <w:t xml:space="preserve">      ДМН</w:t>
            </w:r>
          </w:p>
        </w:tc>
      </w:tr>
      <w:tr w:rsidR="00D04968" w:rsidRPr="00D04968" w:rsidTr="00E01D7C">
        <w:tc>
          <w:tcPr>
            <w:tcW w:w="1275" w:type="dxa"/>
          </w:tcPr>
          <w:p w:rsidR="00D04968" w:rsidRPr="00D04968" w:rsidRDefault="00D04968" w:rsidP="00D04968">
            <w:pPr>
              <w:suppressAutoHyphens/>
              <w:autoSpaceDE w:val="0"/>
              <w:autoSpaceDN w:val="0"/>
              <w:adjustRightInd w:val="0"/>
              <w:rPr>
                <w:rFonts w:eastAsia="Times New Roman" w:cs="Times New Roman"/>
                <w:szCs w:val="28"/>
                <w:lang w:eastAsia="ru-RU"/>
              </w:rPr>
            </w:pPr>
            <w:r w:rsidRPr="00D04968">
              <w:rPr>
                <w:rFonts w:eastAsia="Times New Roman" w:cs="Times New Roman"/>
                <w:szCs w:val="28"/>
                <w:lang w:eastAsia="ru-RU"/>
              </w:rPr>
              <w:t>13.</w:t>
            </w:r>
          </w:p>
        </w:tc>
        <w:tc>
          <w:tcPr>
            <w:tcW w:w="4911" w:type="dxa"/>
          </w:tcPr>
          <w:p w:rsidR="00D04968" w:rsidRPr="00D04968" w:rsidRDefault="00D04968" w:rsidP="00D04968">
            <w:pPr>
              <w:suppressAutoHyphens/>
              <w:autoSpaceDE w:val="0"/>
              <w:autoSpaceDN w:val="0"/>
              <w:adjustRightInd w:val="0"/>
              <w:ind w:firstLine="0"/>
              <w:rPr>
                <w:rFonts w:eastAsia="Times New Roman" w:cs="Times New Roman"/>
                <w:szCs w:val="28"/>
                <w:u w:val="single"/>
                <w:lang w:eastAsia="ru-RU"/>
              </w:rPr>
            </w:pPr>
            <w:r w:rsidRPr="00D04968">
              <w:rPr>
                <w:rFonts w:eastAsia="Times New Roman" w:cs="Times New Roman"/>
                <w:szCs w:val="28"/>
                <w:lang w:eastAsia="ru-RU"/>
              </w:rPr>
              <w:t xml:space="preserve">Журнал регистрации входящей и </w:t>
            </w:r>
            <w:r w:rsidRPr="00D04968">
              <w:rPr>
                <w:rFonts w:eastAsia="Times New Roman" w:cs="Times New Roman"/>
                <w:szCs w:val="28"/>
                <w:lang w:eastAsia="ru-RU"/>
              </w:rPr>
              <w:lastRenderedPageBreak/>
              <w:t>исходящей корреспонденции.</w:t>
            </w:r>
            <w:r w:rsidRPr="00D04968">
              <w:rPr>
                <w:rFonts w:eastAsia="Times New Roman" w:cs="Times New Roman"/>
                <w:szCs w:val="28"/>
                <w:lang w:eastAsia="ru-RU"/>
              </w:rPr>
              <w:tab/>
            </w:r>
          </w:p>
        </w:tc>
        <w:tc>
          <w:tcPr>
            <w:tcW w:w="3385" w:type="dxa"/>
          </w:tcPr>
          <w:p w:rsidR="00D04968" w:rsidRPr="00D04968" w:rsidRDefault="00D04968" w:rsidP="00D04968">
            <w:pPr>
              <w:suppressAutoHyphens/>
              <w:autoSpaceDE w:val="0"/>
              <w:autoSpaceDN w:val="0"/>
              <w:adjustRightInd w:val="0"/>
              <w:rPr>
                <w:rFonts w:eastAsia="Times New Roman" w:cs="Times New Roman"/>
                <w:szCs w:val="28"/>
                <w:lang w:eastAsia="ru-RU"/>
              </w:rPr>
            </w:pPr>
            <w:r w:rsidRPr="00D04968">
              <w:rPr>
                <w:rFonts w:eastAsia="Times New Roman" w:cs="Times New Roman"/>
                <w:szCs w:val="28"/>
                <w:lang w:eastAsia="ru-RU"/>
              </w:rPr>
              <w:lastRenderedPageBreak/>
              <w:t xml:space="preserve">         </w:t>
            </w:r>
          </w:p>
          <w:p w:rsidR="00D04968" w:rsidRPr="00D04968" w:rsidRDefault="00D04968" w:rsidP="00D04968">
            <w:pPr>
              <w:suppressAutoHyphens/>
              <w:autoSpaceDE w:val="0"/>
              <w:autoSpaceDN w:val="0"/>
              <w:adjustRightInd w:val="0"/>
              <w:rPr>
                <w:rFonts w:eastAsia="Times New Roman" w:cs="Times New Roman"/>
                <w:szCs w:val="28"/>
                <w:u w:val="single"/>
                <w:lang w:eastAsia="ru-RU"/>
              </w:rPr>
            </w:pPr>
            <w:r w:rsidRPr="00D04968">
              <w:rPr>
                <w:rFonts w:eastAsia="Times New Roman" w:cs="Times New Roman"/>
                <w:szCs w:val="28"/>
                <w:lang w:eastAsia="ru-RU"/>
              </w:rPr>
              <w:lastRenderedPageBreak/>
              <w:t xml:space="preserve">  Постоянно</w:t>
            </w:r>
          </w:p>
        </w:tc>
      </w:tr>
      <w:tr w:rsidR="00D04968" w:rsidRPr="00D04968" w:rsidTr="00E01D7C">
        <w:tc>
          <w:tcPr>
            <w:tcW w:w="1275" w:type="dxa"/>
          </w:tcPr>
          <w:p w:rsidR="00D04968" w:rsidRPr="00D04968" w:rsidRDefault="00D04968" w:rsidP="00D04968">
            <w:pPr>
              <w:suppressAutoHyphens/>
              <w:autoSpaceDE w:val="0"/>
              <w:autoSpaceDN w:val="0"/>
              <w:adjustRightInd w:val="0"/>
              <w:rPr>
                <w:rFonts w:eastAsia="Times New Roman" w:cs="Times New Roman"/>
                <w:szCs w:val="28"/>
                <w:lang w:eastAsia="ru-RU"/>
              </w:rPr>
            </w:pPr>
            <w:r w:rsidRPr="00D04968">
              <w:rPr>
                <w:rFonts w:eastAsia="Times New Roman" w:cs="Times New Roman"/>
                <w:szCs w:val="28"/>
                <w:lang w:eastAsia="ru-RU"/>
              </w:rPr>
              <w:lastRenderedPageBreak/>
              <w:t>14.</w:t>
            </w:r>
          </w:p>
        </w:tc>
        <w:tc>
          <w:tcPr>
            <w:tcW w:w="4911" w:type="dxa"/>
          </w:tcPr>
          <w:p w:rsidR="00D04968" w:rsidRPr="00D04968" w:rsidRDefault="00D04968" w:rsidP="00D04968">
            <w:pPr>
              <w:suppressAutoHyphens/>
              <w:autoSpaceDE w:val="0"/>
              <w:autoSpaceDN w:val="0"/>
              <w:adjustRightInd w:val="0"/>
              <w:ind w:firstLine="0"/>
              <w:rPr>
                <w:rFonts w:eastAsia="Times New Roman" w:cs="Times New Roman"/>
                <w:szCs w:val="28"/>
                <w:lang w:eastAsia="ru-RU"/>
              </w:rPr>
            </w:pPr>
            <w:r w:rsidRPr="00D04968">
              <w:rPr>
                <w:rFonts w:eastAsia="Times New Roman" w:cs="Times New Roman"/>
                <w:szCs w:val="28"/>
                <w:lang w:eastAsia="ru-RU"/>
              </w:rPr>
              <w:t>Материалы ревизионной комиссии.</w:t>
            </w:r>
          </w:p>
          <w:p w:rsidR="00D04968" w:rsidRPr="00D04968" w:rsidRDefault="00D04968" w:rsidP="00D04968">
            <w:pPr>
              <w:suppressAutoHyphens/>
              <w:autoSpaceDE w:val="0"/>
              <w:autoSpaceDN w:val="0"/>
              <w:adjustRightInd w:val="0"/>
              <w:ind w:firstLine="0"/>
              <w:rPr>
                <w:rFonts w:eastAsia="Times New Roman" w:cs="Times New Roman"/>
                <w:color w:val="000000"/>
                <w:sz w:val="24"/>
                <w:szCs w:val="24"/>
                <w:u w:val="single"/>
                <w:lang w:eastAsia="ru-RU"/>
              </w:rPr>
            </w:pPr>
            <w:r w:rsidRPr="00D04968">
              <w:rPr>
                <w:rFonts w:eastAsia="Times New Roman" w:cs="Times New Roman"/>
                <w:color w:val="000000"/>
                <w:sz w:val="24"/>
                <w:szCs w:val="24"/>
                <w:lang w:eastAsia="ru-RU"/>
              </w:rPr>
              <w:t>Материалы работы комиссий профсоюзного комитета.</w:t>
            </w:r>
          </w:p>
        </w:tc>
        <w:tc>
          <w:tcPr>
            <w:tcW w:w="3385" w:type="dxa"/>
          </w:tcPr>
          <w:p w:rsidR="00D04968" w:rsidRPr="00D04968" w:rsidRDefault="00D04968" w:rsidP="00D04968">
            <w:pPr>
              <w:suppressAutoHyphens/>
              <w:autoSpaceDE w:val="0"/>
              <w:autoSpaceDN w:val="0"/>
              <w:adjustRightInd w:val="0"/>
              <w:rPr>
                <w:rFonts w:eastAsia="Times New Roman" w:cs="Times New Roman"/>
                <w:szCs w:val="28"/>
                <w:lang w:eastAsia="ru-RU"/>
              </w:rPr>
            </w:pPr>
          </w:p>
          <w:p w:rsidR="00D04968" w:rsidRPr="00D04968" w:rsidRDefault="00D04968" w:rsidP="00D04968">
            <w:pPr>
              <w:suppressAutoHyphens/>
              <w:autoSpaceDE w:val="0"/>
              <w:autoSpaceDN w:val="0"/>
              <w:adjustRightInd w:val="0"/>
              <w:ind w:firstLine="0"/>
              <w:rPr>
                <w:rFonts w:eastAsia="Times New Roman" w:cs="Times New Roman"/>
                <w:szCs w:val="28"/>
                <w:lang w:eastAsia="ru-RU"/>
              </w:rPr>
            </w:pPr>
            <w:r w:rsidRPr="00D04968">
              <w:rPr>
                <w:rFonts w:eastAsia="Times New Roman" w:cs="Times New Roman"/>
                <w:szCs w:val="28"/>
                <w:lang w:eastAsia="ru-RU"/>
              </w:rPr>
              <w:t xml:space="preserve">      Срок полномочий</w:t>
            </w:r>
          </w:p>
          <w:p w:rsidR="00D04968" w:rsidRPr="00D04968" w:rsidRDefault="00D04968" w:rsidP="00D04968">
            <w:pPr>
              <w:suppressAutoHyphens/>
              <w:autoSpaceDE w:val="0"/>
              <w:autoSpaceDN w:val="0"/>
              <w:adjustRightInd w:val="0"/>
              <w:rPr>
                <w:rFonts w:eastAsia="Times New Roman" w:cs="Times New Roman"/>
                <w:szCs w:val="28"/>
                <w:u w:val="single"/>
                <w:lang w:eastAsia="ru-RU"/>
              </w:rPr>
            </w:pPr>
          </w:p>
        </w:tc>
      </w:tr>
      <w:tr w:rsidR="00D04968" w:rsidRPr="00D04968" w:rsidTr="00E01D7C">
        <w:tc>
          <w:tcPr>
            <w:tcW w:w="1275" w:type="dxa"/>
          </w:tcPr>
          <w:p w:rsidR="00D04968" w:rsidRPr="00D04968" w:rsidRDefault="00D04968" w:rsidP="00D04968">
            <w:pPr>
              <w:suppressAutoHyphens/>
              <w:autoSpaceDE w:val="0"/>
              <w:autoSpaceDN w:val="0"/>
              <w:adjustRightInd w:val="0"/>
              <w:rPr>
                <w:rFonts w:eastAsia="Times New Roman" w:cs="Times New Roman"/>
                <w:szCs w:val="28"/>
                <w:lang w:eastAsia="ru-RU"/>
              </w:rPr>
            </w:pPr>
            <w:r w:rsidRPr="00D04968">
              <w:rPr>
                <w:rFonts w:eastAsia="Times New Roman" w:cs="Times New Roman"/>
                <w:szCs w:val="28"/>
                <w:lang w:eastAsia="ru-RU"/>
              </w:rPr>
              <w:t>15.</w:t>
            </w:r>
          </w:p>
        </w:tc>
        <w:tc>
          <w:tcPr>
            <w:tcW w:w="4911" w:type="dxa"/>
          </w:tcPr>
          <w:p w:rsidR="00D04968" w:rsidRPr="00D04968" w:rsidRDefault="00D04968" w:rsidP="00D04968">
            <w:pPr>
              <w:suppressAutoHyphens/>
              <w:autoSpaceDE w:val="0"/>
              <w:autoSpaceDN w:val="0"/>
              <w:adjustRightInd w:val="0"/>
              <w:ind w:firstLine="0"/>
              <w:rPr>
                <w:rFonts w:eastAsia="Times New Roman" w:cs="Times New Roman"/>
                <w:szCs w:val="28"/>
                <w:u w:val="single"/>
                <w:lang w:eastAsia="ru-RU"/>
              </w:rPr>
            </w:pPr>
            <w:r w:rsidRPr="00D04968">
              <w:rPr>
                <w:rFonts w:eastAsia="Times New Roman" w:cs="Times New Roman"/>
                <w:szCs w:val="28"/>
                <w:lang w:eastAsia="ru-RU"/>
              </w:rPr>
              <w:t xml:space="preserve">Заявления о приеме в Профсоюз, акты уничтожения  профсоюзных документов исключенных и вышедших из Профсоюза.       </w:t>
            </w:r>
          </w:p>
        </w:tc>
        <w:tc>
          <w:tcPr>
            <w:tcW w:w="3385" w:type="dxa"/>
          </w:tcPr>
          <w:p w:rsidR="00D04968" w:rsidRPr="00D04968" w:rsidRDefault="00D04968" w:rsidP="00D04968">
            <w:pPr>
              <w:suppressAutoHyphens/>
              <w:autoSpaceDE w:val="0"/>
              <w:autoSpaceDN w:val="0"/>
              <w:adjustRightInd w:val="0"/>
              <w:rPr>
                <w:rFonts w:eastAsia="Times New Roman" w:cs="Times New Roman"/>
                <w:szCs w:val="28"/>
                <w:lang w:eastAsia="ru-RU"/>
              </w:rPr>
            </w:pPr>
          </w:p>
          <w:p w:rsidR="00D04968" w:rsidRPr="00D04968" w:rsidRDefault="00D04968" w:rsidP="00D04968">
            <w:pPr>
              <w:suppressAutoHyphens/>
              <w:autoSpaceDE w:val="0"/>
              <w:autoSpaceDN w:val="0"/>
              <w:adjustRightInd w:val="0"/>
              <w:rPr>
                <w:rFonts w:eastAsia="Times New Roman" w:cs="Times New Roman"/>
                <w:szCs w:val="28"/>
                <w:lang w:eastAsia="ru-RU"/>
              </w:rPr>
            </w:pPr>
            <w:r w:rsidRPr="00D04968">
              <w:rPr>
                <w:rFonts w:eastAsia="Times New Roman" w:cs="Times New Roman"/>
                <w:szCs w:val="28"/>
                <w:lang w:eastAsia="ru-RU"/>
              </w:rPr>
              <w:t xml:space="preserve">   Постоянно</w:t>
            </w:r>
          </w:p>
          <w:p w:rsidR="00D04968" w:rsidRPr="00D04968" w:rsidRDefault="00D04968" w:rsidP="00D04968">
            <w:pPr>
              <w:suppressAutoHyphens/>
              <w:autoSpaceDE w:val="0"/>
              <w:autoSpaceDN w:val="0"/>
              <w:adjustRightInd w:val="0"/>
              <w:rPr>
                <w:rFonts w:eastAsia="Times New Roman" w:cs="Times New Roman"/>
                <w:szCs w:val="28"/>
                <w:u w:val="single"/>
                <w:lang w:eastAsia="ru-RU"/>
              </w:rPr>
            </w:pPr>
          </w:p>
        </w:tc>
      </w:tr>
      <w:tr w:rsidR="00D04968" w:rsidRPr="00D04968" w:rsidTr="00E01D7C">
        <w:tc>
          <w:tcPr>
            <w:tcW w:w="1275" w:type="dxa"/>
          </w:tcPr>
          <w:p w:rsidR="00D04968" w:rsidRPr="00D04968" w:rsidRDefault="00D04968" w:rsidP="00D04968">
            <w:pPr>
              <w:suppressAutoHyphens/>
              <w:autoSpaceDE w:val="0"/>
              <w:autoSpaceDN w:val="0"/>
              <w:adjustRightInd w:val="0"/>
              <w:rPr>
                <w:rFonts w:eastAsia="Times New Roman" w:cs="Times New Roman"/>
                <w:szCs w:val="28"/>
                <w:lang w:eastAsia="ru-RU"/>
              </w:rPr>
            </w:pPr>
            <w:r w:rsidRPr="00D04968">
              <w:rPr>
                <w:rFonts w:eastAsia="Times New Roman" w:cs="Times New Roman"/>
                <w:szCs w:val="28"/>
                <w:lang w:eastAsia="ru-RU"/>
              </w:rPr>
              <w:t>16.</w:t>
            </w:r>
          </w:p>
        </w:tc>
        <w:tc>
          <w:tcPr>
            <w:tcW w:w="4911" w:type="dxa"/>
          </w:tcPr>
          <w:p w:rsidR="00D04968" w:rsidRPr="00D04968" w:rsidRDefault="00D04968" w:rsidP="00D04968">
            <w:pPr>
              <w:suppressAutoHyphens/>
              <w:autoSpaceDE w:val="0"/>
              <w:autoSpaceDN w:val="0"/>
              <w:adjustRightInd w:val="0"/>
              <w:ind w:firstLine="0"/>
              <w:rPr>
                <w:rFonts w:eastAsia="Times New Roman" w:cs="Times New Roman"/>
                <w:szCs w:val="28"/>
                <w:u w:val="single"/>
                <w:lang w:eastAsia="ru-RU"/>
              </w:rPr>
            </w:pPr>
            <w:r w:rsidRPr="00D04968">
              <w:rPr>
                <w:rFonts w:eastAsia="Times New Roman" w:cs="Times New Roman"/>
                <w:szCs w:val="28"/>
                <w:lang w:eastAsia="ru-RU"/>
              </w:rPr>
              <w:t>Материалы подготовки профсоюзных собраний, заседаний профкома, справки, аналитические данные и т.д.</w:t>
            </w:r>
            <w:r w:rsidRPr="00D04968">
              <w:rPr>
                <w:rFonts w:eastAsia="Times New Roman" w:cs="Times New Roman"/>
                <w:szCs w:val="28"/>
                <w:lang w:eastAsia="ru-RU"/>
              </w:rPr>
              <w:tab/>
            </w:r>
          </w:p>
        </w:tc>
        <w:tc>
          <w:tcPr>
            <w:tcW w:w="3385" w:type="dxa"/>
          </w:tcPr>
          <w:p w:rsidR="00D04968" w:rsidRPr="00D04968" w:rsidRDefault="00D04968" w:rsidP="00D04968">
            <w:pPr>
              <w:suppressAutoHyphens/>
              <w:autoSpaceDE w:val="0"/>
              <w:autoSpaceDN w:val="0"/>
              <w:adjustRightInd w:val="0"/>
              <w:rPr>
                <w:rFonts w:eastAsia="Times New Roman" w:cs="Times New Roman"/>
                <w:szCs w:val="28"/>
                <w:lang w:eastAsia="ru-RU"/>
              </w:rPr>
            </w:pPr>
          </w:p>
          <w:p w:rsidR="00D04968" w:rsidRPr="00D04968" w:rsidRDefault="00D04968" w:rsidP="00D04968">
            <w:pPr>
              <w:suppressAutoHyphens/>
              <w:autoSpaceDE w:val="0"/>
              <w:autoSpaceDN w:val="0"/>
              <w:adjustRightInd w:val="0"/>
              <w:rPr>
                <w:rFonts w:eastAsia="Times New Roman" w:cs="Times New Roman"/>
                <w:szCs w:val="28"/>
                <w:u w:val="single"/>
                <w:lang w:eastAsia="ru-RU"/>
              </w:rPr>
            </w:pPr>
            <w:r w:rsidRPr="00D04968">
              <w:rPr>
                <w:rFonts w:eastAsia="Times New Roman" w:cs="Times New Roman"/>
                <w:szCs w:val="28"/>
                <w:lang w:eastAsia="ru-RU"/>
              </w:rPr>
              <w:t xml:space="preserve">       ДМН</w:t>
            </w:r>
          </w:p>
        </w:tc>
      </w:tr>
      <w:tr w:rsidR="00D04968" w:rsidRPr="00D04968" w:rsidTr="00E01D7C">
        <w:tc>
          <w:tcPr>
            <w:tcW w:w="1275" w:type="dxa"/>
          </w:tcPr>
          <w:p w:rsidR="00D04968" w:rsidRPr="00D04968" w:rsidRDefault="00D04968" w:rsidP="00D04968">
            <w:pPr>
              <w:suppressAutoHyphens/>
              <w:autoSpaceDE w:val="0"/>
              <w:autoSpaceDN w:val="0"/>
              <w:adjustRightInd w:val="0"/>
              <w:rPr>
                <w:rFonts w:eastAsia="Times New Roman" w:cs="Times New Roman"/>
                <w:szCs w:val="28"/>
                <w:lang w:eastAsia="ru-RU"/>
              </w:rPr>
            </w:pPr>
            <w:r w:rsidRPr="00D04968">
              <w:rPr>
                <w:rFonts w:eastAsia="Times New Roman" w:cs="Times New Roman"/>
                <w:szCs w:val="28"/>
                <w:lang w:eastAsia="ru-RU"/>
              </w:rPr>
              <w:t>17.</w:t>
            </w:r>
          </w:p>
        </w:tc>
        <w:tc>
          <w:tcPr>
            <w:tcW w:w="4911" w:type="dxa"/>
          </w:tcPr>
          <w:p w:rsidR="00D04968" w:rsidRPr="00D04968" w:rsidRDefault="00D04968" w:rsidP="00D04968">
            <w:pPr>
              <w:suppressAutoHyphens/>
              <w:autoSpaceDE w:val="0"/>
              <w:autoSpaceDN w:val="0"/>
              <w:adjustRightInd w:val="0"/>
              <w:ind w:firstLine="0"/>
              <w:rPr>
                <w:rFonts w:eastAsia="Times New Roman" w:cs="Times New Roman"/>
                <w:szCs w:val="28"/>
                <w:lang w:eastAsia="ru-RU"/>
              </w:rPr>
            </w:pPr>
            <w:r w:rsidRPr="00D04968">
              <w:rPr>
                <w:rFonts w:eastAsia="Times New Roman" w:cs="Times New Roman"/>
                <w:szCs w:val="28"/>
                <w:lang w:eastAsia="ru-RU"/>
              </w:rPr>
              <w:t>Заявления членов Профсоюза о безналичной  уплате членских взносов.</w:t>
            </w:r>
          </w:p>
        </w:tc>
        <w:tc>
          <w:tcPr>
            <w:tcW w:w="3385" w:type="dxa"/>
          </w:tcPr>
          <w:p w:rsidR="00D04968" w:rsidRPr="00D04968" w:rsidRDefault="00D04968" w:rsidP="00D04968">
            <w:pPr>
              <w:suppressAutoHyphens/>
              <w:autoSpaceDE w:val="0"/>
              <w:autoSpaceDN w:val="0"/>
              <w:adjustRightInd w:val="0"/>
              <w:rPr>
                <w:rFonts w:eastAsia="Times New Roman" w:cs="Times New Roman"/>
                <w:szCs w:val="28"/>
                <w:lang w:eastAsia="ru-RU"/>
              </w:rPr>
            </w:pPr>
            <w:r w:rsidRPr="00D04968">
              <w:rPr>
                <w:rFonts w:eastAsia="Times New Roman" w:cs="Times New Roman"/>
                <w:szCs w:val="28"/>
                <w:lang w:eastAsia="ru-RU"/>
              </w:rPr>
              <w:t xml:space="preserve">     </w:t>
            </w:r>
          </w:p>
          <w:p w:rsidR="00D04968" w:rsidRPr="00D04968" w:rsidRDefault="00D04968" w:rsidP="00D04968">
            <w:pPr>
              <w:suppressAutoHyphens/>
              <w:autoSpaceDE w:val="0"/>
              <w:autoSpaceDN w:val="0"/>
              <w:adjustRightInd w:val="0"/>
              <w:rPr>
                <w:rFonts w:eastAsia="Times New Roman" w:cs="Times New Roman"/>
                <w:szCs w:val="28"/>
                <w:lang w:eastAsia="ru-RU"/>
              </w:rPr>
            </w:pPr>
            <w:r w:rsidRPr="00D04968">
              <w:rPr>
                <w:rFonts w:eastAsia="Times New Roman" w:cs="Times New Roman"/>
                <w:szCs w:val="28"/>
                <w:lang w:eastAsia="ru-RU"/>
              </w:rPr>
              <w:t>Постоянно</w:t>
            </w:r>
          </w:p>
          <w:p w:rsidR="00D04968" w:rsidRPr="00D04968" w:rsidRDefault="00D04968" w:rsidP="00D04968">
            <w:pPr>
              <w:suppressAutoHyphens/>
              <w:autoSpaceDE w:val="0"/>
              <w:autoSpaceDN w:val="0"/>
              <w:adjustRightInd w:val="0"/>
              <w:rPr>
                <w:rFonts w:eastAsia="Times New Roman" w:cs="Times New Roman"/>
                <w:szCs w:val="28"/>
                <w:u w:val="single"/>
                <w:lang w:eastAsia="ru-RU"/>
              </w:rPr>
            </w:pPr>
          </w:p>
        </w:tc>
      </w:tr>
    </w:tbl>
    <w:p w:rsidR="00742540" w:rsidRPr="00742540" w:rsidRDefault="00742540" w:rsidP="00742540">
      <w:pPr>
        <w:shd w:val="clear" w:color="auto" w:fill="FFFFFF"/>
        <w:ind w:firstLine="708"/>
        <w:rPr>
          <w:rFonts w:ascii="Arial" w:eastAsia="Times New Roman" w:hAnsi="Arial" w:cs="Arial"/>
          <w:color w:val="000000"/>
          <w:sz w:val="22"/>
          <w:lang w:eastAsia="ru-RU"/>
        </w:rPr>
      </w:pPr>
      <w:bookmarkStart w:id="2" w:name="_GoBack"/>
      <w:bookmarkEnd w:id="2"/>
    </w:p>
    <w:p w:rsidR="00742540" w:rsidRPr="00742540" w:rsidRDefault="00742540" w:rsidP="006241D2">
      <w:pPr>
        <w:shd w:val="clear" w:color="auto" w:fill="FFFFFF"/>
        <w:spacing w:before="100" w:beforeAutospacing="1" w:after="100" w:afterAutospacing="1"/>
        <w:rPr>
          <w:rFonts w:ascii="Arial" w:eastAsia="Times New Roman" w:hAnsi="Arial" w:cs="Arial"/>
          <w:color w:val="000000"/>
          <w:sz w:val="22"/>
          <w:lang w:eastAsia="ru-RU"/>
        </w:rPr>
      </w:pPr>
      <w:r w:rsidRPr="00742540">
        <w:rPr>
          <w:rFonts w:eastAsia="Times New Roman" w:cs="Times New Roman"/>
          <w:b/>
          <w:bCs/>
          <w:color w:val="000000"/>
          <w:szCs w:val="28"/>
          <w:lang w:eastAsia="ru-RU"/>
        </w:rPr>
        <w:t>Протоколы собраний</w:t>
      </w:r>
      <w:r w:rsidRPr="00742540">
        <w:rPr>
          <w:rFonts w:eastAsia="Times New Roman" w:cs="Times New Roman"/>
          <w:color w:val="000000"/>
          <w:szCs w:val="28"/>
          <w:lang w:eastAsia="ru-RU"/>
        </w:rPr>
        <w:t> (конференций), заседаний профсоюзных органов. </w:t>
      </w:r>
      <w:r w:rsidRPr="00742540">
        <w:rPr>
          <w:rFonts w:eastAsia="Times New Roman" w:cs="Times New Roman"/>
          <w:i/>
          <w:iCs/>
          <w:color w:val="000000"/>
          <w:szCs w:val="28"/>
          <w:lang w:eastAsia="ru-RU"/>
        </w:rPr>
        <w:t>Протокол является зеркалом организации</w:t>
      </w:r>
      <w:r w:rsidRPr="00742540">
        <w:rPr>
          <w:rFonts w:eastAsia="Times New Roman" w:cs="Times New Roman"/>
          <w:color w:val="000000"/>
          <w:szCs w:val="28"/>
          <w:lang w:eastAsia="ru-RU"/>
        </w:rPr>
        <w:t>, основным документом, подтверждающим деятельность профсоюзной организации, поскольку в нем отражается не только ход собрания или заседания профсоюзного комитета, но и вся уставная деятельность. Нумерация протоколов собраний, заседаний профсоюзного комитета ведется в течение срока полномочий профсоюзного комитета. Журнал протоколов пронумерован и прошнурован, если каждый протокол печатается отдельно – подшит в папке!</w:t>
      </w:r>
    </w:p>
    <w:p w:rsidR="00742540" w:rsidRPr="00742540" w:rsidRDefault="00742540" w:rsidP="006241D2">
      <w:pPr>
        <w:shd w:val="clear" w:color="auto" w:fill="FFFFFF"/>
        <w:ind w:firstLine="708"/>
        <w:rPr>
          <w:rFonts w:ascii="Arial" w:eastAsia="Times New Roman" w:hAnsi="Arial" w:cs="Arial"/>
          <w:color w:val="000000"/>
          <w:sz w:val="22"/>
          <w:lang w:eastAsia="ru-RU"/>
        </w:rPr>
      </w:pPr>
      <w:r w:rsidRPr="00742540">
        <w:rPr>
          <w:rFonts w:eastAsia="Times New Roman" w:cs="Times New Roman"/>
          <w:color w:val="000000"/>
          <w:szCs w:val="28"/>
          <w:lang w:eastAsia="ru-RU"/>
        </w:rPr>
        <w:t>Отношение к протоколу должно быть серьезным и ответственным.</w:t>
      </w:r>
    </w:p>
    <w:p w:rsidR="00742540" w:rsidRPr="00742540" w:rsidRDefault="00742540" w:rsidP="006241D2">
      <w:pPr>
        <w:shd w:val="clear" w:color="auto" w:fill="FFFFFF"/>
        <w:ind w:firstLine="708"/>
        <w:rPr>
          <w:rFonts w:ascii="Arial" w:eastAsia="Times New Roman" w:hAnsi="Arial" w:cs="Arial"/>
          <w:color w:val="000000"/>
          <w:sz w:val="22"/>
          <w:lang w:eastAsia="ru-RU"/>
        </w:rPr>
      </w:pPr>
      <w:r w:rsidRPr="00742540">
        <w:rPr>
          <w:rFonts w:eastAsia="Times New Roman" w:cs="Times New Roman"/>
          <w:color w:val="000000"/>
          <w:szCs w:val="28"/>
          <w:lang w:eastAsia="ru-RU"/>
        </w:rPr>
        <w:t>По итогам отчетно-выборного профсоюзного собрания, конференции оформляется </w:t>
      </w:r>
      <w:r w:rsidRPr="00742540">
        <w:rPr>
          <w:rFonts w:eastAsia="Times New Roman" w:cs="Times New Roman"/>
          <w:b/>
          <w:bCs/>
          <w:color w:val="000000"/>
          <w:szCs w:val="28"/>
          <w:lang w:eastAsia="ru-RU"/>
        </w:rPr>
        <w:t>прот</w:t>
      </w:r>
      <w:r w:rsidR="006241D2">
        <w:rPr>
          <w:rFonts w:eastAsia="Times New Roman" w:cs="Times New Roman"/>
          <w:b/>
          <w:bCs/>
          <w:color w:val="000000"/>
          <w:szCs w:val="28"/>
          <w:lang w:eastAsia="ru-RU"/>
        </w:rPr>
        <w:t>окол отчетно-выборного собрания</w:t>
      </w:r>
      <w:r w:rsidRPr="00742540">
        <w:rPr>
          <w:rFonts w:eastAsia="Times New Roman" w:cs="Times New Roman"/>
          <w:b/>
          <w:bCs/>
          <w:color w:val="000000"/>
          <w:szCs w:val="28"/>
          <w:lang w:eastAsia="ru-RU"/>
        </w:rPr>
        <w:t>.</w:t>
      </w:r>
      <w:r w:rsidRPr="00742540">
        <w:rPr>
          <w:rFonts w:eastAsia="Times New Roman" w:cs="Times New Roman"/>
          <w:color w:val="000000"/>
          <w:szCs w:val="28"/>
          <w:lang w:eastAsia="ru-RU"/>
        </w:rPr>
        <w:t> Протоколу отчетно-выборного собрания в первичной профсоюзной организации присваивается последний порядковый номер. В случае тайного голосования бюллетени, протоколы счетной комиссии, а также другие документы (заявления, записки) хранятся в профсоюзном комитете до следующих выборов.</w:t>
      </w:r>
    </w:p>
    <w:p w:rsidR="00742540" w:rsidRPr="00742540" w:rsidRDefault="00742540" w:rsidP="00742540">
      <w:pPr>
        <w:shd w:val="clear" w:color="auto" w:fill="FFFFFF"/>
        <w:ind w:firstLine="708"/>
        <w:rPr>
          <w:rFonts w:ascii="Arial" w:eastAsia="Times New Roman" w:hAnsi="Arial" w:cs="Arial"/>
          <w:color w:val="000000"/>
          <w:sz w:val="22"/>
          <w:lang w:eastAsia="ru-RU"/>
        </w:rPr>
      </w:pPr>
      <w:proofErr w:type="gramStart"/>
      <w:r w:rsidRPr="00742540">
        <w:rPr>
          <w:rFonts w:eastAsia="Times New Roman" w:cs="Times New Roman"/>
          <w:color w:val="000000"/>
          <w:szCs w:val="28"/>
          <w:lang w:eastAsia="ru-RU"/>
        </w:rPr>
        <w:t>При оформлении протоколов не существует таких понятий, как «основной вопрос», «в разном» или «второстепенный вопрос».</w:t>
      </w:r>
      <w:proofErr w:type="gramEnd"/>
      <w:r w:rsidRPr="00742540">
        <w:rPr>
          <w:rFonts w:eastAsia="Times New Roman" w:cs="Times New Roman"/>
          <w:color w:val="000000"/>
          <w:szCs w:val="28"/>
          <w:lang w:eastAsia="ru-RU"/>
        </w:rPr>
        <w:t xml:space="preserve"> Любой вопрос, входящий в компетенцию и требующий решения собрания или выборного профсоюзного органа, вносится в повестку дня, рассматривается в порядке очередности, имеет одинаковую управленческую силу в профсоюзной организации.</w:t>
      </w:r>
    </w:p>
    <w:p w:rsidR="00742540" w:rsidRPr="00742540" w:rsidRDefault="00742540" w:rsidP="00742540">
      <w:pPr>
        <w:shd w:val="clear" w:color="auto" w:fill="FFFFFF"/>
        <w:ind w:firstLine="708"/>
        <w:rPr>
          <w:rFonts w:ascii="Arial" w:eastAsia="Times New Roman" w:hAnsi="Arial" w:cs="Arial"/>
          <w:color w:val="000000"/>
          <w:sz w:val="22"/>
          <w:lang w:eastAsia="ru-RU"/>
        </w:rPr>
      </w:pPr>
      <w:r w:rsidRPr="00742540">
        <w:rPr>
          <w:rFonts w:eastAsia="Times New Roman" w:cs="Times New Roman"/>
          <w:b/>
          <w:bCs/>
          <w:color w:val="000000"/>
          <w:szCs w:val="28"/>
          <w:lang w:eastAsia="ru-RU"/>
        </w:rPr>
        <w:t>Коллективный договор – </w:t>
      </w:r>
      <w:r w:rsidRPr="00742540">
        <w:rPr>
          <w:rFonts w:eastAsia="Times New Roman" w:cs="Times New Roman"/>
          <w:color w:val="000000"/>
          <w:szCs w:val="28"/>
          <w:lang w:eastAsia="ru-RU"/>
        </w:rPr>
        <w:t>это</w:t>
      </w:r>
      <w:r w:rsidRPr="00742540">
        <w:rPr>
          <w:rFonts w:eastAsia="Times New Roman" w:cs="Times New Roman"/>
          <w:b/>
          <w:bCs/>
          <w:color w:val="000000"/>
          <w:szCs w:val="28"/>
          <w:lang w:eastAsia="ru-RU"/>
        </w:rPr>
        <w:t> </w:t>
      </w:r>
      <w:r w:rsidRPr="00742540">
        <w:rPr>
          <w:rFonts w:eastAsia="Times New Roman" w:cs="Times New Roman"/>
          <w:color w:val="000000"/>
          <w:szCs w:val="28"/>
          <w:lang w:eastAsia="ru-RU"/>
        </w:rPr>
        <w:t>основной документ, регулирующий социально-трудовые отношения в образовательном учреждении и заключаемый работодателем и работниками. Составляется не более чем на три года и регистрируется в органе по труду.</w:t>
      </w:r>
    </w:p>
    <w:p w:rsidR="00742540" w:rsidRPr="00742540" w:rsidRDefault="00742540" w:rsidP="00742540">
      <w:pPr>
        <w:shd w:val="clear" w:color="auto" w:fill="FFFFFF"/>
        <w:ind w:firstLine="708"/>
        <w:rPr>
          <w:rFonts w:ascii="Arial" w:eastAsia="Times New Roman" w:hAnsi="Arial" w:cs="Arial"/>
          <w:color w:val="000000"/>
          <w:sz w:val="22"/>
          <w:lang w:eastAsia="ru-RU"/>
        </w:rPr>
      </w:pPr>
      <w:r w:rsidRPr="00742540">
        <w:rPr>
          <w:rFonts w:eastAsia="Times New Roman" w:cs="Times New Roman"/>
          <w:b/>
          <w:bCs/>
          <w:color w:val="000000"/>
          <w:szCs w:val="28"/>
          <w:lang w:eastAsia="ru-RU"/>
        </w:rPr>
        <w:t>Социальный паспорт</w:t>
      </w:r>
      <w:r w:rsidRPr="00742540">
        <w:rPr>
          <w:rFonts w:eastAsia="Times New Roman" w:cs="Times New Roman"/>
          <w:color w:val="000000"/>
          <w:szCs w:val="28"/>
          <w:lang w:eastAsia="ru-RU"/>
        </w:rPr>
        <w:t xml:space="preserve"> профсоюзной организации составляется один раз в год и служит основанием для выявлений социальных тенденций, для решения социальных проблем различных категорий членов профсоюза, для составления плана работы, для анализа деятельности администрации и профсоюзной организации по улучшению социального положения работников учреждения. Социальный паспорт до 1 октября представляется </w:t>
      </w:r>
      <w:r w:rsidR="006241D2">
        <w:rPr>
          <w:rFonts w:eastAsia="Times New Roman" w:cs="Times New Roman"/>
          <w:color w:val="000000"/>
          <w:szCs w:val="28"/>
          <w:lang w:eastAsia="ru-RU"/>
        </w:rPr>
        <w:t xml:space="preserve">в вышестоящий </w:t>
      </w:r>
      <w:proofErr w:type="gramStart"/>
      <w:r w:rsidR="006241D2">
        <w:rPr>
          <w:rFonts w:eastAsia="Times New Roman" w:cs="Times New Roman"/>
          <w:color w:val="000000"/>
          <w:szCs w:val="28"/>
          <w:lang w:eastAsia="ru-RU"/>
        </w:rPr>
        <w:t>профсоюзных</w:t>
      </w:r>
      <w:proofErr w:type="gramEnd"/>
      <w:r w:rsidR="006241D2">
        <w:rPr>
          <w:rFonts w:eastAsia="Times New Roman" w:cs="Times New Roman"/>
          <w:color w:val="000000"/>
          <w:szCs w:val="28"/>
          <w:lang w:eastAsia="ru-RU"/>
        </w:rPr>
        <w:t xml:space="preserve"> орган</w:t>
      </w:r>
      <w:r w:rsidRPr="00742540">
        <w:rPr>
          <w:rFonts w:eastAsia="Times New Roman" w:cs="Times New Roman"/>
          <w:b/>
          <w:bCs/>
          <w:color w:val="000000"/>
          <w:sz w:val="24"/>
          <w:szCs w:val="24"/>
          <w:lang w:eastAsia="ru-RU"/>
        </w:rPr>
        <w:t>.</w:t>
      </w:r>
    </w:p>
    <w:p w:rsidR="00742540" w:rsidRPr="00742540" w:rsidRDefault="00742540" w:rsidP="00742540">
      <w:pPr>
        <w:shd w:val="clear" w:color="auto" w:fill="FFFFFF"/>
        <w:ind w:firstLine="708"/>
        <w:rPr>
          <w:rFonts w:ascii="Arial" w:eastAsia="Times New Roman" w:hAnsi="Arial" w:cs="Arial"/>
          <w:color w:val="000000"/>
          <w:sz w:val="22"/>
          <w:lang w:eastAsia="ru-RU"/>
        </w:rPr>
      </w:pPr>
      <w:r w:rsidRPr="00742540">
        <w:rPr>
          <w:rFonts w:eastAsia="Times New Roman" w:cs="Times New Roman"/>
          <w:b/>
          <w:bCs/>
          <w:color w:val="000000"/>
          <w:szCs w:val="28"/>
          <w:lang w:eastAsia="ru-RU"/>
        </w:rPr>
        <w:lastRenderedPageBreak/>
        <w:t>Электронный реестр</w:t>
      </w:r>
      <w:r w:rsidRPr="00742540">
        <w:rPr>
          <w:rFonts w:eastAsia="Times New Roman" w:cs="Times New Roman"/>
          <w:color w:val="000000"/>
          <w:szCs w:val="28"/>
          <w:lang w:eastAsia="ru-RU"/>
        </w:rPr>
        <w:t> членов Профсоюза служит совершенствованию учета членов профсоюза, способствует информационному обмену на уровнях</w:t>
      </w:r>
      <w:r w:rsidR="006241D2">
        <w:rPr>
          <w:rFonts w:eastAsia="Times New Roman" w:cs="Times New Roman"/>
          <w:color w:val="000000"/>
          <w:szCs w:val="28"/>
          <w:lang w:eastAsia="ru-RU"/>
        </w:rPr>
        <w:t>.</w:t>
      </w:r>
      <w:r w:rsidRPr="00742540">
        <w:rPr>
          <w:rFonts w:eastAsia="Times New Roman" w:cs="Times New Roman"/>
          <w:color w:val="000000"/>
          <w:szCs w:val="28"/>
          <w:lang w:eastAsia="ru-RU"/>
        </w:rPr>
        <w:t> Создание электронного реестра не означает, что отменяются прежние формы профсоюзного учета: журнал учета членов профсоюза, Учетная карточка.</w:t>
      </w:r>
    </w:p>
    <w:p w:rsidR="00742540" w:rsidRPr="00742540" w:rsidRDefault="00742540" w:rsidP="00742540">
      <w:pPr>
        <w:shd w:val="clear" w:color="auto" w:fill="FFFFFF"/>
        <w:ind w:firstLine="708"/>
        <w:rPr>
          <w:rFonts w:ascii="Arial" w:eastAsia="Times New Roman" w:hAnsi="Arial" w:cs="Arial"/>
          <w:color w:val="000000"/>
          <w:sz w:val="22"/>
          <w:lang w:eastAsia="ru-RU"/>
        </w:rPr>
      </w:pPr>
      <w:r w:rsidRPr="00742540">
        <w:rPr>
          <w:rFonts w:eastAsia="Times New Roman" w:cs="Times New Roman"/>
          <w:b/>
          <w:bCs/>
          <w:color w:val="000000"/>
          <w:szCs w:val="28"/>
          <w:lang w:eastAsia="ru-RU"/>
        </w:rPr>
        <w:t>План работы</w:t>
      </w:r>
      <w:r w:rsidRPr="00742540">
        <w:rPr>
          <w:rFonts w:eastAsia="Times New Roman" w:cs="Times New Roman"/>
          <w:color w:val="000000"/>
          <w:szCs w:val="28"/>
          <w:lang w:eastAsia="ru-RU"/>
        </w:rPr>
        <w:t> профсоюзного комитета</w:t>
      </w:r>
      <w:r w:rsidR="006241D2">
        <w:rPr>
          <w:rFonts w:eastAsia="Times New Roman" w:cs="Times New Roman"/>
          <w:color w:val="000000"/>
          <w:szCs w:val="28"/>
          <w:lang w:eastAsia="ru-RU"/>
        </w:rPr>
        <w:t>.</w:t>
      </w:r>
    </w:p>
    <w:p w:rsidR="00742540" w:rsidRPr="00742540" w:rsidRDefault="00742540" w:rsidP="00742540">
      <w:pPr>
        <w:shd w:val="clear" w:color="auto" w:fill="FFFFFF"/>
        <w:ind w:firstLine="708"/>
        <w:rPr>
          <w:rFonts w:ascii="Arial" w:eastAsia="Times New Roman" w:hAnsi="Arial" w:cs="Arial"/>
          <w:color w:val="000000"/>
          <w:sz w:val="22"/>
          <w:lang w:eastAsia="ru-RU"/>
        </w:rPr>
      </w:pPr>
      <w:r w:rsidRPr="00742540">
        <w:rPr>
          <w:rFonts w:eastAsia="Times New Roman" w:cs="Times New Roman"/>
          <w:b/>
          <w:bCs/>
          <w:color w:val="000000"/>
          <w:szCs w:val="28"/>
          <w:lang w:eastAsia="ru-RU"/>
        </w:rPr>
        <w:t>Журнал входящей и исходящей</w:t>
      </w:r>
      <w:r w:rsidRPr="00742540">
        <w:rPr>
          <w:rFonts w:eastAsia="Times New Roman" w:cs="Times New Roman"/>
          <w:color w:val="000000"/>
          <w:szCs w:val="28"/>
          <w:lang w:eastAsia="ru-RU"/>
        </w:rPr>
        <w:t> документации</w:t>
      </w:r>
      <w:r w:rsidRPr="00742540">
        <w:rPr>
          <w:rFonts w:eastAsia="Times New Roman" w:cs="Times New Roman"/>
          <w:b/>
          <w:bCs/>
          <w:color w:val="000000"/>
          <w:sz w:val="24"/>
          <w:szCs w:val="24"/>
          <w:lang w:eastAsia="ru-RU"/>
        </w:rPr>
        <w:t>.</w:t>
      </w:r>
    </w:p>
    <w:p w:rsidR="00742540" w:rsidRPr="00742540" w:rsidRDefault="00742540" w:rsidP="00742540">
      <w:pPr>
        <w:shd w:val="clear" w:color="auto" w:fill="FFFFFF"/>
        <w:ind w:firstLine="708"/>
        <w:rPr>
          <w:rFonts w:ascii="Arial" w:eastAsia="Times New Roman" w:hAnsi="Arial" w:cs="Arial"/>
          <w:color w:val="000000"/>
          <w:sz w:val="22"/>
          <w:lang w:eastAsia="ru-RU"/>
        </w:rPr>
      </w:pPr>
      <w:r w:rsidRPr="00742540">
        <w:rPr>
          <w:rFonts w:eastAsia="Times New Roman" w:cs="Times New Roman"/>
          <w:b/>
          <w:bCs/>
          <w:color w:val="000000"/>
          <w:szCs w:val="28"/>
          <w:lang w:eastAsia="ru-RU"/>
        </w:rPr>
        <w:t>Документы </w:t>
      </w:r>
      <w:r w:rsidRPr="00742540">
        <w:rPr>
          <w:rFonts w:eastAsia="Times New Roman" w:cs="Times New Roman"/>
          <w:color w:val="000000"/>
          <w:szCs w:val="28"/>
          <w:lang w:eastAsia="ru-RU"/>
        </w:rPr>
        <w:t>вышестоящих органов Профсоюза.</w:t>
      </w:r>
    </w:p>
    <w:p w:rsidR="00742540" w:rsidRPr="00742540" w:rsidRDefault="00742540" w:rsidP="00742540">
      <w:pPr>
        <w:shd w:val="clear" w:color="auto" w:fill="FFFFFF"/>
        <w:ind w:firstLine="708"/>
        <w:rPr>
          <w:rFonts w:ascii="Arial" w:eastAsia="Times New Roman" w:hAnsi="Arial" w:cs="Arial"/>
          <w:color w:val="000000"/>
          <w:sz w:val="22"/>
          <w:lang w:eastAsia="ru-RU"/>
        </w:rPr>
      </w:pPr>
      <w:r w:rsidRPr="00742540">
        <w:rPr>
          <w:rFonts w:eastAsia="Times New Roman" w:cs="Times New Roman"/>
          <w:b/>
          <w:bCs/>
          <w:color w:val="000000"/>
          <w:szCs w:val="28"/>
          <w:lang w:eastAsia="ru-RU"/>
        </w:rPr>
        <w:t>Подшивка газет</w:t>
      </w:r>
      <w:r w:rsidRPr="00742540">
        <w:rPr>
          <w:rFonts w:eastAsia="Times New Roman" w:cs="Times New Roman"/>
          <w:color w:val="000000"/>
          <w:szCs w:val="28"/>
          <w:lang w:eastAsia="ru-RU"/>
        </w:rPr>
        <w:t> «Мой Профсоюз» и «Про</w:t>
      </w:r>
      <w:r w:rsidR="006241D2">
        <w:rPr>
          <w:rFonts w:eastAsia="Times New Roman" w:cs="Times New Roman"/>
          <w:color w:val="000000"/>
          <w:szCs w:val="28"/>
          <w:lang w:eastAsia="ru-RU"/>
        </w:rPr>
        <w:t>фсоюзы Алтая</w:t>
      </w:r>
      <w:r w:rsidRPr="00742540">
        <w:rPr>
          <w:rFonts w:eastAsia="Times New Roman" w:cs="Times New Roman"/>
          <w:color w:val="000000"/>
          <w:szCs w:val="28"/>
          <w:lang w:eastAsia="ru-RU"/>
        </w:rPr>
        <w:t>».</w:t>
      </w:r>
    </w:p>
    <w:p w:rsidR="00742540" w:rsidRPr="00742540" w:rsidRDefault="00742540" w:rsidP="00742540">
      <w:pPr>
        <w:shd w:val="clear" w:color="auto" w:fill="FFFFFF"/>
        <w:ind w:firstLine="708"/>
        <w:rPr>
          <w:rFonts w:ascii="Arial" w:eastAsia="Times New Roman" w:hAnsi="Arial" w:cs="Arial"/>
          <w:color w:val="000000"/>
          <w:sz w:val="22"/>
          <w:lang w:eastAsia="ru-RU"/>
        </w:rPr>
      </w:pPr>
      <w:r w:rsidRPr="00742540">
        <w:rPr>
          <w:rFonts w:eastAsia="Times New Roman" w:cs="Times New Roman"/>
          <w:b/>
          <w:bCs/>
          <w:color w:val="000000"/>
          <w:szCs w:val="28"/>
          <w:lang w:eastAsia="ru-RU"/>
        </w:rPr>
        <w:t>Заявления членов Профсоюза </w:t>
      </w:r>
      <w:r w:rsidRPr="00742540">
        <w:rPr>
          <w:rFonts w:eastAsia="Times New Roman" w:cs="Times New Roman"/>
          <w:color w:val="000000"/>
          <w:szCs w:val="28"/>
          <w:lang w:eastAsia="ru-RU"/>
        </w:rPr>
        <w:t>о приеме в Профсоюз и о характере уплаты членских взносов, как правило, хранятся в том месте, которое определено Положением о первичной профсоюзной организации. Заявления другого рода (на оказание материальной помощи, о разрешении конкретной ситуации и т.д.) хранятся в течение срока полномочий профсоюзного органа</w:t>
      </w:r>
      <w:r w:rsidRPr="00742540">
        <w:rPr>
          <w:rFonts w:eastAsia="Times New Roman" w:cs="Times New Roman"/>
          <w:b/>
          <w:bCs/>
          <w:color w:val="000000"/>
          <w:sz w:val="24"/>
          <w:szCs w:val="24"/>
          <w:lang w:eastAsia="ru-RU"/>
        </w:rPr>
        <w:t>.</w:t>
      </w:r>
    </w:p>
    <w:p w:rsidR="00742540" w:rsidRPr="00742540" w:rsidRDefault="00D04968" w:rsidP="00742540">
      <w:pPr>
        <w:ind w:firstLine="0"/>
        <w:jc w:val="left"/>
        <w:rPr>
          <w:rFonts w:eastAsia="Times New Roman" w:cs="Times New Roman"/>
          <w:sz w:val="24"/>
          <w:szCs w:val="24"/>
          <w:lang w:eastAsia="ru-RU"/>
        </w:rPr>
      </w:pPr>
      <w:r>
        <w:rPr>
          <w:rFonts w:eastAsia="Times New Roman" w:cs="Times New Roman"/>
          <w:sz w:val="24"/>
          <w:szCs w:val="24"/>
          <w:lang w:eastAsia="ru-RU"/>
        </w:rPr>
        <w:pict>
          <v:rect id="_x0000_i1032" style="width:0;height:.75pt" o:hralign="center" o:hrstd="t" o:hrnoshade="t" o:hr="t" fillcolor="#666" stroked="f"/>
        </w:pict>
      </w:r>
    </w:p>
    <w:p w:rsidR="00742540" w:rsidRPr="00742540" w:rsidRDefault="006241D2" w:rsidP="00742540">
      <w:pPr>
        <w:shd w:val="clear" w:color="auto" w:fill="FFFFFF"/>
        <w:ind w:firstLine="0"/>
        <w:jc w:val="left"/>
        <w:rPr>
          <w:rFonts w:ascii="Arial" w:eastAsia="Times New Roman" w:hAnsi="Arial" w:cs="Arial"/>
          <w:color w:val="000000"/>
          <w:sz w:val="22"/>
          <w:lang w:eastAsia="ru-RU"/>
        </w:rPr>
      </w:pPr>
      <w:r>
        <w:rPr>
          <w:rFonts w:eastAsia="Times New Roman" w:cs="Times New Roman"/>
          <w:b/>
          <w:bCs/>
          <w:i/>
          <w:iCs/>
          <w:color w:val="000000"/>
          <w:sz w:val="24"/>
          <w:szCs w:val="24"/>
          <w:lang w:eastAsia="ru-RU"/>
        </w:rPr>
        <w:t>П</w:t>
      </w:r>
      <w:r w:rsidR="00742540" w:rsidRPr="00742540">
        <w:rPr>
          <w:rFonts w:eastAsia="Times New Roman" w:cs="Times New Roman"/>
          <w:b/>
          <w:bCs/>
          <w:i/>
          <w:iCs/>
          <w:color w:val="000000"/>
          <w:sz w:val="24"/>
          <w:szCs w:val="24"/>
          <w:lang w:eastAsia="ru-RU"/>
        </w:rPr>
        <w:t>сихологический аспект.</w:t>
      </w:r>
    </w:p>
    <w:p w:rsidR="00742540" w:rsidRPr="00742540" w:rsidRDefault="00D04968" w:rsidP="00742540">
      <w:pPr>
        <w:ind w:firstLine="0"/>
        <w:jc w:val="left"/>
        <w:rPr>
          <w:rFonts w:eastAsia="Times New Roman" w:cs="Times New Roman"/>
          <w:sz w:val="24"/>
          <w:szCs w:val="24"/>
          <w:lang w:eastAsia="ru-RU"/>
        </w:rPr>
      </w:pPr>
      <w:r>
        <w:rPr>
          <w:rFonts w:eastAsia="Times New Roman" w:cs="Times New Roman"/>
          <w:sz w:val="24"/>
          <w:szCs w:val="24"/>
          <w:lang w:eastAsia="ru-RU"/>
        </w:rPr>
        <w:pict>
          <v:rect id="_x0000_i1033" style="width:0;height:.75pt" o:hralign="center" o:hrstd="t" o:hrnoshade="t" o:hr="t" fillcolor="#666" stroked="f"/>
        </w:pict>
      </w:r>
    </w:p>
    <w:p w:rsidR="00742540" w:rsidRPr="00742540" w:rsidRDefault="00742540" w:rsidP="00742540">
      <w:pPr>
        <w:shd w:val="clear" w:color="auto" w:fill="FFFFFF"/>
        <w:ind w:firstLine="708"/>
        <w:jc w:val="left"/>
        <w:rPr>
          <w:rFonts w:ascii="Arial" w:eastAsia="Times New Roman" w:hAnsi="Arial" w:cs="Arial"/>
          <w:color w:val="000000"/>
          <w:sz w:val="22"/>
          <w:lang w:eastAsia="ru-RU"/>
        </w:rPr>
      </w:pPr>
      <w:r w:rsidRPr="00742540">
        <w:rPr>
          <w:rFonts w:eastAsia="Times New Roman" w:cs="Times New Roman"/>
          <w:i/>
          <w:iCs/>
          <w:color w:val="000000"/>
          <w:sz w:val="24"/>
          <w:szCs w:val="24"/>
          <w:lang w:eastAsia="ru-RU"/>
        </w:rPr>
        <w:t>Для некоторых людей ведение документации  тяжкий и неприятный труд. Но поскольку решения, принимаемые профсоюзными органами в форме постановлений, могут иметь юридические последствия, то и отношение к профсоюзной документации должно быть соответствующим.</w:t>
      </w:r>
    </w:p>
    <w:p w:rsidR="00742540" w:rsidRPr="00742540" w:rsidRDefault="00742540" w:rsidP="00742540">
      <w:pPr>
        <w:shd w:val="clear" w:color="auto" w:fill="FFFFFF"/>
        <w:ind w:firstLine="708"/>
        <w:rPr>
          <w:rFonts w:ascii="Arial" w:eastAsia="Times New Roman" w:hAnsi="Arial" w:cs="Arial"/>
          <w:color w:val="000000"/>
          <w:sz w:val="22"/>
          <w:lang w:eastAsia="ru-RU"/>
        </w:rPr>
      </w:pPr>
      <w:r w:rsidRPr="00742540">
        <w:rPr>
          <w:rFonts w:eastAsia="Times New Roman" w:cs="Times New Roman"/>
          <w:b/>
          <w:bCs/>
          <w:i/>
          <w:iCs/>
          <w:color w:val="000000"/>
          <w:sz w:val="24"/>
          <w:szCs w:val="24"/>
          <w:lang w:eastAsia="ru-RU"/>
        </w:rPr>
        <w:t>Профсоюзные документы являются своеобразной визитной карточкой, дополнительной рекламой, составной частью имиджа каждой профсоюзной организации!</w:t>
      </w:r>
    </w:p>
    <w:p w:rsidR="00742540" w:rsidRPr="00742540" w:rsidRDefault="00742540" w:rsidP="00742540">
      <w:pPr>
        <w:shd w:val="clear" w:color="auto" w:fill="FFFFFF"/>
        <w:ind w:firstLine="708"/>
        <w:rPr>
          <w:rFonts w:ascii="Arial" w:eastAsia="Times New Roman" w:hAnsi="Arial" w:cs="Arial"/>
          <w:color w:val="000000"/>
          <w:sz w:val="22"/>
          <w:lang w:eastAsia="ru-RU"/>
        </w:rPr>
      </w:pPr>
      <w:r w:rsidRPr="00742540">
        <w:rPr>
          <w:rFonts w:eastAsia="Times New Roman" w:cs="Times New Roman"/>
          <w:i/>
          <w:iCs/>
          <w:color w:val="000000"/>
          <w:sz w:val="24"/>
          <w:szCs w:val="24"/>
          <w:lang w:eastAsia="ru-RU"/>
        </w:rPr>
        <w:t>Если Вам неприятно, что предстоит сделать, но оно, это дело, необходимо для достижения цели, не откладывайте его. Вскройте нарыв, чтобы устранить боль!</w:t>
      </w:r>
    </w:p>
    <w:p w:rsidR="00742540" w:rsidRPr="00742540" w:rsidRDefault="00D04968" w:rsidP="00742540">
      <w:pPr>
        <w:ind w:firstLine="0"/>
        <w:jc w:val="left"/>
        <w:rPr>
          <w:rFonts w:eastAsia="Times New Roman" w:cs="Times New Roman"/>
          <w:sz w:val="24"/>
          <w:szCs w:val="24"/>
          <w:lang w:eastAsia="ru-RU"/>
        </w:rPr>
      </w:pPr>
      <w:r>
        <w:rPr>
          <w:rFonts w:eastAsia="Times New Roman" w:cs="Times New Roman"/>
          <w:sz w:val="24"/>
          <w:szCs w:val="24"/>
          <w:lang w:eastAsia="ru-RU"/>
        </w:rPr>
        <w:pict>
          <v:rect id="_x0000_i1034" style="width:0;height:.75pt" o:hralign="center" o:hrstd="t" o:hrnoshade="t" o:hr="t" fillcolor="#666" stroked="f"/>
        </w:pict>
      </w:r>
    </w:p>
    <w:p w:rsidR="00742540" w:rsidRPr="00742540" w:rsidRDefault="00742540" w:rsidP="00742540">
      <w:pPr>
        <w:shd w:val="clear" w:color="auto" w:fill="FFFFFF"/>
        <w:ind w:firstLine="708"/>
        <w:jc w:val="center"/>
        <w:rPr>
          <w:rFonts w:ascii="Arial" w:eastAsia="Times New Roman" w:hAnsi="Arial" w:cs="Arial"/>
          <w:color w:val="000000"/>
          <w:sz w:val="22"/>
          <w:lang w:eastAsia="ru-RU"/>
        </w:rPr>
      </w:pPr>
      <w:r w:rsidRPr="00742540">
        <w:rPr>
          <w:rFonts w:eastAsia="Times New Roman" w:cs="Times New Roman"/>
          <w:b/>
          <w:bCs/>
          <w:color w:val="000000"/>
          <w:szCs w:val="28"/>
          <w:lang w:eastAsia="ru-RU"/>
        </w:rPr>
        <w:t>Несколько слов о профсоюзном собрании.</w:t>
      </w:r>
    </w:p>
    <w:p w:rsidR="00742540" w:rsidRPr="00742540" w:rsidRDefault="00742540" w:rsidP="00742540">
      <w:pPr>
        <w:shd w:val="clear" w:color="auto" w:fill="FFFFFF"/>
        <w:ind w:firstLine="708"/>
        <w:rPr>
          <w:rFonts w:ascii="Arial" w:eastAsia="Times New Roman" w:hAnsi="Arial" w:cs="Arial"/>
          <w:color w:val="000000"/>
          <w:sz w:val="22"/>
          <w:lang w:eastAsia="ru-RU"/>
        </w:rPr>
      </w:pPr>
      <w:r w:rsidRPr="00742540">
        <w:rPr>
          <w:rFonts w:eastAsia="Times New Roman" w:cs="Times New Roman"/>
          <w:b/>
          <w:bCs/>
          <w:color w:val="000000"/>
          <w:szCs w:val="28"/>
          <w:lang w:eastAsia="ru-RU"/>
        </w:rPr>
        <w:t>Профсоюзное собрание</w:t>
      </w:r>
      <w:r w:rsidRPr="00742540">
        <w:rPr>
          <w:rFonts w:eastAsia="Times New Roman" w:cs="Times New Roman"/>
          <w:color w:val="000000"/>
          <w:szCs w:val="28"/>
          <w:lang w:eastAsia="ru-RU"/>
        </w:rPr>
        <w:t> помогает получить поддержку большинства для достижения результатов по рассматриваемому вопросу. Это мощная трибуна, где наряду с обобщением опыта, подведением конкретных итогов деятельности высказывается критика, выдвигаются требования, принимаются решения по заключению и выполнению коллективных договоров, улучшению условий труда, повышению жизненного уровня членов Профсоюза.</w:t>
      </w:r>
    </w:p>
    <w:p w:rsidR="00742540" w:rsidRPr="00742540" w:rsidRDefault="00742540" w:rsidP="00742540">
      <w:pPr>
        <w:shd w:val="clear" w:color="auto" w:fill="FFFFFF"/>
        <w:ind w:firstLine="708"/>
        <w:rPr>
          <w:rFonts w:ascii="Arial" w:eastAsia="Times New Roman" w:hAnsi="Arial" w:cs="Arial"/>
          <w:color w:val="000000"/>
          <w:sz w:val="22"/>
          <w:lang w:eastAsia="ru-RU"/>
        </w:rPr>
      </w:pPr>
      <w:r w:rsidRPr="00742540">
        <w:rPr>
          <w:rFonts w:eastAsia="Times New Roman" w:cs="Times New Roman"/>
          <w:color w:val="000000"/>
          <w:szCs w:val="28"/>
          <w:lang w:eastAsia="ru-RU"/>
        </w:rPr>
        <w:t>К исключительной компетенции собрания относятся вопросы:</w:t>
      </w:r>
    </w:p>
    <w:p w:rsidR="00742540" w:rsidRPr="00742540" w:rsidRDefault="00742540" w:rsidP="00742540">
      <w:pPr>
        <w:numPr>
          <w:ilvl w:val="0"/>
          <w:numId w:val="4"/>
        </w:numPr>
        <w:shd w:val="clear" w:color="auto" w:fill="FFFFFF"/>
        <w:spacing w:before="100" w:beforeAutospacing="1" w:after="100" w:afterAutospacing="1"/>
        <w:rPr>
          <w:rFonts w:ascii="Arial" w:eastAsia="Times New Roman" w:hAnsi="Arial" w:cs="Arial"/>
          <w:color w:val="000000"/>
          <w:sz w:val="22"/>
          <w:lang w:eastAsia="ru-RU"/>
        </w:rPr>
      </w:pPr>
      <w:r w:rsidRPr="00742540">
        <w:rPr>
          <w:rFonts w:eastAsia="Times New Roman" w:cs="Times New Roman"/>
          <w:color w:val="000000"/>
          <w:szCs w:val="28"/>
          <w:lang w:eastAsia="ru-RU"/>
        </w:rPr>
        <w:t>избрание выборных органов и председателя первичной организации,</w:t>
      </w:r>
    </w:p>
    <w:p w:rsidR="00742540" w:rsidRPr="00742540" w:rsidRDefault="00742540" w:rsidP="00742540">
      <w:pPr>
        <w:numPr>
          <w:ilvl w:val="0"/>
          <w:numId w:val="4"/>
        </w:numPr>
        <w:shd w:val="clear" w:color="auto" w:fill="FFFFFF"/>
        <w:spacing w:before="100" w:beforeAutospacing="1" w:after="100" w:afterAutospacing="1"/>
        <w:rPr>
          <w:rFonts w:ascii="Arial" w:eastAsia="Times New Roman" w:hAnsi="Arial" w:cs="Arial"/>
          <w:color w:val="000000"/>
          <w:sz w:val="22"/>
          <w:lang w:eastAsia="ru-RU"/>
        </w:rPr>
      </w:pPr>
      <w:r w:rsidRPr="00742540">
        <w:rPr>
          <w:rFonts w:eastAsia="Times New Roman" w:cs="Times New Roman"/>
          <w:color w:val="000000"/>
          <w:szCs w:val="28"/>
          <w:lang w:eastAsia="ru-RU"/>
        </w:rPr>
        <w:t>определение стратегии и тактики, приоритетных направлений работы профсоюзного комитета,</w:t>
      </w:r>
    </w:p>
    <w:p w:rsidR="00742540" w:rsidRPr="00742540" w:rsidRDefault="00742540" w:rsidP="00742540">
      <w:pPr>
        <w:numPr>
          <w:ilvl w:val="0"/>
          <w:numId w:val="4"/>
        </w:numPr>
        <w:shd w:val="clear" w:color="auto" w:fill="FFFFFF"/>
        <w:spacing w:before="100" w:beforeAutospacing="1" w:after="100" w:afterAutospacing="1"/>
        <w:rPr>
          <w:rFonts w:ascii="Arial" w:eastAsia="Times New Roman" w:hAnsi="Arial" w:cs="Arial"/>
          <w:color w:val="000000"/>
          <w:sz w:val="22"/>
          <w:lang w:eastAsia="ru-RU"/>
        </w:rPr>
      </w:pPr>
      <w:r w:rsidRPr="00742540">
        <w:rPr>
          <w:rFonts w:eastAsia="Times New Roman" w:cs="Times New Roman"/>
          <w:color w:val="000000"/>
          <w:szCs w:val="28"/>
          <w:lang w:eastAsia="ru-RU"/>
        </w:rPr>
        <w:t>заслушивание и обсуждение отчетов о работе выборных органов и ревизионной комиссии,</w:t>
      </w:r>
    </w:p>
    <w:p w:rsidR="00742540" w:rsidRPr="00742540" w:rsidRDefault="00742540" w:rsidP="00742540">
      <w:pPr>
        <w:numPr>
          <w:ilvl w:val="0"/>
          <w:numId w:val="4"/>
        </w:numPr>
        <w:shd w:val="clear" w:color="auto" w:fill="FFFFFF"/>
        <w:spacing w:before="100" w:beforeAutospacing="1" w:after="100" w:afterAutospacing="1"/>
        <w:rPr>
          <w:rFonts w:ascii="Arial" w:eastAsia="Times New Roman" w:hAnsi="Arial" w:cs="Arial"/>
          <w:color w:val="000000"/>
          <w:sz w:val="22"/>
          <w:lang w:eastAsia="ru-RU"/>
        </w:rPr>
      </w:pPr>
      <w:r w:rsidRPr="00742540">
        <w:rPr>
          <w:rFonts w:eastAsia="Times New Roman" w:cs="Times New Roman"/>
          <w:color w:val="000000"/>
          <w:szCs w:val="28"/>
          <w:lang w:eastAsia="ru-RU"/>
        </w:rPr>
        <w:t>принятие решения о членстве профсоюзной организации в Профсоюзе,</w:t>
      </w:r>
    </w:p>
    <w:p w:rsidR="00742540" w:rsidRPr="00742540" w:rsidRDefault="00742540" w:rsidP="00742540">
      <w:pPr>
        <w:numPr>
          <w:ilvl w:val="0"/>
          <w:numId w:val="4"/>
        </w:numPr>
        <w:shd w:val="clear" w:color="auto" w:fill="FFFFFF"/>
        <w:spacing w:before="100" w:beforeAutospacing="1" w:after="100" w:afterAutospacing="1"/>
        <w:rPr>
          <w:rFonts w:ascii="Arial" w:eastAsia="Times New Roman" w:hAnsi="Arial" w:cs="Arial"/>
          <w:color w:val="000000"/>
          <w:sz w:val="22"/>
          <w:lang w:eastAsia="ru-RU"/>
        </w:rPr>
      </w:pPr>
      <w:r w:rsidRPr="00742540">
        <w:rPr>
          <w:rFonts w:eastAsia="Times New Roman" w:cs="Times New Roman"/>
          <w:color w:val="000000"/>
          <w:szCs w:val="28"/>
          <w:lang w:eastAsia="ru-RU"/>
        </w:rPr>
        <w:t>выдвижение и избрание делегатов,</w:t>
      </w:r>
    </w:p>
    <w:p w:rsidR="00742540" w:rsidRPr="00742540" w:rsidRDefault="00742540" w:rsidP="00742540">
      <w:pPr>
        <w:numPr>
          <w:ilvl w:val="0"/>
          <w:numId w:val="4"/>
        </w:numPr>
        <w:shd w:val="clear" w:color="auto" w:fill="FFFFFF"/>
        <w:spacing w:before="100" w:beforeAutospacing="1" w:after="100" w:afterAutospacing="1"/>
        <w:rPr>
          <w:rFonts w:ascii="Arial" w:eastAsia="Times New Roman" w:hAnsi="Arial" w:cs="Arial"/>
          <w:color w:val="000000"/>
          <w:sz w:val="22"/>
          <w:lang w:eastAsia="ru-RU"/>
        </w:rPr>
      </w:pPr>
      <w:r w:rsidRPr="00742540">
        <w:rPr>
          <w:rFonts w:eastAsia="Times New Roman" w:cs="Times New Roman"/>
          <w:color w:val="000000"/>
          <w:szCs w:val="28"/>
          <w:lang w:eastAsia="ru-RU"/>
        </w:rPr>
        <w:t>утверждение сметы расходов, заслушивание отчетов о выполнении сметы,</w:t>
      </w:r>
    </w:p>
    <w:p w:rsidR="00742540" w:rsidRPr="00742540" w:rsidRDefault="00742540" w:rsidP="00742540">
      <w:pPr>
        <w:numPr>
          <w:ilvl w:val="0"/>
          <w:numId w:val="4"/>
        </w:numPr>
        <w:shd w:val="clear" w:color="auto" w:fill="FFFFFF"/>
        <w:spacing w:before="100" w:beforeAutospacing="1" w:after="100" w:afterAutospacing="1"/>
        <w:rPr>
          <w:rFonts w:ascii="Arial" w:eastAsia="Times New Roman" w:hAnsi="Arial" w:cs="Arial"/>
          <w:color w:val="000000"/>
          <w:sz w:val="22"/>
          <w:lang w:eastAsia="ru-RU"/>
        </w:rPr>
      </w:pPr>
      <w:r w:rsidRPr="00742540">
        <w:rPr>
          <w:rFonts w:eastAsia="Times New Roman" w:cs="Times New Roman"/>
          <w:color w:val="000000"/>
          <w:szCs w:val="28"/>
          <w:lang w:eastAsia="ru-RU"/>
        </w:rPr>
        <w:t>определение требований при ведении переговоров,</w:t>
      </w:r>
    </w:p>
    <w:p w:rsidR="00742540" w:rsidRPr="00742540" w:rsidRDefault="00742540" w:rsidP="00742540">
      <w:pPr>
        <w:numPr>
          <w:ilvl w:val="0"/>
          <w:numId w:val="4"/>
        </w:numPr>
        <w:shd w:val="clear" w:color="auto" w:fill="FFFFFF"/>
        <w:spacing w:before="100" w:beforeAutospacing="1" w:after="100" w:afterAutospacing="1"/>
        <w:rPr>
          <w:rFonts w:ascii="Arial" w:eastAsia="Times New Roman" w:hAnsi="Arial" w:cs="Arial"/>
          <w:color w:val="000000"/>
          <w:sz w:val="22"/>
          <w:lang w:eastAsia="ru-RU"/>
        </w:rPr>
      </w:pPr>
      <w:r w:rsidRPr="00742540">
        <w:rPr>
          <w:rFonts w:eastAsia="Times New Roman" w:cs="Times New Roman"/>
          <w:color w:val="000000"/>
          <w:szCs w:val="28"/>
          <w:lang w:eastAsia="ru-RU"/>
        </w:rPr>
        <w:t>принятие решения об участии в коллективных действиях.</w:t>
      </w:r>
    </w:p>
    <w:p w:rsidR="00742540" w:rsidRPr="00742540" w:rsidRDefault="00742540" w:rsidP="00742540">
      <w:pPr>
        <w:shd w:val="clear" w:color="auto" w:fill="FFFFFF"/>
        <w:ind w:firstLine="708"/>
        <w:rPr>
          <w:rFonts w:ascii="Arial" w:eastAsia="Times New Roman" w:hAnsi="Arial" w:cs="Arial"/>
          <w:color w:val="000000"/>
          <w:sz w:val="22"/>
          <w:lang w:eastAsia="ru-RU"/>
        </w:rPr>
      </w:pPr>
      <w:r w:rsidRPr="00742540">
        <w:rPr>
          <w:rFonts w:eastAsia="Times New Roman" w:cs="Times New Roman"/>
          <w:color w:val="000000"/>
          <w:szCs w:val="28"/>
          <w:lang w:eastAsia="ru-RU"/>
        </w:rPr>
        <w:t xml:space="preserve">При подготовке к собранию важно учитывать все нюансы, так как здесь не может быть мелочей. Выбор повестки дня осуществляется на заседании профсоюзного комитета. Нужно определить круг лиц, которые будут </w:t>
      </w:r>
      <w:r w:rsidRPr="00742540">
        <w:rPr>
          <w:rFonts w:eastAsia="Times New Roman" w:cs="Times New Roman"/>
          <w:color w:val="000000"/>
          <w:szCs w:val="28"/>
          <w:lang w:eastAsia="ru-RU"/>
        </w:rPr>
        <w:lastRenderedPageBreak/>
        <w:t>готовить собрание. Тезисы доклада, проблемы желательно рассмотреть на заседании профсоюзного комитета. Заранее определить основных выступающих. Проект постановления готовится заранее, он должен быть конкретным, четким и выполнимым. Собрание является правомочным при наличии кворума не менее половины членов профсоюза, состоящих на учете. Решение считается принятым, если за него проголосовало более половины присутствующих.</w:t>
      </w:r>
    </w:p>
    <w:p w:rsidR="00742540" w:rsidRPr="00742540" w:rsidRDefault="00742540" w:rsidP="00742540">
      <w:pPr>
        <w:shd w:val="clear" w:color="auto" w:fill="FFFFFF"/>
        <w:ind w:firstLine="708"/>
        <w:rPr>
          <w:rFonts w:ascii="Arial" w:eastAsia="Times New Roman" w:hAnsi="Arial" w:cs="Arial"/>
          <w:color w:val="000000"/>
          <w:sz w:val="22"/>
          <w:lang w:eastAsia="ru-RU"/>
        </w:rPr>
      </w:pPr>
      <w:r w:rsidRPr="00742540">
        <w:rPr>
          <w:rFonts w:eastAsia="Times New Roman" w:cs="Times New Roman"/>
          <w:color w:val="000000"/>
          <w:szCs w:val="28"/>
          <w:lang w:eastAsia="ru-RU"/>
        </w:rPr>
        <w:t>Эффективность собрания определяется успешностью выполнения принятых решений. </w:t>
      </w:r>
      <w:r w:rsidRPr="00742540">
        <w:rPr>
          <w:rFonts w:eastAsia="Times New Roman" w:cs="Times New Roman"/>
          <w:i/>
          <w:iCs/>
          <w:color w:val="000000"/>
          <w:szCs w:val="28"/>
          <w:lang w:eastAsia="ru-RU"/>
        </w:rPr>
        <w:t>Не забывайте доложить членам профсоюза о выполнении ранее принятых решений!</w:t>
      </w:r>
    </w:p>
    <w:p w:rsidR="00742540" w:rsidRPr="00742540" w:rsidRDefault="00D04968" w:rsidP="00742540">
      <w:pPr>
        <w:ind w:firstLine="0"/>
        <w:jc w:val="left"/>
        <w:rPr>
          <w:rFonts w:eastAsia="Times New Roman" w:cs="Times New Roman"/>
          <w:sz w:val="24"/>
          <w:szCs w:val="24"/>
          <w:lang w:eastAsia="ru-RU"/>
        </w:rPr>
      </w:pPr>
      <w:r>
        <w:rPr>
          <w:rFonts w:eastAsia="Times New Roman" w:cs="Times New Roman"/>
          <w:sz w:val="24"/>
          <w:szCs w:val="24"/>
          <w:lang w:eastAsia="ru-RU"/>
        </w:rPr>
        <w:pict>
          <v:rect id="_x0000_i1035" style="width:0;height:.75pt" o:hralign="center" o:hrstd="t" o:hrnoshade="t" o:hr="t" fillcolor="#666" stroked="f"/>
        </w:pict>
      </w:r>
    </w:p>
    <w:p w:rsidR="00742540" w:rsidRPr="00742540" w:rsidRDefault="004720FA" w:rsidP="00742540">
      <w:pPr>
        <w:shd w:val="clear" w:color="auto" w:fill="FFFFFF"/>
        <w:ind w:firstLine="0"/>
        <w:jc w:val="left"/>
        <w:rPr>
          <w:rFonts w:ascii="Arial" w:eastAsia="Times New Roman" w:hAnsi="Arial" w:cs="Arial"/>
          <w:color w:val="000000"/>
          <w:sz w:val="22"/>
          <w:lang w:eastAsia="ru-RU"/>
        </w:rPr>
      </w:pPr>
      <w:r>
        <w:rPr>
          <w:rFonts w:eastAsia="Times New Roman" w:cs="Times New Roman"/>
          <w:b/>
          <w:bCs/>
          <w:i/>
          <w:iCs/>
          <w:color w:val="000000"/>
          <w:sz w:val="24"/>
          <w:szCs w:val="24"/>
          <w:lang w:eastAsia="ru-RU"/>
        </w:rPr>
        <w:t>П</w:t>
      </w:r>
      <w:r w:rsidR="00742540" w:rsidRPr="00742540">
        <w:rPr>
          <w:rFonts w:eastAsia="Times New Roman" w:cs="Times New Roman"/>
          <w:b/>
          <w:bCs/>
          <w:i/>
          <w:iCs/>
          <w:color w:val="000000"/>
          <w:sz w:val="24"/>
          <w:szCs w:val="24"/>
          <w:lang w:eastAsia="ru-RU"/>
        </w:rPr>
        <w:t>сихологический аспект.</w:t>
      </w:r>
    </w:p>
    <w:p w:rsidR="00742540" w:rsidRPr="00742540" w:rsidRDefault="00D04968" w:rsidP="00742540">
      <w:pPr>
        <w:ind w:firstLine="0"/>
        <w:jc w:val="left"/>
        <w:rPr>
          <w:rFonts w:eastAsia="Times New Roman" w:cs="Times New Roman"/>
          <w:sz w:val="24"/>
          <w:szCs w:val="24"/>
          <w:lang w:eastAsia="ru-RU"/>
        </w:rPr>
      </w:pPr>
      <w:r>
        <w:rPr>
          <w:rFonts w:eastAsia="Times New Roman" w:cs="Times New Roman"/>
          <w:sz w:val="24"/>
          <w:szCs w:val="24"/>
          <w:lang w:eastAsia="ru-RU"/>
        </w:rPr>
        <w:pict>
          <v:rect id="_x0000_i1036" style="width:0;height:.75pt" o:hralign="center" o:hrstd="t" o:hrnoshade="t" o:hr="t" fillcolor="#666" stroked="f"/>
        </w:pict>
      </w:r>
    </w:p>
    <w:p w:rsidR="00742540" w:rsidRPr="00742540" w:rsidRDefault="00742540" w:rsidP="00742540">
      <w:pPr>
        <w:shd w:val="clear" w:color="auto" w:fill="FFFFFF"/>
        <w:ind w:firstLine="0"/>
        <w:rPr>
          <w:rFonts w:ascii="Arial" w:eastAsia="Times New Roman" w:hAnsi="Arial" w:cs="Arial"/>
          <w:color w:val="000000"/>
          <w:sz w:val="22"/>
          <w:lang w:eastAsia="ru-RU"/>
        </w:rPr>
      </w:pPr>
      <w:r w:rsidRPr="00742540">
        <w:rPr>
          <w:rFonts w:eastAsia="Times New Roman" w:cs="Times New Roman"/>
          <w:color w:val="000000"/>
          <w:sz w:val="24"/>
          <w:szCs w:val="24"/>
          <w:lang w:eastAsia="ru-RU"/>
        </w:rPr>
        <w:t>        </w:t>
      </w:r>
      <w:r w:rsidRPr="00742540">
        <w:rPr>
          <w:rFonts w:eastAsia="Times New Roman" w:cs="Times New Roman"/>
          <w:i/>
          <w:iCs/>
          <w:color w:val="000000"/>
          <w:sz w:val="24"/>
          <w:szCs w:val="24"/>
          <w:lang w:eastAsia="ru-RU"/>
        </w:rPr>
        <w:t>Плохая подготовка собрания, нерегулярность проведения собраний первичной профсоюзной организации, неосведомленность работников о деятельности Профсоюза негативно сказывается на активности членов профсоюза, приводит к тому, что работники могут потерять веру в возможности профсоюзной организации защитить их права и интересы.</w:t>
      </w:r>
    </w:p>
    <w:p w:rsidR="00742540" w:rsidRPr="00742540" w:rsidRDefault="00742540" w:rsidP="00742540">
      <w:pPr>
        <w:shd w:val="clear" w:color="auto" w:fill="FFFFFF"/>
        <w:ind w:firstLine="0"/>
        <w:rPr>
          <w:rFonts w:ascii="Arial" w:eastAsia="Times New Roman" w:hAnsi="Arial" w:cs="Arial"/>
          <w:color w:val="000000"/>
          <w:sz w:val="22"/>
          <w:lang w:eastAsia="ru-RU"/>
        </w:rPr>
      </w:pPr>
      <w:r w:rsidRPr="00742540">
        <w:rPr>
          <w:rFonts w:eastAsia="Times New Roman" w:cs="Times New Roman"/>
          <w:i/>
          <w:iCs/>
          <w:color w:val="000000"/>
          <w:sz w:val="24"/>
          <w:szCs w:val="24"/>
          <w:lang w:eastAsia="ru-RU"/>
        </w:rPr>
        <w:t>Профсоюзное собрание – основной ресурс в мотивации!</w:t>
      </w:r>
    </w:p>
    <w:p w:rsidR="00742540" w:rsidRPr="00742540" w:rsidRDefault="00D04968" w:rsidP="00742540">
      <w:pPr>
        <w:ind w:firstLine="0"/>
        <w:jc w:val="left"/>
        <w:rPr>
          <w:rFonts w:eastAsia="Times New Roman" w:cs="Times New Roman"/>
          <w:sz w:val="24"/>
          <w:szCs w:val="24"/>
          <w:lang w:eastAsia="ru-RU"/>
        </w:rPr>
      </w:pPr>
      <w:r>
        <w:rPr>
          <w:rFonts w:eastAsia="Times New Roman" w:cs="Times New Roman"/>
          <w:sz w:val="24"/>
          <w:szCs w:val="24"/>
          <w:lang w:eastAsia="ru-RU"/>
        </w:rPr>
        <w:pict>
          <v:rect id="_x0000_i1037" style="width:0;height:.75pt" o:hralign="center" o:hrstd="t" o:hrnoshade="t" o:hr="t" fillcolor="#666" stroked="f"/>
        </w:pict>
      </w:r>
    </w:p>
    <w:p w:rsidR="00742540" w:rsidRPr="00742540" w:rsidRDefault="00742540" w:rsidP="004720FA">
      <w:pPr>
        <w:shd w:val="clear" w:color="auto" w:fill="FFFFFF"/>
        <w:ind w:left="-709" w:firstLine="708"/>
        <w:jc w:val="center"/>
        <w:rPr>
          <w:rFonts w:ascii="Arial" w:eastAsia="Times New Roman" w:hAnsi="Arial" w:cs="Arial"/>
          <w:color w:val="000000"/>
          <w:sz w:val="22"/>
          <w:lang w:eastAsia="ru-RU"/>
        </w:rPr>
      </w:pPr>
      <w:r w:rsidRPr="00742540">
        <w:rPr>
          <w:rFonts w:eastAsia="Times New Roman" w:cs="Times New Roman"/>
          <w:b/>
          <w:bCs/>
          <w:color w:val="000000"/>
          <w:szCs w:val="28"/>
          <w:lang w:eastAsia="ru-RU"/>
        </w:rPr>
        <w:t>Примерные вопросы для рассмотрения на профсоюзном собрании образовательного учреждения.</w:t>
      </w:r>
    </w:p>
    <w:p w:rsidR="00742540" w:rsidRPr="00742540" w:rsidRDefault="00742540" w:rsidP="004720FA">
      <w:pPr>
        <w:numPr>
          <w:ilvl w:val="0"/>
          <w:numId w:val="5"/>
        </w:numPr>
        <w:shd w:val="clear" w:color="auto" w:fill="FFFFFF"/>
        <w:spacing w:before="100" w:beforeAutospacing="1" w:after="100" w:afterAutospacing="1"/>
        <w:ind w:left="-709"/>
        <w:jc w:val="left"/>
        <w:rPr>
          <w:rFonts w:ascii="Arial" w:eastAsia="Times New Roman" w:hAnsi="Arial" w:cs="Arial"/>
          <w:color w:val="000000"/>
          <w:sz w:val="22"/>
          <w:lang w:eastAsia="ru-RU"/>
        </w:rPr>
      </w:pPr>
      <w:r w:rsidRPr="00742540">
        <w:rPr>
          <w:rFonts w:eastAsia="Times New Roman" w:cs="Times New Roman"/>
          <w:color w:val="000000"/>
          <w:szCs w:val="28"/>
          <w:lang w:eastAsia="ru-RU"/>
        </w:rPr>
        <w:t>Отчет о работе профсоюзного комитета за ___уч. год.</w:t>
      </w:r>
    </w:p>
    <w:p w:rsidR="00742540" w:rsidRPr="00742540" w:rsidRDefault="00742540" w:rsidP="004720FA">
      <w:pPr>
        <w:numPr>
          <w:ilvl w:val="0"/>
          <w:numId w:val="5"/>
        </w:numPr>
        <w:shd w:val="clear" w:color="auto" w:fill="FFFFFF"/>
        <w:spacing w:before="100" w:beforeAutospacing="1" w:after="100" w:afterAutospacing="1"/>
        <w:ind w:left="-709"/>
        <w:jc w:val="left"/>
        <w:rPr>
          <w:rFonts w:ascii="Arial" w:eastAsia="Times New Roman" w:hAnsi="Arial" w:cs="Arial"/>
          <w:color w:val="000000"/>
          <w:sz w:val="22"/>
          <w:lang w:eastAsia="ru-RU"/>
        </w:rPr>
      </w:pPr>
      <w:r w:rsidRPr="00742540">
        <w:rPr>
          <w:rFonts w:eastAsia="Times New Roman" w:cs="Times New Roman"/>
          <w:color w:val="000000"/>
          <w:szCs w:val="28"/>
          <w:lang w:eastAsia="ru-RU"/>
        </w:rPr>
        <w:t>О ходе выполнения коллективного договора в части социальных льгот и гарантий.</w:t>
      </w:r>
    </w:p>
    <w:p w:rsidR="00742540" w:rsidRPr="00742540" w:rsidRDefault="00742540" w:rsidP="004720FA">
      <w:pPr>
        <w:numPr>
          <w:ilvl w:val="0"/>
          <w:numId w:val="5"/>
        </w:numPr>
        <w:shd w:val="clear" w:color="auto" w:fill="FFFFFF"/>
        <w:spacing w:before="100" w:beforeAutospacing="1" w:after="100" w:afterAutospacing="1"/>
        <w:ind w:left="-709"/>
        <w:jc w:val="left"/>
        <w:rPr>
          <w:rFonts w:ascii="Arial" w:eastAsia="Times New Roman" w:hAnsi="Arial" w:cs="Arial"/>
          <w:color w:val="000000"/>
          <w:sz w:val="22"/>
          <w:lang w:eastAsia="ru-RU"/>
        </w:rPr>
      </w:pPr>
      <w:r w:rsidRPr="00742540">
        <w:rPr>
          <w:rFonts w:eastAsia="Times New Roman" w:cs="Times New Roman"/>
          <w:color w:val="000000"/>
          <w:szCs w:val="28"/>
          <w:lang w:eastAsia="ru-RU"/>
        </w:rPr>
        <w:t>О задачах профсоюзной организации в условиях модернизации системы образования и перехода на новую систему оплаты труда.</w:t>
      </w:r>
    </w:p>
    <w:p w:rsidR="00742540" w:rsidRPr="00742540" w:rsidRDefault="00742540" w:rsidP="004720FA">
      <w:pPr>
        <w:numPr>
          <w:ilvl w:val="0"/>
          <w:numId w:val="5"/>
        </w:numPr>
        <w:shd w:val="clear" w:color="auto" w:fill="FFFFFF"/>
        <w:spacing w:before="100" w:beforeAutospacing="1" w:after="100" w:afterAutospacing="1"/>
        <w:ind w:left="-709"/>
        <w:jc w:val="left"/>
        <w:rPr>
          <w:rFonts w:ascii="Arial" w:eastAsia="Times New Roman" w:hAnsi="Arial" w:cs="Arial"/>
          <w:color w:val="000000"/>
          <w:sz w:val="22"/>
          <w:lang w:eastAsia="ru-RU"/>
        </w:rPr>
      </w:pPr>
      <w:r w:rsidRPr="00742540">
        <w:rPr>
          <w:rFonts w:eastAsia="Times New Roman" w:cs="Times New Roman"/>
          <w:color w:val="000000"/>
          <w:szCs w:val="28"/>
          <w:lang w:eastAsia="ru-RU"/>
        </w:rPr>
        <w:t>О совместной работе администрации и профсоюзного комитета по охране труда и здоровья членов профсоюза.</w:t>
      </w:r>
    </w:p>
    <w:p w:rsidR="00742540" w:rsidRPr="00742540" w:rsidRDefault="00742540" w:rsidP="004720FA">
      <w:pPr>
        <w:numPr>
          <w:ilvl w:val="0"/>
          <w:numId w:val="5"/>
        </w:numPr>
        <w:shd w:val="clear" w:color="auto" w:fill="FFFFFF"/>
        <w:spacing w:before="100" w:beforeAutospacing="1" w:after="100" w:afterAutospacing="1"/>
        <w:ind w:left="-709"/>
        <w:jc w:val="left"/>
        <w:rPr>
          <w:rFonts w:ascii="Arial" w:eastAsia="Times New Roman" w:hAnsi="Arial" w:cs="Arial"/>
          <w:color w:val="000000"/>
          <w:sz w:val="22"/>
          <w:lang w:eastAsia="ru-RU"/>
        </w:rPr>
      </w:pPr>
      <w:r w:rsidRPr="00742540">
        <w:rPr>
          <w:rFonts w:eastAsia="Times New Roman" w:cs="Times New Roman"/>
          <w:color w:val="000000"/>
          <w:szCs w:val="28"/>
          <w:lang w:eastAsia="ru-RU"/>
        </w:rPr>
        <w:t>Творческий отчет о работе руководителя профсоюзного кружка.</w:t>
      </w:r>
    </w:p>
    <w:p w:rsidR="00742540" w:rsidRPr="00742540" w:rsidRDefault="00742540" w:rsidP="004720FA">
      <w:pPr>
        <w:shd w:val="clear" w:color="auto" w:fill="FFFFFF"/>
        <w:ind w:left="-709" w:firstLine="708"/>
        <w:jc w:val="center"/>
        <w:rPr>
          <w:rFonts w:ascii="Arial" w:eastAsia="Times New Roman" w:hAnsi="Arial" w:cs="Arial"/>
          <w:color w:val="000000"/>
          <w:sz w:val="22"/>
          <w:lang w:eastAsia="ru-RU"/>
        </w:rPr>
      </w:pPr>
      <w:r w:rsidRPr="00742540">
        <w:rPr>
          <w:rFonts w:eastAsia="Times New Roman" w:cs="Times New Roman"/>
          <w:b/>
          <w:bCs/>
          <w:color w:val="000000"/>
          <w:szCs w:val="28"/>
          <w:lang w:eastAsia="ru-RU"/>
        </w:rPr>
        <w:t>Примерные вопросы для рассмотрения на заседании профкома.</w:t>
      </w:r>
    </w:p>
    <w:p w:rsidR="00742540" w:rsidRPr="00742540" w:rsidRDefault="00742540" w:rsidP="004720FA">
      <w:pPr>
        <w:numPr>
          <w:ilvl w:val="0"/>
          <w:numId w:val="6"/>
        </w:numPr>
        <w:shd w:val="clear" w:color="auto" w:fill="FFFFFF"/>
        <w:spacing w:before="100" w:beforeAutospacing="1" w:after="100" w:afterAutospacing="1"/>
        <w:ind w:left="-709"/>
        <w:rPr>
          <w:rFonts w:ascii="Arial" w:eastAsia="Times New Roman" w:hAnsi="Arial" w:cs="Arial"/>
          <w:color w:val="000000"/>
          <w:sz w:val="22"/>
          <w:lang w:eastAsia="ru-RU"/>
        </w:rPr>
      </w:pPr>
      <w:r w:rsidRPr="00742540">
        <w:rPr>
          <w:rFonts w:eastAsia="Times New Roman" w:cs="Times New Roman"/>
          <w:color w:val="000000"/>
          <w:szCs w:val="28"/>
          <w:lang w:eastAsia="ru-RU"/>
        </w:rPr>
        <w:t>О распределении обязанностей между членами профкома и создании комиссий профсоюзного комитета.</w:t>
      </w:r>
    </w:p>
    <w:p w:rsidR="00742540" w:rsidRPr="00742540" w:rsidRDefault="00742540" w:rsidP="004720FA">
      <w:pPr>
        <w:numPr>
          <w:ilvl w:val="0"/>
          <w:numId w:val="6"/>
        </w:numPr>
        <w:shd w:val="clear" w:color="auto" w:fill="FFFFFF"/>
        <w:spacing w:before="100" w:beforeAutospacing="1" w:after="100" w:afterAutospacing="1"/>
        <w:ind w:left="-709"/>
        <w:rPr>
          <w:rFonts w:ascii="Arial" w:eastAsia="Times New Roman" w:hAnsi="Arial" w:cs="Arial"/>
          <w:color w:val="000000"/>
          <w:sz w:val="22"/>
          <w:lang w:eastAsia="ru-RU"/>
        </w:rPr>
      </w:pPr>
      <w:r w:rsidRPr="00742540">
        <w:rPr>
          <w:rFonts w:eastAsia="Times New Roman" w:cs="Times New Roman"/>
          <w:color w:val="000000"/>
          <w:szCs w:val="28"/>
          <w:lang w:eastAsia="ru-RU"/>
        </w:rPr>
        <w:t>О проекте коллективного договора.</w:t>
      </w:r>
    </w:p>
    <w:p w:rsidR="00742540" w:rsidRPr="00742540" w:rsidRDefault="00742540" w:rsidP="004720FA">
      <w:pPr>
        <w:numPr>
          <w:ilvl w:val="0"/>
          <w:numId w:val="6"/>
        </w:numPr>
        <w:shd w:val="clear" w:color="auto" w:fill="FFFFFF"/>
        <w:spacing w:before="100" w:beforeAutospacing="1" w:after="100" w:afterAutospacing="1"/>
        <w:ind w:left="-709"/>
        <w:rPr>
          <w:rFonts w:ascii="Arial" w:eastAsia="Times New Roman" w:hAnsi="Arial" w:cs="Arial"/>
          <w:color w:val="000000"/>
          <w:sz w:val="22"/>
          <w:lang w:eastAsia="ru-RU"/>
        </w:rPr>
      </w:pPr>
      <w:r w:rsidRPr="00742540">
        <w:rPr>
          <w:rFonts w:eastAsia="Times New Roman" w:cs="Times New Roman"/>
          <w:color w:val="000000"/>
          <w:szCs w:val="28"/>
          <w:lang w:eastAsia="ru-RU"/>
        </w:rPr>
        <w:t>О проекте Положения об оплате труда на ___ уч. год.</w:t>
      </w:r>
    </w:p>
    <w:p w:rsidR="00742540" w:rsidRPr="00742540" w:rsidRDefault="00742540" w:rsidP="004720FA">
      <w:pPr>
        <w:numPr>
          <w:ilvl w:val="0"/>
          <w:numId w:val="6"/>
        </w:numPr>
        <w:shd w:val="clear" w:color="auto" w:fill="FFFFFF"/>
        <w:spacing w:before="100" w:beforeAutospacing="1" w:after="100" w:afterAutospacing="1"/>
        <w:ind w:left="-709"/>
        <w:rPr>
          <w:rFonts w:ascii="Arial" w:eastAsia="Times New Roman" w:hAnsi="Arial" w:cs="Arial"/>
          <w:color w:val="000000"/>
          <w:sz w:val="22"/>
          <w:lang w:eastAsia="ru-RU"/>
        </w:rPr>
      </w:pPr>
      <w:r w:rsidRPr="00742540">
        <w:rPr>
          <w:rFonts w:eastAsia="Times New Roman" w:cs="Times New Roman"/>
          <w:color w:val="000000"/>
          <w:szCs w:val="28"/>
          <w:lang w:eastAsia="ru-RU"/>
        </w:rPr>
        <w:t>Утверждение тарификации педагогических кадров на __ уч. год</w:t>
      </w:r>
      <w:proofErr w:type="gramStart"/>
      <w:r w:rsidRPr="00742540">
        <w:rPr>
          <w:rFonts w:eastAsia="Times New Roman" w:cs="Times New Roman"/>
          <w:color w:val="000000"/>
          <w:szCs w:val="28"/>
          <w:lang w:eastAsia="ru-RU"/>
        </w:rPr>
        <w:t>.</w:t>
      </w:r>
      <w:proofErr w:type="gramEnd"/>
      <w:r w:rsidRPr="00742540">
        <w:rPr>
          <w:rFonts w:eastAsia="Times New Roman" w:cs="Times New Roman"/>
          <w:color w:val="000000"/>
          <w:szCs w:val="28"/>
          <w:lang w:eastAsia="ru-RU"/>
        </w:rPr>
        <w:t xml:space="preserve"> </w:t>
      </w:r>
      <w:proofErr w:type="gramStart"/>
      <w:r w:rsidRPr="00742540">
        <w:rPr>
          <w:rFonts w:eastAsia="Times New Roman" w:cs="Times New Roman"/>
          <w:color w:val="000000"/>
          <w:szCs w:val="28"/>
          <w:lang w:eastAsia="ru-RU"/>
        </w:rPr>
        <w:t>и</w:t>
      </w:r>
      <w:proofErr w:type="gramEnd"/>
      <w:r w:rsidRPr="00742540">
        <w:rPr>
          <w:rFonts w:eastAsia="Times New Roman" w:cs="Times New Roman"/>
          <w:color w:val="000000"/>
          <w:szCs w:val="28"/>
          <w:lang w:eastAsia="ru-RU"/>
        </w:rPr>
        <w:t xml:space="preserve"> размеров стимулирующей части заработной платы работников учреждения.</w:t>
      </w:r>
    </w:p>
    <w:p w:rsidR="00742540" w:rsidRPr="00742540" w:rsidRDefault="00742540" w:rsidP="004720FA">
      <w:pPr>
        <w:numPr>
          <w:ilvl w:val="0"/>
          <w:numId w:val="6"/>
        </w:numPr>
        <w:shd w:val="clear" w:color="auto" w:fill="FFFFFF"/>
        <w:spacing w:before="100" w:beforeAutospacing="1" w:after="100" w:afterAutospacing="1"/>
        <w:ind w:left="-709"/>
        <w:rPr>
          <w:rFonts w:ascii="Arial" w:eastAsia="Times New Roman" w:hAnsi="Arial" w:cs="Arial"/>
          <w:color w:val="000000"/>
          <w:sz w:val="22"/>
          <w:lang w:eastAsia="ru-RU"/>
        </w:rPr>
      </w:pPr>
      <w:proofErr w:type="gramStart"/>
      <w:r w:rsidRPr="00742540">
        <w:rPr>
          <w:rFonts w:eastAsia="Times New Roman" w:cs="Times New Roman"/>
          <w:color w:val="000000"/>
          <w:szCs w:val="28"/>
          <w:lang w:eastAsia="ru-RU"/>
        </w:rPr>
        <w:t>О ходе проверки по вопросу внесения изменений в трудовые договора работников в связи с введением</w:t>
      </w:r>
      <w:proofErr w:type="gramEnd"/>
      <w:r w:rsidRPr="00742540">
        <w:rPr>
          <w:rFonts w:eastAsia="Times New Roman" w:cs="Times New Roman"/>
          <w:color w:val="000000"/>
          <w:szCs w:val="28"/>
          <w:lang w:eastAsia="ru-RU"/>
        </w:rPr>
        <w:t xml:space="preserve"> новой системы оплаты труда.</w:t>
      </w:r>
    </w:p>
    <w:p w:rsidR="00742540" w:rsidRPr="00742540" w:rsidRDefault="00742540" w:rsidP="004720FA">
      <w:pPr>
        <w:numPr>
          <w:ilvl w:val="0"/>
          <w:numId w:val="6"/>
        </w:numPr>
        <w:shd w:val="clear" w:color="auto" w:fill="FFFFFF"/>
        <w:spacing w:before="100" w:beforeAutospacing="1" w:after="100" w:afterAutospacing="1"/>
        <w:ind w:left="-709"/>
        <w:rPr>
          <w:rFonts w:ascii="Arial" w:eastAsia="Times New Roman" w:hAnsi="Arial" w:cs="Arial"/>
          <w:color w:val="000000"/>
          <w:sz w:val="22"/>
          <w:lang w:eastAsia="ru-RU"/>
        </w:rPr>
      </w:pPr>
      <w:r w:rsidRPr="00742540">
        <w:rPr>
          <w:rFonts w:eastAsia="Times New Roman" w:cs="Times New Roman"/>
          <w:color w:val="000000"/>
          <w:szCs w:val="28"/>
          <w:lang w:eastAsia="ru-RU"/>
        </w:rPr>
        <w:t>Об итогах проверки выполнения Соглашения по охране труда на__</w:t>
      </w:r>
      <w:proofErr w:type="spellStart"/>
      <w:r w:rsidRPr="00742540">
        <w:rPr>
          <w:rFonts w:eastAsia="Times New Roman" w:cs="Times New Roman"/>
          <w:color w:val="000000"/>
          <w:szCs w:val="28"/>
          <w:lang w:eastAsia="ru-RU"/>
        </w:rPr>
        <w:t>уч</w:t>
      </w:r>
      <w:proofErr w:type="gramStart"/>
      <w:r w:rsidRPr="00742540">
        <w:rPr>
          <w:rFonts w:eastAsia="Times New Roman" w:cs="Times New Roman"/>
          <w:color w:val="000000"/>
          <w:szCs w:val="28"/>
          <w:lang w:eastAsia="ru-RU"/>
        </w:rPr>
        <w:t>.г</w:t>
      </w:r>
      <w:proofErr w:type="gramEnd"/>
      <w:r w:rsidRPr="00742540">
        <w:rPr>
          <w:rFonts w:eastAsia="Times New Roman" w:cs="Times New Roman"/>
          <w:color w:val="000000"/>
          <w:szCs w:val="28"/>
          <w:lang w:eastAsia="ru-RU"/>
        </w:rPr>
        <w:t>од</w:t>
      </w:r>
      <w:proofErr w:type="spellEnd"/>
      <w:r w:rsidRPr="00742540">
        <w:rPr>
          <w:rFonts w:eastAsia="Times New Roman" w:cs="Times New Roman"/>
          <w:color w:val="000000"/>
          <w:szCs w:val="28"/>
          <w:lang w:eastAsia="ru-RU"/>
        </w:rPr>
        <w:t>.</w:t>
      </w:r>
    </w:p>
    <w:p w:rsidR="00742540" w:rsidRPr="00742540" w:rsidRDefault="00742540" w:rsidP="004720FA">
      <w:pPr>
        <w:numPr>
          <w:ilvl w:val="0"/>
          <w:numId w:val="6"/>
        </w:numPr>
        <w:shd w:val="clear" w:color="auto" w:fill="FFFFFF"/>
        <w:spacing w:before="100" w:beforeAutospacing="1" w:after="100" w:afterAutospacing="1"/>
        <w:ind w:left="-709"/>
        <w:rPr>
          <w:rFonts w:ascii="Arial" w:eastAsia="Times New Roman" w:hAnsi="Arial" w:cs="Arial"/>
          <w:color w:val="000000"/>
          <w:sz w:val="22"/>
          <w:lang w:eastAsia="ru-RU"/>
        </w:rPr>
      </w:pPr>
      <w:r w:rsidRPr="00742540">
        <w:rPr>
          <w:rFonts w:eastAsia="Times New Roman" w:cs="Times New Roman"/>
          <w:color w:val="000000"/>
          <w:szCs w:val="28"/>
          <w:lang w:eastAsia="ru-RU"/>
        </w:rPr>
        <w:t>О проведении годовой сверки профсоюзных документов и отметок об уплате членских взносов.</w:t>
      </w:r>
    </w:p>
    <w:p w:rsidR="00742540" w:rsidRPr="00742540" w:rsidRDefault="00742540" w:rsidP="004720FA">
      <w:pPr>
        <w:numPr>
          <w:ilvl w:val="0"/>
          <w:numId w:val="6"/>
        </w:numPr>
        <w:shd w:val="clear" w:color="auto" w:fill="FFFFFF"/>
        <w:spacing w:before="100" w:beforeAutospacing="1" w:after="100" w:afterAutospacing="1"/>
        <w:ind w:left="-709"/>
        <w:rPr>
          <w:rFonts w:ascii="Arial" w:eastAsia="Times New Roman" w:hAnsi="Arial" w:cs="Arial"/>
          <w:color w:val="000000"/>
          <w:sz w:val="22"/>
          <w:lang w:eastAsia="ru-RU"/>
        </w:rPr>
      </w:pPr>
      <w:r w:rsidRPr="00742540">
        <w:rPr>
          <w:rFonts w:eastAsia="Times New Roman" w:cs="Times New Roman"/>
          <w:color w:val="000000"/>
          <w:szCs w:val="28"/>
          <w:lang w:eastAsia="ru-RU"/>
        </w:rPr>
        <w:t>Утверждение графика отпусков.</w:t>
      </w:r>
    </w:p>
    <w:p w:rsidR="00742540" w:rsidRPr="00742540" w:rsidRDefault="00742540" w:rsidP="004720FA">
      <w:pPr>
        <w:numPr>
          <w:ilvl w:val="0"/>
          <w:numId w:val="6"/>
        </w:numPr>
        <w:shd w:val="clear" w:color="auto" w:fill="FFFFFF"/>
        <w:spacing w:before="100" w:beforeAutospacing="1" w:after="100" w:afterAutospacing="1"/>
        <w:ind w:left="-709"/>
        <w:rPr>
          <w:rFonts w:ascii="Arial" w:eastAsia="Times New Roman" w:hAnsi="Arial" w:cs="Arial"/>
          <w:color w:val="000000"/>
          <w:sz w:val="22"/>
          <w:lang w:eastAsia="ru-RU"/>
        </w:rPr>
      </w:pPr>
      <w:r w:rsidRPr="00742540">
        <w:rPr>
          <w:rFonts w:eastAsia="Times New Roman" w:cs="Times New Roman"/>
          <w:color w:val="000000"/>
          <w:szCs w:val="28"/>
          <w:lang w:eastAsia="ru-RU"/>
        </w:rPr>
        <w:t>Согласование расписания уроков.</w:t>
      </w:r>
    </w:p>
    <w:p w:rsidR="00742540" w:rsidRPr="00742540" w:rsidRDefault="00742540" w:rsidP="004720FA">
      <w:pPr>
        <w:numPr>
          <w:ilvl w:val="0"/>
          <w:numId w:val="6"/>
        </w:numPr>
        <w:shd w:val="clear" w:color="auto" w:fill="FFFFFF"/>
        <w:spacing w:before="100" w:beforeAutospacing="1" w:after="100" w:afterAutospacing="1"/>
        <w:ind w:left="-709"/>
        <w:rPr>
          <w:rFonts w:ascii="Arial" w:eastAsia="Times New Roman" w:hAnsi="Arial" w:cs="Arial"/>
          <w:color w:val="000000"/>
          <w:sz w:val="22"/>
          <w:lang w:eastAsia="ru-RU"/>
        </w:rPr>
      </w:pPr>
      <w:r w:rsidRPr="00742540">
        <w:rPr>
          <w:rFonts w:eastAsia="Times New Roman" w:cs="Times New Roman"/>
          <w:color w:val="000000"/>
          <w:szCs w:val="28"/>
          <w:lang w:eastAsia="ru-RU"/>
        </w:rPr>
        <w:t>Итоги проверки состояния трудовых книжек работников.</w:t>
      </w:r>
    </w:p>
    <w:p w:rsidR="00742540" w:rsidRPr="00742540" w:rsidRDefault="00742540" w:rsidP="004720FA">
      <w:pPr>
        <w:numPr>
          <w:ilvl w:val="0"/>
          <w:numId w:val="6"/>
        </w:numPr>
        <w:shd w:val="clear" w:color="auto" w:fill="FFFFFF"/>
        <w:spacing w:before="100" w:beforeAutospacing="1" w:after="100" w:afterAutospacing="1"/>
        <w:ind w:left="-709"/>
        <w:rPr>
          <w:rFonts w:ascii="Arial" w:eastAsia="Times New Roman" w:hAnsi="Arial" w:cs="Arial"/>
          <w:color w:val="000000"/>
          <w:sz w:val="22"/>
          <w:lang w:eastAsia="ru-RU"/>
        </w:rPr>
      </w:pPr>
      <w:r w:rsidRPr="00742540">
        <w:rPr>
          <w:rFonts w:eastAsia="Times New Roman" w:cs="Times New Roman"/>
          <w:color w:val="000000"/>
          <w:szCs w:val="28"/>
          <w:lang w:eastAsia="ru-RU"/>
        </w:rPr>
        <w:t>О рассмотрении проекта приказа директора МОУ СОШ___ о расторжении трудового договора с членом Профсоюза____ по ст.5 ст.81 Трудового кодекса РФ.</w:t>
      </w:r>
    </w:p>
    <w:p w:rsidR="00677CFF" w:rsidRDefault="00677CFF" w:rsidP="004720FA">
      <w:pPr>
        <w:ind w:left="-709"/>
      </w:pPr>
    </w:p>
    <w:sectPr w:rsidR="00677CFF" w:rsidSect="004720FA">
      <w:pgSz w:w="11906" w:h="16838"/>
      <w:pgMar w:top="426" w:right="850" w:bottom="28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63D03"/>
    <w:multiLevelType w:val="multilevel"/>
    <w:tmpl w:val="A4886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342257E"/>
    <w:multiLevelType w:val="multilevel"/>
    <w:tmpl w:val="35509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39A4D7B"/>
    <w:multiLevelType w:val="multilevel"/>
    <w:tmpl w:val="64E4F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FED1B8C"/>
    <w:multiLevelType w:val="multilevel"/>
    <w:tmpl w:val="FE34C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7147C7D"/>
    <w:multiLevelType w:val="multilevel"/>
    <w:tmpl w:val="39526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7C47633"/>
    <w:multiLevelType w:val="multilevel"/>
    <w:tmpl w:val="A0F431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5"/>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2CB"/>
    <w:rsid w:val="00334507"/>
    <w:rsid w:val="004720FA"/>
    <w:rsid w:val="004E0505"/>
    <w:rsid w:val="006241D2"/>
    <w:rsid w:val="00677CFF"/>
    <w:rsid w:val="00742540"/>
    <w:rsid w:val="00925C6E"/>
    <w:rsid w:val="00C5379F"/>
    <w:rsid w:val="00D04968"/>
    <w:rsid w:val="00ED12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618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7</Pages>
  <Words>2557</Words>
  <Characters>14576</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2021-08-23T09:01:00Z</cp:lastPrinted>
  <dcterms:created xsi:type="dcterms:W3CDTF">2021-08-23T08:17:00Z</dcterms:created>
  <dcterms:modified xsi:type="dcterms:W3CDTF">2021-11-17T01:24:00Z</dcterms:modified>
</cp:coreProperties>
</file>